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386F" w14:textId="6AC0DC80" w:rsidR="002E5173" w:rsidRDefault="002E5173" w:rsidP="002E5173">
      <w:pPr>
        <w:jc w:val="center"/>
        <w:rPr>
          <w:rFonts w:ascii="Times New Roman" w:hAnsi="Times New Roman" w:cs="Times New Roman"/>
          <w:b/>
          <w:sz w:val="28"/>
          <w:szCs w:val="24"/>
        </w:rPr>
      </w:pPr>
      <w:proofErr w:type="spellStart"/>
      <w:r>
        <w:rPr>
          <w:rFonts w:ascii="Times New Roman" w:hAnsi="Times New Roman" w:cs="Times New Roman"/>
          <w:b/>
          <w:sz w:val="28"/>
          <w:szCs w:val="24"/>
        </w:rPr>
        <w:t>Pemidanaan</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Terhadap</w:t>
      </w:r>
      <w:proofErr w:type="spellEnd"/>
      <w:r>
        <w:rPr>
          <w:rFonts w:ascii="Times New Roman" w:hAnsi="Times New Roman" w:cs="Times New Roman"/>
          <w:b/>
          <w:sz w:val="28"/>
          <w:szCs w:val="24"/>
        </w:rPr>
        <w:t xml:space="preserve"> Anak </w:t>
      </w:r>
      <w:proofErr w:type="spellStart"/>
      <w:r>
        <w:rPr>
          <w:rFonts w:ascii="Times New Roman" w:hAnsi="Times New Roman" w:cs="Times New Roman"/>
          <w:b/>
          <w:sz w:val="28"/>
          <w:szCs w:val="24"/>
        </w:rPr>
        <w:t>Sebagai</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Pelaku</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Tindak</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Pidana</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Kekerasan</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Terhadap</w:t>
      </w:r>
      <w:proofErr w:type="spellEnd"/>
      <w:r>
        <w:rPr>
          <w:rFonts w:ascii="Times New Roman" w:hAnsi="Times New Roman" w:cs="Times New Roman"/>
          <w:b/>
          <w:sz w:val="28"/>
          <w:szCs w:val="24"/>
        </w:rPr>
        <w:t xml:space="preserve"> Anak</w:t>
      </w:r>
      <w:r w:rsidR="002E5792">
        <w:rPr>
          <w:rFonts w:ascii="Times New Roman" w:hAnsi="Times New Roman" w:cs="Times New Roman"/>
          <w:b/>
          <w:sz w:val="28"/>
          <w:szCs w:val="24"/>
        </w:rPr>
        <w:t xml:space="preserve"> </w:t>
      </w:r>
      <w:proofErr w:type="spellStart"/>
      <w:r w:rsidR="002E5792">
        <w:rPr>
          <w:rFonts w:ascii="Times New Roman" w:hAnsi="Times New Roman" w:cs="Times New Roman"/>
          <w:b/>
          <w:sz w:val="28"/>
          <w:szCs w:val="24"/>
        </w:rPr>
        <w:t>Studi</w:t>
      </w:r>
      <w:proofErr w:type="spellEnd"/>
      <w:r w:rsidR="002E5792">
        <w:rPr>
          <w:rFonts w:ascii="Times New Roman" w:hAnsi="Times New Roman" w:cs="Times New Roman"/>
          <w:b/>
          <w:sz w:val="28"/>
          <w:szCs w:val="24"/>
        </w:rPr>
        <w:t xml:space="preserve"> </w:t>
      </w:r>
      <w:proofErr w:type="spellStart"/>
      <w:r w:rsidR="002E5792">
        <w:rPr>
          <w:rFonts w:ascii="Times New Roman" w:hAnsi="Times New Roman" w:cs="Times New Roman"/>
          <w:b/>
          <w:sz w:val="28"/>
          <w:szCs w:val="24"/>
        </w:rPr>
        <w:t>Kasus</w:t>
      </w:r>
      <w:proofErr w:type="spellEnd"/>
      <w:r w:rsidR="002E5792">
        <w:rPr>
          <w:rFonts w:ascii="Times New Roman" w:hAnsi="Times New Roman" w:cs="Times New Roman"/>
          <w:b/>
          <w:sz w:val="28"/>
          <w:szCs w:val="24"/>
        </w:rPr>
        <w:t xml:space="preserve"> </w:t>
      </w:r>
      <w:proofErr w:type="spellStart"/>
      <w:r w:rsidR="002E5792">
        <w:rPr>
          <w:rFonts w:ascii="Times New Roman" w:hAnsi="Times New Roman" w:cs="Times New Roman"/>
          <w:b/>
          <w:sz w:val="28"/>
          <w:szCs w:val="24"/>
        </w:rPr>
        <w:t>Putusan</w:t>
      </w:r>
      <w:proofErr w:type="spellEnd"/>
      <w:r w:rsidR="002E5792">
        <w:rPr>
          <w:rFonts w:ascii="Times New Roman" w:hAnsi="Times New Roman" w:cs="Times New Roman"/>
          <w:b/>
          <w:sz w:val="28"/>
          <w:szCs w:val="24"/>
        </w:rPr>
        <w:t xml:space="preserve"> </w:t>
      </w:r>
      <w:proofErr w:type="spellStart"/>
      <w:r w:rsidR="002E5792">
        <w:rPr>
          <w:rFonts w:ascii="Times New Roman" w:hAnsi="Times New Roman" w:cs="Times New Roman"/>
          <w:b/>
          <w:sz w:val="28"/>
          <w:szCs w:val="24"/>
        </w:rPr>
        <w:t>Nomor</w:t>
      </w:r>
      <w:proofErr w:type="spellEnd"/>
      <w:r w:rsidR="002E5792">
        <w:rPr>
          <w:rFonts w:ascii="Times New Roman" w:hAnsi="Times New Roman" w:cs="Times New Roman"/>
          <w:b/>
          <w:sz w:val="28"/>
          <w:szCs w:val="24"/>
        </w:rPr>
        <w:t xml:space="preserve"> 19/</w:t>
      </w:r>
      <w:proofErr w:type="spellStart"/>
      <w:r w:rsidR="002E5792">
        <w:rPr>
          <w:rFonts w:ascii="Times New Roman" w:hAnsi="Times New Roman" w:cs="Times New Roman"/>
          <w:b/>
          <w:sz w:val="28"/>
          <w:szCs w:val="24"/>
        </w:rPr>
        <w:t>Pid.Sus</w:t>
      </w:r>
      <w:proofErr w:type="spellEnd"/>
      <w:r w:rsidR="002E5792">
        <w:rPr>
          <w:rFonts w:ascii="Times New Roman" w:hAnsi="Times New Roman" w:cs="Times New Roman"/>
          <w:b/>
          <w:sz w:val="28"/>
          <w:szCs w:val="24"/>
        </w:rPr>
        <w:t>-Anak/2018/</w:t>
      </w:r>
      <w:proofErr w:type="spellStart"/>
      <w:proofErr w:type="gramStart"/>
      <w:r w:rsidR="002E5792">
        <w:rPr>
          <w:rFonts w:ascii="Times New Roman" w:hAnsi="Times New Roman" w:cs="Times New Roman"/>
          <w:b/>
          <w:sz w:val="28"/>
          <w:szCs w:val="24"/>
        </w:rPr>
        <w:t>PN.Jkt.Pst</w:t>
      </w:r>
      <w:proofErr w:type="spellEnd"/>
      <w:proofErr w:type="gramEnd"/>
    </w:p>
    <w:p w14:paraId="7B6F8EE1" w14:textId="216BD4E7" w:rsidR="002E5173" w:rsidRDefault="002E5173" w:rsidP="002E5173">
      <w:pPr>
        <w:jc w:val="center"/>
        <w:rPr>
          <w:rFonts w:ascii="Times New Roman" w:hAnsi="Times New Roman" w:cs="Times New Roman"/>
          <w:b/>
          <w:sz w:val="28"/>
          <w:szCs w:val="24"/>
        </w:rPr>
      </w:pPr>
    </w:p>
    <w:p w14:paraId="40D369B3" w14:textId="76978DB2" w:rsidR="002E5173" w:rsidRPr="001F4B1E" w:rsidRDefault="002E5173" w:rsidP="002E5173">
      <w:pPr>
        <w:jc w:val="center"/>
        <w:rPr>
          <w:rFonts w:ascii="Times New Roman" w:hAnsi="Times New Roman" w:cs="Times New Roman"/>
          <w:bCs/>
          <w:sz w:val="24"/>
          <w:szCs w:val="24"/>
          <w:vertAlign w:val="superscript"/>
        </w:rPr>
      </w:pPr>
      <w:r>
        <w:rPr>
          <w:rFonts w:ascii="Times New Roman" w:hAnsi="Times New Roman" w:cs="Times New Roman"/>
          <w:bCs/>
          <w:sz w:val="24"/>
          <w:szCs w:val="24"/>
        </w:rPr>
        <w:t>Gregorius Septa Widiartana</w:t>
      </w:r>
      <w:r w:rsidR="001F4B1E">
        <w:rPr>
          <w:rFonts w:ascii="Times New Roman" w:hAnsi="Times New Roman" w:cs="Times New Roman"/>
          <w:bCs/>
          <w:sz w:val="24"/>
          <w:szCs w:val="24"/>
          <w:vertAlign w:val="superscript"/>
        </w:rPr>
        <w:t>1</w:t>
      </w:r>
      <w:r w:rsidR="001F4B1E">
        <w:rPr>
          <w:rFonts w:ascii="Times New Roman" w:hAnsi="Times New Roman" w:cs="Times New Roman"/>
          <w:bCs/>
          <w:sz w:val="24"/>
          <w:szCs w:val="24"/>
        </w:rPr>
        <w:t>, Mardian Putra Frans</w:t>
      </w:r>
      <w:r w:rsidR="001F4B1E">
        <w:rPr>
          <w:rFonts w:ascii="Times New Roman" w:hAnsi="Times New Roman" w:cs="Times New Roman"/>
          <w:bCs/>
          <w:sz w:val="24"/>
          <w:szCs w:val="24"/>
          <w:vertAlign w:val="superscript"/>
        </w:rPr>
        <w:t>2</w:t>
      </w:r>
    </w:p>
    <w:p w14:paraId="738F97DA" w14:textId="1635D29C" w:rsidR="002E5173" w:rsidRPr="00C6077E" w:rsidRDefault="00FF35F4" w:rsidP="00594152">
      <w:pPr>
        <w:jc w:val="center"/>
        <w:rPr>
          <w:rFonts w:ascii="Times New Roman" w:hAnsi="Times New Roman" w:cs="Times New Roman"/>
          <w:bCs/>
          <w:color w:val="000000" w:themeColor="text1"/>
          <w:sz w:val="24"/>
          <w:szCs w:val="24"/>
          <w:vertAlign w:val="superscript"/>
        </w:rPr>
      </w:pPr>
      <w:hyperlink r:id="rId7" w:history="1">
        <w:r w:rsidR="001F4B1E" w:rsidRPr="00C6077E">
          <w:rPr>
            <w:rStyle w:val="Hyperlink"/>
            <w:rFonts w:ascii="Times New Roman" w:hAnsi="Times New Roman" w:cs="Times New Roman"/>
            <w:bCs/>
            <w:color w:val="000000" w:themeColor="text1"/>
            <w:sz w:val="24"/>
            <w:szCs w:val="24"/>
            <w:u w:val="none"/>
          </w:rPr>
          <w:t>312018050@student.uksw.edu</w:t>
        </w:r>
        <w:r w:rsidR="001F4B1E" w:rsidRPr="00C6077E">
          <w:rPr>
            <w:rStyle w:val="Hyperlink"/>
            <w:rFonts w:ascii="Times New Roman" w:hAnsi="Times New Roman" w:cs="Times New Roman"/>
            <w:bCs/>
            <w:color w:val="000000" w:themeColor="text1"/>
            <w:sz w:val="24"/>
            <w:szCs w:val="24"/>
            <w:u w:val="none"/>
            <w:vertAlign w:val="superscript"/>
          </w:rPr>
          <w:t>1</w:t>
        </w:r>
      </w:hyperlink>
      <w:r w:rsidR="0089728B" w:rsidRPr="00C6077E">
        <w:rPr>
          <w:rFonts w:ascii="Times New Roman" w:hAnsi="Times New Roman" w:cs="Times New Roman"/>
          <w:bCs/>
          <w:color w:val="000000" w:themeColor="text1"/>
          <w:sz w:val="24"/>
          <w:szCs w:val="24"/>
        </w:rPr>
        <w:t xml:space="preserve">, </w:t>
      </w:r>
      <w:hyperlink r:id="rId8" w:history="1">
        <w:r w:rsidR="001F4B1E" w:rsidRPr="00C6077E">
          <w:rPr>
            <w:rStyle w:val="Hyperlink"/>
            <w:rFonts w:ascii="Times New Roman" w:hAnsi="Times New Roman" w:cs="Times New Roman"/>
            <w:bCs/>
            <w:color w:val="000000" w:themeColor="text1"/>
            <w:sz w:val="24"/>
            <w:szCs w:val="24"/>
            <w:u w:val="none"/>
          </w:rPr>
          <w:t>mardian.putra@uksw.edu</w:t>
        </w:r>
        <w:r w:rsidR="001F4B1E" w:rsidRPr="00C6077E">
          <w:rPr>
            <w:rStyle w:val="Hyperlink"/>
            <w:rFonts w:ascii="Times New Roman" w:hAnsi="Times New Roman" w:cs="Times New Roman"/>
            <w:bCs/>
            <w:color w:val="000000" w:themeColor="text1"/>
            <w:sz w:val="24"/>
            <w:szCs w:val="24"/>
            <w:u w:val="none"/>
            <w:vertAlign w:val="superscript"/>
          </w:rPr>
          <w:t>2</w:t>
        </w:r>
      </w:hyperlink>
    </w:p>
    <w:p w14:paraId="7483D3EF" w14:textId="7465CFD2" w:rsidR="002E5173" w:rsidRDefault="002E5173" w:rsidP="002E5173">
      <w:pPr>
        <w:jc w:val="center"/>
        <w:rPr>
          <w:rFonts w:ascii="Times New Roman" w:hAnsi="Times New Roman" w:cs="Times New Roman"/>
          <w:bCs/>
          <w:sz w:val="24"/>
          <w:szCs w:val="24"/>
        </w:rPr>
      </w:pPr>
      <w:proofErr w:type="spellStart"/>
      <w:r>
        <w:rPr>
          <w:rFonts w:ascii="Times New Roman" w:hAnsi="Times New Roman" w:cs="Times New Roman"/>
          <w:bCs/>
          <w:sz w:val="24"/>
          <w:szCs w:val="24"/>
        </w:rPr>
        <w:t>Fakultas</w:t>
      </w:r>
      <w:proofErr w:type="spellEnd"/>
      <w:r>
        <w:rPr>
          <w:rFonts w:ascii="Times New Roman" w:hAnsi="Times New Roman" w:cs="Times New Roman"/>
          <w:bCs/>
          <w:sz w:val="24"/>
          <w:szCs w:val="24"/>
        </w:rPr>
        <w:t xml:space="preserve"> Hukum Universitas Kristen Satya </w:t>
      </w:r>
      <w:proofErr w:type="spellStart"/>
      <w:r>
        <w:rPr>
          <w:rFonts w:ascii="Times New Roman" w:hAnsi="Times New Roman" w:cs="Times New Roman"/>
          <w:bCs/>
          <w:sz w:val="24"/>
          <w:szCs w:val="24"/>
        </w:rPr>
        <w:t>Wacana</w:t>
      </w:r>
      <w:proofErr w:type="spellEnd"/>
      <w:r>
        <w:rPr>
          <w:rFonts w:ascii="Times New Roman" w:hAnsi="Times New Roman" w:cs="Times New Roman"/>
          <w:bCs/>
          <w:sz w:val="24"/>
          <w:szCs w:val="24"/>
        </w:rPr>
        <w:t xml:space="preserve">, Indonesia </w:t>
      </w:r>
    </w:p>
    <w:p w14:paraId="00E29C83" w14:textId="109AEC63" w:rsidR="002E5173" w:rsidRDefault="002E5173" w:rsidP="002E5173">
      <w:pPr>
        <w:jc w:val="center"/>
        <w:rPr>
          <w:rFonts w:ascii="Times New Roman" w:hAnsi="Times New Roman" w:cs="Times New Roman"/>
          <w:bCs/>
          <w:sz w:val="24"/>
          <w:szCs w:val="24"/>
        </w:rPr>
      </w:pPr>
    </w:p>
    <w:p w14:paraId="54CCA788" w14:textId="62207383" w:rsidR="00FA2359" w:rsidRDefault="002E5173" w:rsidP="00FA2359">
      <w:pPr>
        <w:spacing w:line="276" w:lineRule="auto"/>
        <w:jc w:val="both"/>
        <w:rPr>
          <w:rFonts w:ascii="Times New Roman" w:eastAsia="Times New Roman" w:hAnsi="Times New Roman" w:cs="Times New Roman"/>
          <w:sz w:val="24"/>
          <w:szCs w:val="24"/>
        </w:rPr>
      </w:pPr>
      <w:proofErr w:type="spellStart"/>
      <w:r w:rsidRPr="00FA2359">
        <w:rPr>
          <w:rFonts w:ascii="Times New Roman" w:hAnsi="Times New Roman" w:cs="Times New Roman"/>
          <w:b/>
          <w:sz w:val="24"/>
          <w:szCs w:val="24"/>
        </w:rPr>
        <w:t>Abstrak</w:t>
      </w:r>
      <w:proofErr w:type="spellEnd"/>
      <w:r w:rsidRPr="00FA2359">
        <w:rPr>
          <w:rFonts w:ascii="Times New Roman" w:hAnsi="Times New Roman" w:cs="Times New Roman"/>
          <w:b/>
          <w:sz w:val="24"/>
          <w:szCs w:val="24"/>
        </w:rPr>
        <w:t>:</w:t>
      </w:r>
      <w:r>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Pemidanaan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terhadap</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anak</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tentunya</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harus</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memperhatikan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perlindungan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nya</w:t>
      </w:r>
      <w:proofErr w:type="spellEnd"/>
      <w:r w:rsidR="00B929F4">
        <w:rPr>
          <w:rFonts w:ascii="Times New Roman" w:hAnsi="Times New Roman" w:cs="Times New Roman"/>
          <w:bCs/>
          <w:sz w:val="24"/>
          <w:szCs w:val="24"/>
        </w:rPr>
        <w:t xml:space="preserve"> juga oleh </w:t>
      </w:r>
      <w:proofErr w:type="spellStart"/>
      <w:r w:rsidR="00B929F4">
        <w:rPr>
          <w:rFonts w:ascii="Times New Roman" w:hAnsi="Times New Roman" w:cs="Times New Roman"/>
          <w:bCs/>
          <w:sz w:val="24"/>
          <w:szCs w:val="24"/>
        </w:rPr>
        <w:t>karena</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hal</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tersebut</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merupakan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suatu</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hal</w:t>
      </w:r>
      <w:proofErr w:type="spellEnd"/>
      <w:r w:rsidR="00B929F4">
        <w:rPr>
          <w:rFonts w:ascii="Times New Roman" w:hAnsi="Times New Roman" w:cs="Times New Roman"/>
          <w:bCs/>
          <w:sz w:val="24"/>
          <w:szCs w:val="24"/>
        </w:rPr>
        <w:t xml:space="preserve"> yang </w:t>
      </w:r>
      <w:proofErr w:type="spellStart"/>
      <w:r w:rsidR="00B929F4">
        <w:rPr>
          <w:rFonts w:ascii="Times New Roman" w:hAnsi="Times New Roman" w:cs="Times New Roman"/>
          <w:bCs/>
          <w:sz w:val="24"/>
          <w:szCs w:val="24"/>
        </w:rPr>
        <w:t>penting</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untuk</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diberikan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kepada</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anak</w:t>
      </w:r>
      <w:proofErr w:type="spellEnd"/>
      <w:r w:rsidR="00B929F4">
        <w:rPr>
          <w:rFonts w:ascii="Times New Roman" w:hAnsi="Times New Roman" w:cs="Times New Roman"/>
          <w:bCs/>
          <w:sz w:val="24"/>
          <w:szCs w:val="24"/>
        </w:rPr>
        <w:t xml:space="preserve"> yang </w:t>
      </w:r>
      <w:proofErr w:type="spellStart"/>
      <w:r w:rsidR="00B929F4">
        <w:rPr>
          <w:rFonts w:ascii="Times New Roman" w:hAnsi="Times New Roman" w:cs="Times New Roman"/>
          <w:bCs/>
          <w:sz w:val="24"/>
          <w:szCs w:val="24"/>
        </w:rPr>
        <w:t>berkonflik</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dengan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hukum</w:t>
      </w:r>
      <w:proofErr w:type="spellEnd"/>
      <w:r w:rsidR="00B929F4">
        <w:rPr>
          <w:rFonts w:ascii="Times New Roman" w:hAnsi="Times New Roman" w:cs="Times New Roman"/>
          <w:bCs/>
          <w:sz w:val="24"/>
          <w:szCs w:val="24"/>
        </w:rPr>
        <w:t xml:space="preserve">. Hal </w:t>
      </w:r>
      <w:proofErr w:type="spellStart"/>
      <w:r w:rsidR="00B929F4">
        <w:rPr>
          <w:rFonts w:ascii="Times New Roman" w:hAnsi="Times New Roman" w:cs="Times New Roman"/>
          <w:bCs/>
          <w:sz w:val="24"/>
          <w:szCs w:val="24"/>
        </w:rPr>
        <w:t>tersebut</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sebagai</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cara</w:t>
      </w:r>
      <w:proofErr w:type="spellEnd"/>
      <w:r w:rsidR="00B929F4">
        <w:rPr>
          <w:rFonts w:ascii="Times New Roman" w:hAnsi="Times New Roman" w:cs="Times New Roman"/>
          <w:bCs/>
          <w:sz w:val="24"/>
          <w:szCs w:val="24"/>
        </w:rPr>
        <w:t xml:space="preserve"> agar </w:t>
      </w:r>
      <w:proofErr w:type="spellStart"/>
      <w:r w:rsidR="00B929F4">
        <w:rPr>
          <w:rFonts w:ascii="Times New Roman" w:hAnsi="Times New Roman" w:cs="Times New Roman"/>
          <w:bCs/>
          <w:sz w:val="24"/>
          <w:szCs w:val="24"/>
        </w:rPr>
        <w:t>tetap</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terjaminnya</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kebebasan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serta</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hak</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asasi</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anak</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itu</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sendiri</w:t>
      </w:r>
      <w:proofErr w:type="spellEnd"/>
      <w:r w:rsidR="00B929F4">
        <w:rPr>
          <w:rFonts w:ascii="Times New Roman" w:hAnsi="Times New Roman" w:cs="Times New Roman"/>
          <w:bCs/>
          <w:sz w:val="24"/>
          <w:szCs w:val="24"/>
        </w:rPr>
        <w:t xml:space="preserve">, dan </w:t>
      </w:r>
      <w:proofErr w:type="spellStart"/>
      <w:r w:rsidR="00B929F4">
        <w:rPr>
          <w:rFonts w:ascii="Times New Roman" w:hAnsi="Times New Roman" w:cs="Times New Roman"/>
          <w:bCs/>
          <w:sz w:val="24"/>
          <w:szCs w:val="24"/>
        </w:rPr>
        <w:t>berbagai</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kepentingan</w:t>
      </w:r>
      <w:proofErr w:type="spellEnd"/>
      <w:r w:rsidR="00B929F4">
        <w:rPr>
          <w:rFonts w:ascii="Times New Roman" w:hAnsi="Times New Roman" w:cs="Times New Roman"/>
          <w:bCs/>
          <w:sz w:val="24"/>
          <w:szCs w:val="24"/>
        </w:rPr>
        <w:t xml:space="preserve"> yang </w:t>
      </w:r>
      <w:proofErr w:type="spellStart"/>
      <w:r w:rsidR="00B929F4">
        <w:rPr>
          <w:rFonts w:ascii="Times New Roman" w:hAnsi="Times New Roman" w:cs="Times New Roman"/>
          <w:bCs/>
          <w:sz w:val="24"/>
          <w:szCs w:val="24"/>
        </w:rPr>
        <w:t>berhubungan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dengan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kesejahteraan</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anak</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tersebut</w:t>
      </w:r>
      <w:proofErr w:type="spellEnd"/>
      <w:r w:rsidR="00B929F4">
        <w:rPr>
          <w:rFonts w:ascii="Times New Roman" w:hAnsi="Times New Roman" w:cs="Times New Roman"/>
          <w:bCs/>
          <w:sz w:val="24"/>
          <w:szCs w:val="24"/>
        </w:rPr>
        <w:t xml:space="preserve">. </w:t>
      </w:r>
      <w:proofErr w:type="spellStart"/>
      <w:r w:rsidR="00B929F4">
        <w:rPr>
          <w:rFonts w:ascii="Times New Roman" w:hAnsi="Times New Roman" w:cs="Times New Roman"/>
          <w:bCs/>
          <w:sz w:val="24"/>
          <w:szCs w:val="24"/>
        </w:rPr>
        <w:t>Rumusan</w:t>
      </w:r>
      <w:proofErr w:type="spellEnd"/>
      <w:r w:rsidR="00B929F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permasalahan</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dari</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penelitian</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ini</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adalah</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bagaimana</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pemidanaan</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terhadap</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anak</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sebagai</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pelaku</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tindak</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pidana</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kekerasan</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terhadap</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anak</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Metode</w:t>
      </w:r>
      <w:proofErr w:type="spellEnd"/>
      <w:r w:rsidR="00BA7104">
        <w:rPr>
          <w:rFonts w:ascii="Times New Roman" w:hAnsi="Times New Roman" w:cs="Times New Roman"/>
          <w:bCs/>
          <w:sz w:val="24"/>
          <w:szCs w:val="24"/>
        </w:rPr>
        <w:t xml:space="preserve"> yang </w:t>
      </w:r>
      <w:proofErr w:type="spellStart"/>
      <w:r w:rsidR="00BA7104">
        <w:rPr>
          <w:rFonts w:ascii="Times New Roman" w:hAnsi="Times New Roman" w:cs="Times New Roman"/>
          <w:bCs/>
          <w:sz w:val="24"/>
          <w:szCs w:val="24"/>
        </w:rPr>
        <w:t>digunakan</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ialah</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penelitian</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yuridis</w:t>
      </w:r>
      <w:proofErr w:type="spellEnd"/>
      <w:r w:rsidR="00BA7104">
        <w:rPr>
          <w:rFonts w:ascii="Times New Roman" w:hAnsi="Times New Roman" w:cs="Times New Roman"/>
          <w:bCs/>
          <w:sz w:val="24"/>
          <w:szCs w:val="24"/>
        </w:rPr>
        <w:t xml:space="preserve"> </w:t>
      </w:r>
      <w:proofErr w:type="spellStart"/>
      <w:r w:rsidR="00BA7104">
        <w:rPr>
          <w:rFonts w:ascii="Times New Roman" w:hAnsi="Times New Roman" w:cs="Times New Roman"/>
          <w:bCs/>
          <w:sz w:val="24"/>
          <w:szCs w:val="24"/>
        </w:rPr>
        <w:t>normatif</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dengan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pendekatan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perundang-undangan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pendekatan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ini</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dilakukan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dengan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menelaah</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seluruh</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peraturan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perundang-undangan</w:t>
      </w:r>
      <w:proofErr w:type="spellEnd"/>
      <w:r w:rsidR="00FA2359">
        <w:rPr>
          <w:rFonts w:ascii="Times New Roman" w:hAnsi="Times New Roman" w:cs="Times New Roman"/>
          <w:bCs/>
          <w:sz w:val="24"/>
          <w:szCs w:val="24"/>
        </w:rPr>
        <w:t xml:space="preserve"> dan </w:t>
      </w:r>
      <w:proofErr w:type="spellStart"/>
      <w:r w:rsidR="00FA2359">
        <w:rPr>
          <w:rFonts w:ascii="Times New Roman" w:hAnsi="Times New Roman" w:cs="Times New Roman"/>
          <w:bCs/>
          <w:sz w:val="24"/>
          <w:szCs w:val="24"/>
        </w:rPr>
        <w:t>regulasi</w:t>
      </w:r>
      <w:proofErr w:type="spellEnd"/>
      <w:r w:rsidR="00FA2359">
        <w:rPr>
          <w:rFonts w:ascii="Times New Roman" w:hAnsi="Times New Roman" w:cs="Times New Roman"/>
          <w:bCs/>
          <w:sz w:val="24"/>
          <w:szCs w:val="24"/>
        </w:rPr>
        <w:t xml:space="preserve"> yang </w:t>
      </w:r>
      <w:proofErr w:type="spellStart"/>
      <w:r w:rsidR="00FA2359">
        <w:rPr>
          <w:rFonts w:ascii="Times New Roman" w:hAnsi="Times New Roman" w:cs="Times New Roman"/>
          <w:bCs/>
          <w:sz w:val="24"/>
          <w:szCs w:val="24"/>
        </w:rPr>
        <w:t>memiliki</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kaitan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dengan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isu</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hukum</w:t>
      </w:r>
      <w:proofErr w:type="spellEnd"/>
      <w:r w:rsidR="00FA2359">
        <w:rPr>
          <w:rFonts w:ascii="Times New Roman" w:hAnsi="Times New Roman" w:cs="Times New Roman"/>
          <w:bCs/>
          <w:sz w:val="24"/>
          <w:szCs w:val="24"/>
        </w:rPr>
        <w:t xml:space="preserve"> yang </w:t>
      </w:r>
      <w:proofErr w:type="spellStart"/>
      <w:r w:rsidR="00FA2359">
        <w:rPr>
          <w:rFonts w:ascii="Times New Roman" w:hAnsi="Times New Roman" w:cs="Times New Roman"/>
          <w:bCs/>
          <w:sz w:val="24"/>
          <w:szCs w:val="24"/>
        </w:rPr>
        <w:t>sedang</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dibahas</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dalam</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penelitian</w:t>
      </w:r>
      <w:proofErr w:type="spellEnd"/>
      <w:r w:rsidR="00FA2359">
        <w:rPr>
          <w:rFonts w:ascii="Times New Roman" w:hAnsi="Times New Roman" w:cs="Times New Roman"/>
          <w:bCs/>
          <w:sz w:val="24"/>
          <w:szCs w:val="24"/>
        </w:rPr>
        <w:t xml:space="preserve"> </w:t>
      </w:r>
      <w:proofErr w:type="spellStart"/>
      <w:r w:rsidR="00FA2359">
        <w:rPr>
          <w:rFonts w:ascii="Times New Roman" w:hAnsi="Times New Roman" w:cs="Times New Roman"/>
          <w:bCs/>
          <w:sz w:val="24"/>
          <w:szCs w:val="24"/>
        </w:rPr>
        <w:t>ini</w:t>
      </w:r>
      <w:proofErr w:type="spellEnd"/>
      <w:r w:rsidR="00FA2359">
        <w:rPr>
          <w:rFonts w:ascii="Times New Roman" w:hAnsi="Times New Roman" w:cs="Times New Roman"/>
          <w:bCs/>
          <w:sz w:val="24"/>
          <w:szCs w:val="24"/>
        </w:rPr>
        <w:t xml:space="preserve">. </w:t>
      </w:r>
      <w:proofErr w:type="spellStart"/>
      <w:r w:rsidR="00FA2359">
        <w:rPr>
          <w:rFonts w:ascii="Times New Roman" w:eastAsia="Times New Roman" w:hAnsi="Times New Roman" w:cs="Times New Roman"/>
          <w:sz w:val="24"/>
          <w:szCs w:val="24"/>
        </w:rPr>
        <w:t>Pemidanaan</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terhadap</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anak</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atau</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penjatuhan</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pidana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penjara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terhadap</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anak</w:t>
      </w:r>
      <w:proofErr w:type="spellEnd"/>
      <w:r w:rsidR="00FA2359">
        <w:rPr>
          <w:rFonts w:ascii="Times New Roman" w:eastAsia="Times New Roman" w:hAnsi="Times New Roman" w:cs="Times New Roman"/>
          <w:sz w:val="24"/>
          <w:szCs w:val="24"/>
        </w:rPr>
        <w:t xml:space="preserve"> juga </w:t>
      </w:r>
      <w:proofErr w:type="spellStart"/>
      <w:r w:rsidR="00FA2359">
        <w:rPr>
          <w:rFonts w:ascii="Times New Roman" w:eastAsia="Times New Roman" w:hAnsi="Times New Roman" w:cs="Times New Roman"/>
          <w:sz w:val="24"/>
          <w:szCs w:val="24"/>
        </w:rPr>
        <w:t>harus</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mempertimbangkan</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pertimbangan</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secara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yuridis</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sosiologis</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maupun</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filosofis</w:t>
      </w:r>
      <w:proofErr w:type="spellEnd"/>
      <w:r w:rsidR="00FA2359">
        <w:rPr>
          <w:rFonts w:ascii="Times New Roman" w:eastAsia="Times New Roman" w:hAnsi="Times New Roman" w:cs="Times New Roman"/>
          <w:sz w:val="24"/>
          <w:szCs w:val="24"/>
        </w:rPr>
        <w:t xml:space="preserve"> yang </w:t>
      </w:r>
      <w:proofErr w:type="spellStart"/>
      <w:r w:rsidR="00FA2359">
        <w:rPr>
          <w:rFonts w:ascii="Times New Roman" w:eastAsia="Times New Roman" w:hAnsi="Times New Roman" w:cs="Times New Roman"/>
          <w:sz w:val="24"/>
          <w:szCs w:val="24"/>
        </w:rPr>
        <w:t>dimana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ketiga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pertimbangan</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tersebut</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menjadi</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dasar</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bagi</w:t>
      </w:r>
      <w:proofErr w:type="spellEnd"/>
      <w:r w:rsidR="00FA2359">
        <w:rPr>
          <w:rFonts w:ascii="Times New Roman" w:eastAsia="Times New Roman" w:hAnsi="Times New Roman" w:cs="Times New Roman"/>
          <w:sz w:val="24"/>
          <w:szCs w:val="24"/>
        </w:rPr>
        <w:t xml:space="preserve"> hakim </w:t>
      </w:r>
      <w:proofErr w:type="spellStart"/>
      <w:r w:rsidR="00FA2359">
        <w:rPr>
          <w:rFonts w:ascii="Times New Roman" w:eastAsia="Times New Roman" w:hAnsi="Times New Roman" w:cs="Times New Roman"/>
          <w:sz w:val="24"/>
          <w:szCs w:val="24"/>
        </w:rPr>
        <w:t>dalam</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menjatuhkan</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pidana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terhadap</w:t>
      </w:r>
      <w:proofErr w:type="spellEnd"/>
      <w:r w:rsidR="00FA2359">
        <w:rPr>
          <w:rFonts w:ascii="Times New Roman" w:eastAsia="Times New Roman" w:hAnsi="Times New Roman" w:cs="Times New Roman"/>
          <w:sz w:val="24"/>
          <w:szCs w:val="24"/>
        </w:rPr>
        <w:t xml:space="preserve"> Anak </w:t>
      </w:r>
      <w:proofErr w:type="spellStart"/>
      <w:r w:rsidR="00FA2359">
        <w:rPr>
          <w:rFonts w:ascii="Times New Roman" w:eastAsia="Times New Roman" w:hAnsi="Times New Roman" w:cs="Times New Roman"/>
          <w:sz w:val="24"/>
          <w:szCs w:val="24"/>
        </w:rPr>
        <w:t>Pelaku</w:t>
      </w:r>
      <w:proofErr w:type="spellEnd"/>
      <w:r w:rsidR="00FA2359">
        <w:rPr>
          <w:rFonts w:ascii="Times New Roman" w:eastAsia="Times New Roman" w:hAnsi="Times New Roman" w:cs="Times New Roman"/>
          <w:sz w:val="24"/>
          <w:szCs w:val="24"/>
        </w:rPr>
        <w:t xml:space="preserve"> yang </w:t>
      </w:r>
      <w:proofErr w:type="spellStart"/>
      <w:r w:rsidR="00FA2359">
        <w:rPr>
          <w:rFonts w:ascii="Times New Roman" w:eastAsia="Times New Roman" w:hAnsi="Times New Roman" w:cs="Times New Roman"/>
          <w:sz w:val="24"/>
          <w:szCs w:val="24"/>
        </w:rPr>
        <w:t>dimana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diharapkan</w:t>
      </w:r>
      <w:proofErr w:type="spellEnd"/>
      <w:r w:rsidR="00FA2359">
        <w:rPr>
          <w:rFonts w:ascii="Times New Roman" w:eastAsia="Times New Roman" w:hAnsi="Times New Roman" w:cs="Times New Roman"/>
          <w:sz w:val="24"/>
          <w:szCs w:val="24"/>
        </w:rPr>
        <w:t xml:space="preserve"> Anak </w:t>
      </w:r>
      <w:proofErr w:type="spellStart"/>
      <w:r w:rsidR="00FA2359">
        <w:rPr>
          <w:rFonts w:ascii="Times New Roman" w:eastAsia="Times New Roman" w:hAnsi="Times New Roman" w:cs="Times New Roman"/>
          <w:sz w:val="24"/>
          <w:szCs w:val="24"/>
        </w:rPr>
        <w:t>Pelaku</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setelah</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menjalani</w:t>
      </w:r>
      <w:proofErr w:type="spellEnd"/>
      <w:r w:rsidR="00FA2359">
        <w:rPr>
          <w:rFonts w:ascii="Times New Roman" w:eastAsia="Times New Roman" w:hAnsi="Times New Roman" w:cs="Times New Roman"/>
          <w:sz w:val="24"/>
          <w:szCs w:val="24"/>
        </w:rPr>
        <w:t xml:space="preserve"> masa </w:t>
      </w:r>
      <w:proofErr w:type="spellStart"/>
      <w:r w:rsidR="00FA2359">
        <w:rPr>
          <w:rFonts w:ascii="Times New Roman" w:eastAsia="Times New Roman" w:hAnsi="Times New Roman" w:cs="Times New Roman"/>
          <w:sz w:val="24"/>
          <w:szCs w:val="24"/>
        </w:rPr>
        <w:t>hukumannya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tersebut</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dapat</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menjadi</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pribadi</w:t>
      </w:r>
      <w:proofErr w:type="spellEnd"/>
      <w:r w:rsidR="00FA2359">
        <w:rPr>
          <w:rFonts w:ascii="Times New Roman" w:eastAsia="Times New Roman" w:hAnsi="Times New Roman" w:cs="Times New Roman"/>
          <w:sz w:val="24"/>
          <w:szCs w:val="24"/>
        </w:rPr>
        <w:t xml:space="preserve"> yang </w:t>
      </w:r>
      <w:proofErr w:type="spellStart"/>
      <w:r w:rsidR="00FA2359">
        <w:rPr>
          <w:rFonts w:ascii="Times New Roman" w:eastAsia="Times New Roman" w:hAnsi="Times New Roman" w:cs="Times New Roman"/>
          <w:sz w:val="24"/>
          <w:szCs w:val="24"/>
        </w:rPr>
        <w:t>lebih</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baik</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serta</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dapat</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diterima</w:t>
      </w:r>
      <w:proofErr w:type="spellEnd"/>
      <w:r w:rsidR="00FA2359">
        <w:rPr>
          <w:rFonts w:ascii="Times New Roman" w:eastAsia="Times New Roman" w:hAnsi="Times New Roman" w:cs="Times New Roman"/>
          <w:sz w:val="24"/>
          <w:szCs w:val="24"/>
        </w:rPr>
        <w:t xml:space="preserve"> oleh </w:t>
      </w:r>
      <w:proofErr w:type="spellStart"/>
      <w:r w:rsidR="00FA2359">
        <w:rPr>
          <w:rFonts w:ascii="Times New Roman" w:eastAsia="Times New Roman" w:hAnsi="Times New Roman" w:cs="Times New Roman"/>
          <w:sz w:val="24"/>
          <w:szCs w:val="24"/>
        </w:rPr>
        <w:t>masyarakat</w:t>
      </w:r>
      <w:proofErr w:type="spellEnd"/>
      <w:r w:rsidR="00FA2359">
        <w:rPr>
          <w:rFonts w:ascii="Times New Roman" w:eastAsia="Times New Roman" w:hAnsi="Times New Roman" w:cs="Times New Roman"/>
          <w:sz w:val="24"/>
          <w:szCs w:val="24"/>
        </w:rPr>
        <w:t xml:space="preserve"> </w:t>
      </w:r>
      <w:proofErr w:type="spellStart"/>
      <w:r w:rsidR="00FA2359">
        <w:rPr>
          <w:rFonts w:ascii="Times New Roman" w:eastAsia="Times New Roman" w:hAnsi="Times New Roman" w:cs="Times New Roman"/>
          <w:sz w:val="24"/>
          <w:szCs w:val="24"/>
        </w:rPr>
        <w:t>kembali</w:t>
      </w:r>
      <w:proofErr w:type="spellEnd"/>
      <w:r w:rsidR="00FA2359">
        <w:rPr>
          <w:rFonts w:ascii="Times New Roman" w:eastAsia="Times New Roman" w:hAnsi="Times New Roman" w:cs="Times New Roman"/>
          <w:sz w:val="24"/>
          <w:szCs w:val="24"/>
        </w:rPr>
        <w:t>.</w:t>
      </w:r>
    </w:p>
    <w:p w14:paraId="57786291" w14:textId="0B17F53A" w:rsidR="005565B2" w:rsidRDefault="00FA2359" w:rsidP="001F4B1E">
      <w:pPr>
        <w:spacing w:line="276" w:lineRule="auto"/>
        <w:jc w:val="both"/>
        <w:rPr>
          <w:rFonts w:ascii="Times New Roman" w:hAnsi="Times New Roman" w:cs="Times New Roman"/>
          <w:sz w:val="24"/>
          <w:szCs w:val="24"/>
        </w:rPr>
      </w:pPr>
      <w:r w:rsidRPr="00D666BF">
        <w:rPr>
          <w:rFonts w:ascii="Times New Roman" w:eastAsia="Times New Roman" w:hAnsi="Times New Roman" w:cs="Times New Roman"/>
          <w:b/>
          <w:bCs/>
          <w:sz w:val="24"/>
          <w:szCs w:val="24"/>
        </w:rPr>
        <w:t xml:space="preserve">Kata </w:t>
      </w:r>
      <w:proofErr w:type="spellStart"/>
      <w:r w:rsidRPr="00D666BF">
        <w:rPr>
          <w:rFonts w:ascii="Times New Roman" w:eastAsia="Times New Roman" w:hAnsi="Times New Roman" w:cs="Times New Roman"/>
          <w:b/>
          <w:bCs/>
          <w:sz w:val="24"/>
          <w:szCs w:val="24"/>
        </w:rPr>
        <w:t>Kunci</w:t>
      </w:r>
      <w:proofErr w:type="spellEnd"/>
      <w:r w:rsidRPr="00D666B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594152" w:rsidRPr="00D666BF">
        <w:rPr>
          <w:rFonts w:ascii="Times New Roman" w:eastAsia="Times New Roman" w:hAnsi="Times New Roman" w:cs="Times New Roman"/>
          <w:i/>
          <w:iCs/>
          <w:sz w:val="24"/>
          <w:szCs w:val="24"/>
        </w:rPr>
        <w:t xml:space="preserve">Anak, </w:t>
      </w:r>
      <w:proofErr w:type="spellStart"/>
      <w:r w:rsidR="00D666BF" w:rsidRPr="00D666BF">
        <w:rPr>
          <w:rFonts w:ascii="Times New Roman" w:eastAsia="Times New Roman" w:hAnsi="Times New Roman" w:cs="Times New Roman"/>
          <w:i/>
          <w:iCs/>
          <w:sz w:val="24"/>
          <w:szCs w:val="24"/>
        </w:rPr>
        <w:t>Tindak</w:t>
      </w:r>
      <w:proofErr w:type="spellEnd"/>
      <w:r w:rsidR="00D666BF" w:rsidRPr="00D666BF">
        <w:rPr>
          <w:rFonts w:ascii="Times New Roman" w:eastAsia="Times New Roman" w:hAnsi="Times New Roman" w:cs="Times New Roman"/>
          <w:i/>
          <w:iCs/>
          <w:sz w:val="24"/>
          <w:szCs w:val="24"/>
        </w:rPr>
        <w:t xml:space="preserve"> </w:t>
      </w:r>
      <w:proofErr w:type="spellStart"/>
      <w:r w:rsidR="00D666BF" w:rsidRPr="00D666BF">
        <w:rPr>
          <w:rFonts w:ascii="Times New Roman" w:eastAsia="Times New Roman" w:hAnsi="Times New Roman" w:cs="Times New Roman"/>
          <w:i/>
          <w:iCs/>
          <w:sz w:val="24"/>
          <w:szCs w:val="24"/>
        </w:rPr>
        <w:t>Pidana</w:t>
      </w:r>
      <w:proofErr w:type="spellEnd"/>
      <w:r w:rsidR="00D666BF" w:rsidRPr="00D666BF">
        <w:rPr>
          <w:rFonts w:ascii="Times New Roman" w:eastAsia="Times New Roman" w:hAnsi="Times New Roman" w:cs="Times New Roman"/>
          <w:i/>
          <w:iCs/>
          <w:sz w:val="24"/>
          <w:szCs w:val="24"/>
        </w:rPr>
        <w:t xml:space="preserve">, </w:t>
      </w:r>
      <w:proofErr w:type="spellStart"/>
      <w:r w:rsidR="00D666BF" w:rsidRPr="00D666BF">
        <w:rPr>
          <w:rFonts w:ascii="Times New Roman" w:eastAsia="Times New Roman" w:hAnsi="Times New Roman" w:cs="Times New Roman"/>
          <w:i/>
          <w:iCs/>
          <w:sz w:val="24"/>
          <w:szCs w:val="24"/>
        </w:rPr>
        <w:t>Pemidanaan</w:t>
      </w:r>
      <w:proofErr w:type="spellEnd"/>
      <w:r w:rsidR="00D666BF" w:rsidRPr="00D666BF">
        <w:rPr>
          <w:rFonts w:ascii="Times New Roman" w:eastAsia="Times New Roman" w:hAnsi="Times New Roman" w:cs="Times New Roman"/>
          <w:i/>
          <w:iCs/>
          <w:sz w:val="24"/>
          <w:szCs w:val="24"/>
        </w:rPr>
        <w:t>.</w:t>
      </w:r>
    </w:p>
    <w:p w14:paraId="1EE4473A" w14:textId="11FC438E" w:rsidR="005565B2" w:rsidRDefault="005565B2" w:rsidP="005565B2">
      <w:pPr>
        <w:jc w:val="both"/>
        <w:rPr>
          <w:rFonts w:ascii="Times New Roman" w:hAnsi="Times New Roman" w:cs="Times New Roman"/>
          <w:i/>
          <w:iCs/>
          <w:sz w:val="24"/>
          <w:szCs w:val="24"/>
        </w:rPr>
      </w:pPr>
      <w:r w:rsidRPr="005565B2">
        <w:rPr>
          <w:rFonts w:ascii="Times New Roman" w:hAnsi="Times New Roman" w:cs="Times New Roman"/>
          <w:b/>
          <w:bCs/>
          <w:i/>
          <w:iCs/>
          <w:sz w:val="24"/>
          <w:szCs w:val="24"/>
        </w:rPr>
        <w:t>Abstract:</w:t>
      </w:r>
      <w:r>
        <w:rPr>
          <w:rFonts w:ascii="Times New Roman" w:hAnsi="Times New Roman" w:cs="Times New Roman"/>
          <w:sz w:val="24"/>
          <w:szCs w:val="24"/>
        </w:rPr>
        <w:t xml:space="preserve"> </w:t>
      </w:r>
      <w:r w:rsidRPr="005565B2">
        <w:rPr>
          <w:rFonts w:ascii="Times New Roman" w:hAnsi="Times New Roman" w:cs="Times New Roman"/>
          <w:i/>
          <w:iCs/>
          <w:sz w:val="24"/>
          <w:szCs w:val="24"/>
        </w:rPr>
        <w:t>The punishment of a child must of course also pay attention to its protection because it is an important thing to be given to children in conflict with the law. This is a way to ensure the freedom and human rights of the child itself, and various interests related to the welfare of the child. The formulation of the problem from this research is how to punish children as perpetrators of criminal acts of violence against children. The method used is normative juridical research with a statutory approach, this approach is carried out by examining all laws and regulations that are related to the legal issues being discussed in this research. The punishment of a child or the imposition of imprisonment on a child must also take into account juridical, sociological and philosophical considerations in which these three considerations form the basis for judges in imposing a crime against a Child Perpetrator which is expected that the Child Perpetrator after serving his sentence can become a better person. and acceptable to society.</w:t>
      </w:r>
    </w:p>
    <w:p w14:paraId="0D5AC404" w14:textId="56C452DB" w:rsidR="0013569D" w:rsidRDefault="005565B2" w:rsidP="005565B2">
      <w:pPr>
        <w:jc w:val="both"/>
        <w:rPr>
          <w:rFonts w:ascii="Times New Roman" w:hAnsi="Times New Roman" w:cs="Times New Roman"/>
          <w:i/>
          <w:iCs/>
          <w:sz w:val="24"/>
          <w:szCs w:val="24"/>
        </w:rPr>
      </w:pPr>
      <w:r w:rsidRPr="0046042C">
        <w:rPr>
          <w:rFonts w:ascii="Times New Roman" w:hAnsi="Times New Roman" w:cs="Times New Roman"/>
          <w:b/>
          <w:bCs/>
          <w:i/>
          <w:iCs/>
          <w:sz w:val="24"/>
          <w:szCs w:val="24"/>
        </w:rPr>
        <w:t>Keywords:</w:t>
      </w:r>
      <w:r>
        <w:rPr>
          <w:rFonts w:ascii="Times New Roman" w:hAnsi="Times New Roman" w:cs="Times New Roman"/>
          <w:i/>
          <w:iCs/>
          <w:sz w:val="24"/>
          <w:szCs w:val="24"/>
        </w:rPr>
        <w:t xml:space="preserve"> </w:t>
      </w:r>
      <w:r w:rsidR="0046042C">
        <w:rPr>
          <w:rFonts w:ascii="Times New Roman" w:hAnsi="Times New Roman" w:cs="Times New Roman"/>
          <w:i/>
          <w:iCs/>
          <w:sz w:val="24"/>
          <w:szCs w:val="24"/>
        </w:rPr>
        <w:t xml:space="preserve">criminal act, child, sentencing. </w:t>
      </w:r>
    </w:p>
    <w:p w14:paraId="4DBCDA7A" w14:textId="77777777" w:rsidR="0013569D" w:rsidRDefault="0013569D" w:rsidP="005565B2">
      <w:pPr>
        <w:jc w:val="both"/>
        <w:rPr>
          <w:rFonts w:ascii="Times New Roman" w:hAnsi="Times New Roman" w:cs="Times New Roman"/>
          <w:i/>
          <w:iCs/>
          <w:sz w:val="24"/>
          <w:szCs w:val="24"/>
        </w:rPr>
      </w:pPr>
    </w:p>
    <w:p w14:paraId="7605B9F3" w14:textId="327504F7" w:rsidR="0013569D" w:rsidRDefault="009B2D7B" w:rsidP="005565B2">
      <w:pPr>
        <w:jc w:val="both"/>
        <w:rPr>
          <w:rFonts w:ascii="Times New Roman" w:hAnsi="Times New Roman" w:cs="Times New Roman"/>
          <w:b/>
          <w:bCs/>
          <w:sz w:val="28"/>
          <w:szCs w:val="28"/>
        </w:rPr>
      </w:pPr>
      <w:r>
        <w:rPr>
          <w:rFonts w:ascii="Times New Roman" w:hAnsi="Times New Roman" w:cs="Times New Roman"/>
          <w:b/>
          <w:bCs/>
          <w:sz w:val="28"/>
          <w:szCs w:val="28"/>
        </w:rPr>
        <w:lastRenderedPageBreak/>
        <w:t>PENDAHULUAN</w:t>
      </w:r>
    </w:p>
    <w:p w14:paraId="34F05FC1" w14:textId="1477C979" w:rsidR="00F640D4" w:rsidRDefault="00F640D4" w:rsidP="002F4A4F">
      <w:pPr>
        <w:spacing w:after="0" w:line="360" w:lineRule="auto"/>
        <w:ind w:firstLine="720"/>
        <w:jc w:val="both"/>
        <w:rPr>
          <w:rFonts w:ascii="Times New Roman" w:hAnsi="Times New Roman" w:cs="Times New Roman"/>
          <w:sz w:val="24"/>
          <w:szCs w:val="24"/>
        </w:rPr>
      </w:pPr>
      <w:r w:rsidRPr="00EE126D">
        <w:rPr>
          <w:rFonts w:ascii="Times New Roman" w:hAnsi="Times New Roman" w:cs="Times New Roman"/>
          <w:sz w:val="24"/>
          <w:szCs w:val="24"/>
        </w:rPr>
        <w:t xml:space="preserve">Anak </w:t>
      </w:r>
      <w:proofErr w:type="spellStart"/>
      <w:r w:rsidRPr="00EE126D">
        <w:rPr>
          <w:rFonts w:ascii="Times New Roman" w:hAnsi="Times New Roman" w:cs="Times New Roman"/>
          <w:sz w:val="24"/>
          <w:szCs w:val="24"/>
        </w:rPr>
        <w:t>merupakan</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suatu</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amanah</w:t>
      </w:r>
      <w:proofErr w:type="spellEnd"/>
      <w:r w:rsidRPr="00EE126D">
        <w:rPr>
          <w:rFonts w:ascii="Times New Roman" w:hAnsi="Times New Roman" w:cs="Times New Roman"/>
          <w:sz w:val="24"/>
          <w:szCs w:val="24"/>
        </w:rPr>
        <w:t xml:space="preserve"> dan </w:t>
      </w:r>
      <w:proofErr w:type="spellStart"/>
      <w:r w:rsidRPr="00EE126D">
        <w:rPr>
          <w:rFonts w:ascii="Times New Roman" w:hAnsi="Times New Roman" w:cs="Times New Roman"/>
          <w:sz w:val="24"/>
          <w:szCs w:val="24"/>
        </w:rPr>
        <w:t>karunia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Tuhan</w:t>
      </w:r>
      <w:proofErr w:type="spellEnd"/>
      <w:r w:rsidRPr="00EE126D">
        <w:rPr>
          <w:rFonts w:ascii="Times New Roman" w:hAnsi="Times New Roman" w:cs="Times New Roman"/>
          <w:sz w:val="24"/>
          <w:szCs w:val="24"/>
        </w:rPr>
        <w:t xml:space="preserve"> Yang </w:t>
      </w:r>
      <w:proofErr w:type="spellStart"/>
      <w:r w:rsidRPr="00EE126D">
        <w:rPr>
          <w:rFonts w:ascii="Times New Roman" w:hAnsi="Times New Roman" w:cs="Times New Roman"/>
          <w:sz w:val="24"/>
          <w:szCs w:val="24"/>
        </w:rPr>
        <w:t>Maha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Esa</w:t>
      </w:r>
      <w:proofErr w:type="spellEnd"/>
      <w:r w:rsidRPr="00EE126D">
        <w:rPr>
          <w:rFonts w:ascii="Times New Roman" w:hAnsi="Times New Roman" w:cs="Times New Roman"/>
          <w:sz w:val="24"/>
          <w:szCs w:val="24"/>
        </w:rPr>
        <w:t xml:space="preserve">, yang di </w:t>
      </w:r>
      <w:proofErr w:type="spellStart"/>
      <w:r w:rsidRPr="00EE126D">
        <w:rPr>
          <w:rFonts w:ascii="Times New Roman" w:hAnsi="Times New Roman" w:cs="Times New Roman"/>
          <w:sz w:val="24"/>
          <w:szCs w:val="24"/>
        </w:rPr>
        <w:t>dalam</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dirinya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melekat</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harkat</w:t>
      </w:r>
      <w:proofErr w:type="spellEnd"/>
      <w:r w:rsidRPr="00EE126D">
        <w:rPr>
          <w:rFonts w:ascii="Times New Roman" w:hAnsi="Times New Roman" w:cs="Times New Roman"/>
          <w:sz w:val="24"/>
          <w:szCs w:val="24"/>
        </w:rPr>
        <w:t xml:space="preserve"> dan </w:t>
      </w:r>
      <w:proofErr w:type="spellStart"/>
      <w:r w:rsidRPr="00EE126D">
        <w:rPr>
          <w:rFonts w:ascii="Times New Roman" w:hAnsi="Times New Roman" w:cs="Times New Roman"/>
          <w:sz w:val="24"/>
          <w:szCs w:val="24"/>
        </w:rPr>
        <w:t>martabat</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sebagai</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manusia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seutuhnya</w:t>
      </w:r>
      <w:proofErr w:type="spellEnd"/>
      <w:r w:rsidRPr="00EE126D">
        <w:rPr>
          <w:rFonts w:ascii="Times New Roman" w:hAnsi="Times New Roman" w:cs="Times New Roman"/>
          <w:sz w:val="24"/>
          <w:szCs w:val="24"/>
        </w:rPr>
        <w:t>.</w:t>
      </w:r>
      <w:r>
        <w:rPr>
          <w:rFonts w:ascii="Times New Roman" w:hAnsi="Times New Roman" w:cs="Times New Roman"/>
          <w:sz w:val="24"/>
          <w:szCs w:val="24"/>
        </w:rPr>
        <w:t xml:space="preserve"> </w:t>
      </w:r>
      <w:r w:rsidRPr="00EE126D">
        <w:rPr>
          <w:rFonts w:ascii="Times New Roman" w:hAnsi="Times New Roman" w:cs="Times New Roman"/>
          <w:sz w:val="24"/>
          <w:szCs w:val="24"/>
        </w:rPr>
        <w:t xml:space="preserve">Anak juga </w:t>
      </w:r>
      <w:proofErr w:type="spellStart"/>
      <w:r w:rsidRPr="00EE126D">
        <w:rPr>
          <w:rFonts w:ascii="Times New Roman" w:hAnsi="Times New Roman" w:cs="Times New Roman"/>
          <w:sz w:val="24"/>
          <w:szCs w:val="24"/>
        </w:rPr>
        <w:t>merupakan</w:t>
      </w:r>
      <w:proofErr w:type="spellEnd"/>
      <w:r w:rsidRPr="00EE126D">
        <w:rPr>
          <w:rFonts w:ascii="Times New Roman" w:hAnsi="Times New Roman" w:cs="Times New Roman"/>
          <w:sz w:val="24"/>
          <w:szCs w:val="24"/>
        </w:rPr>
        <w:t xml:space="preserve"> tunas, </w:t>
      </w:r>
      <w:proofErr w:type="spellStart"/>
      <w:r w:rsidRPr="00EE126D">
        <w:rPr>
          <w:rFonts w:ascii="Times New Roman" w:hAnsi="Times New Roman" w:cs="Times New Roman"/>
          <w:sz w:val="24"/>
          <w:szCs w:val="24"/>
        </w:rPr>
        <w:t>potensi</w:t>
      </w:r>
      <w:proofErr w:type="spellEnd"/>
      <w:r w:rsidRPr="00EE126D">
        <w:rPr>
          <w:rFonts w:ascii="Times New Roman" w:hAnsi="Times New Roman" w:cs="Times New Roman"/>
          <w:sz w:val="24"/>
          <w:szCs w:val="24"/>
        </w:rPr>
        <w:t xml:space="preserve">, dan </w:t>
      </w:r>
      <w:proofErr w:type="spellStart"/>
      <w:r w:rsidRPr="00EE126D">
        <w:rPr>
          <w:rFonts w:ascii="Times New Roman" w:hAnsi="Times New Roman" w:cs="Times New Roman"/>
          <w:sz w:val="24"/>
          <w:szCs w:val="24"/>
        </w:rPr>
        <w:t>generasi</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muda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penerus</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cita-cita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perjuangan</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bangsa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memiliki</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peran</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strategis</w:t>
      </w:r>
      <w:proofErr w:type="spellEnd"/>
      <w:r w:rsidRPr="00EE126D">
        <w:rPr>
          <w:rFonts w:ascii="Times New Roman" w:hAnsi="Times New Roman" w:cs="Times New Roman"/>
          <w:sz w:val="24"/>
          <w:szCs w:val="24"/>
        </w:rPr>
        <w:t xml:space="preserve"> dan </w:t>
      </w:r>
      <w:proofErr w:type="spellStart"/>
      <w:r w:rsidRPr="00EE126D">
        <w:rPr>
          <w:rFonts w:ascii="Times New Roman" w:hAnsi="Times New Roman" w:cs="Times New Roman"/>
          <w:sz w:val="24"/>
          <w:szCs w:val="24"/>
        </w:rPr>
        <w:t>mempunyai</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ciri</w:t>
      </w:r>
      <w:proofErr w:type="spellEnd"/>
      <w:r w:rsidRPr="00EE126D">
        <w:rPr>
          <w:rFonts w:ascii="Times New Roman" w:hAnsi="Times New Roman" w:cs="Times New Roman"/>
          <w:sz w:val="24"/>
          <w:szCs w:val="24"/>
        </w:rPr>
        <w:t xml:space="preserve"> dan </w:t>
      </w:r>
      <w:proofErr w:type="spellStart"/>
      <w:r w:rsidRPr="00EE126D">
        <w:rPr>
          <w:rFonts w:ascii="Times New Roman" w:hAnsi="Times New Roman" w:cs="Times New Roman"/>
          <w:sz w:val="24"/>
          <w:szCs w:val="24"/>
        </w:rPr>
        <w:t>sifat</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khusus</w:t>
      </w:r>
      <w:proofErr w:type="spellEnd"/>
      <w:r>
        <w:rPr>
          <w:rFonts w:ascii="Times New Roman" w:hAnsi="Times New Roman" w:cs="Times New Roman"/>
          <w:sz w:val="24"/>
          <w:szCs w:val="24"/>
        </w:rPr>
        <w:t xml:space="preserve"> </w:t>
      </w:r>
      <w:r w:rsidRPr="00EE126D">
        <w:rPr>
          <w:rFonts w:ascii="Times New Roman" w:hAnsi="Times New Roman" w:cs="Times New Roman"/>
          <w:sz w:val="24"/>
          <w:szCs w:val="24"/>
        </w:rPr>
        <w:t xml:space="preserve">yang </w:t>
      </w:r>
      <w:proofErr w:type="spellStart"/>
      <w:r w:rsidRPr="00EE126D">
        <w:rPr>
          <w:rFonts w:ascii="Times New Roman" w:hAnsi="Times New Roman" w:cs="Times New Roman"/>
          <w:sz w:val="24"/>
          <w:szCs w:val="24"/>
        </w:rPr>
        <w:t>menjamin</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kelangsungan</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eksistensi</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bangsa</w:t>
      </w:r>
      <w:proofErr w:type="spellEnd"/>
      <w:r w:rsidRPr="00EE126D">
        <w:rPr>
          <w:rFonts w:ascii="Times New Roman" w:hAnsi="Times New Roman" w:cs="Times New Roman"/>
          <w:sz w:val="24"/>
          <w:szCs w:val="24"/>
        </w:rPr>
        <w:t xml:space="preserve"> dan negara pada masa </w:t>
      </w:r>
      <w:proofErr w:type="spellStart"/>
      <w:r w:rsidRPr="00EE126D">
        <w:rPr>
          <w:rFonts w:ascii="Times New Roman" w:hAnsi="Times New Roman" w:cs="Times New Roman"/>
          <w:sz w:val="24"/>
          <w:szCs w:val="24"/>
        </w:rPr>
        <w:t>depan</w:t>
      </w:r>
      <w:proofErr w:type="spellEnd"/>
      <w:r w:rsidRPr="00EE126D">
        <w:rPr>
          <w:rFonts w:ascii="Times New Roman" w:hAnsi="Times New Roman" w:cs="Times New Roman"/>
          <w:sz w:val="24"/>
          <w:szCs w:val="24"/>
        </w:rPr>
        <w:t>.</w:t>
      </w:r>
      <w:r>
        <w:rPr>
          <w:rFonts w:ascii="Times New Roman" w:hAnsi="Times New Roman" w:cs="Times New Roman"/>
          <w:sz w:val="24"/>
          <w:szCs w:val="24"/>
        </w:rPr>
        <w:t xml:space="preserve"> </w:t>
      </w:r>
      <w:r w:rsidRPr="00EE126D">
        <w:rPr>
          <w:rFonts w:ascii="Times New Roman" w:hAnsi="Times New Roman" w:cs="Times New Roman"/>
          <w:sz w:val="24"/>
          <w:szCs w:val="24"/>
        </w:rPr>
        <w:t xml:space="preserve">Agar </w:t>
      </w:r>
      <w:proofErr w:type="spellStart"/>
      <w:r w:rsidRPr="00EE126D">
        <w:rPr>
          <w:rFonts w:ascii="Times New Roman" w:hAnsi="Times New Roman" w:cs="Times New Roman"/>
          <w:sz w:val="24"/>
          <w:szCs w:val="24"/>
        </w:rPr>
        <w:t>setiap</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anak</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kelak</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mampu</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memikul</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tanggung</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jawab</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tersebut</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maka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ia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mendapat</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kesempatan</w:t>
      </w:r>
      <w:proofErr w:type="spellEnd"/>
      <w:r w:rsidRPr="00EE126D">
        <w:rPr>
          <w:rFonts w:ascii="Times New Roman" w:hAnsi="Times New Roman" w:cs="Times New Roman"/>
          <w:sz w:val="24"/>
          <w:szCs w:val="24"/>
        </w:rPr>
        <w:t xml:space="preserve"> yang </w:t>
      </w:r>
      <w:proofErr w:type="spellStart"/>
      <w:r w:rsidRPr="00EE126D">
        <w:rPr>
          <w:rFonts w:ascii="Times New Roman" w:hAnsi="Times New Roman" w:cs="Times New Roman"/>
          <w:sz w:val="24"/>
          <w:szCs w:val="24"/>
        </w:rPr>
        <w:t>seluas-luasnya</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untuk</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tumbuh</w:t>
      </w:r>
      <w:proofErr w:type="spellEnd"/>
      <w:r w:rsidRPr="00EE126D">
        <w:rPr>
          <w:rFonts w:ascii="Times New Roman" w:hAnsi="Times New Roman" w:cs="Times New Roman"/>
          <w:sz w:val="24"/>
          <w:szCs w:val="24"/>
        </w:rPr>
        <w:t xml:space="preserve"> dan </w:t>
      </w:r>
      <w:proofErr w:type="spellStart"/>
      <w:r w:rsidRPr="00EE126D">
        <w:rPr>
          <w:rFonts w:ascii="Times New Roman" w:hAnsi="Times New Roman" w:cs="Times New Roman"/>
          <w:sz w:val="24"/>
          <w:szCs w:val="24"/>
        </w:rPr>
        <w:t>berkembang</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EE126D">
        <w:rPr>
          <w:rFonts w:ascii="Times New Roman" w:hAnsi="Times New Roman" w:cs="Times New Roman"/>
          <w:sz w:val="24"/>
          <w:szCs w:val="24"/>
        </w:rPr>
        <w:t xml:space="preserve">optimal, </w:t>
      </w:r>
      <w:proofErr w:type="spellStart"/>
      <w:r w:rsidRPr="00EE126D">
        <w:rPr>
          <w:rFonts w:ascii="Times New Roman" w:hAnsi="Times New Roman" w:cs="Times New Roman"/>
          <w:sz w:val="24"/>
          <w:szCs w:val="24"/>
        </w:rPr>
        <w:t>baik</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fisik</w:t>
      </w:r>
      <w:proofErr w:type="spellEnd"/>
      <w:r w:rsidRPr="00EE126D">
        <w:rPr>
          <w:rFonts w:ascii="Times New Roman" w:hAnsi="Times New Roman" w:cs="Times New Roman"/>
          <w:sz w:val="24"/>
          <w:szCs w:val="24"/>
        </w:rPr>
        <w:t xml:space="preserve">, mental </w:t>
      </w:r>
      <w:proofErr w:type="spellStart"/>
      <w:r w:rsidRPr="00EE126D">
        <w:rPr>
          <w:rFonts w:ascii="Times New Roman" w:hAnsi="Times New Roman" w:cs="Times New Roman"/>
          <w:sz w:val="24"/>
          <w:szCs w:val="24"/>
        </w:rPr>
        <w:t>maupun</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sosial</w:t>
      </w:r>
      <w:proofErr w:type="spellEnd"/>
      <w:r w:rsidRPr="00EE126D">
        <w:rPr>
          <w:rFonts w:ascii="Times New Roman" w:hAnsi="Times New Roman" w:cs="Times New Roman"/>
          <w:sz w:val="24"/>
          <w:szCs w:val="24"/>
        </w:rPr>
        <w:t xml:space="preserve"> dan </w:t>
      </w:r>
      <w:proofErr w:type="spellStart"/>
      <w:r w:rsidRPr="00EE126D">
        <w:rPr>
          <w:rFonts w:ascii="Times New Roman" w:hAnsi="Times New Roman" w:cs="Times New Roman"/>
          <w:sz w:val="24"/>
          <w:szCs w:val="24"/>
        </w:rPr>
        <w:t>berakhlak</w:t>
      </w:r>
      <w:proofErr w:type="spellEnd"/>
      <w:r w:rsidRPr="00EE126D">
        <w:rPr>
          <w:rFonts w:ascii="Times New Roman" w:hAnsi="Times New Roman" w:cs="Times New Roman"/>
          <w:sz w:val="24"/>
          <w:szCs w:val="24"/>
        </w:rPr>
        <w:t xml:space="preserve"> </w:t>
      </w:r>
      <w:proofErr w:type="spellStart"/>
      <w:r w:rsidRPr="00EE126D">
        <w:rPr>
          <w:rFonts w:ascii="Times New Roman" w:hAnsi="Times New Roman" w:cs="Times New Roman"/>
          <w:sz w:val="24"/>
          <w:szCs w:val="24"/>
        </w:rPr>
        <w:t>mulia</w:t>
      </w:r>
      <w:proofErr w:type="spellEnd"/>
      <w:r w:rsidRPr="00EE126D">
        <w:rPr>
          <w:rFonts w:ascii="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
      </w:r>
    </w:p>
    <w:p w14:paraId="7716EE47" w14:textId="77777777" w:rsidR="00F640D4" w:rsidRDefault="00F640D4" w:rsidP="002F4A4F">
      <w:pPr>
        <w:spacing w:after="0" w:line="360" w:lineRule="auto"/>
        <w:ind w:firstLine="720"/>
        <w:jc w:val="both"/>
        <w:rPr>
          <w:rFonts w:ascii="Times New Roman" w:hAnsi="Times New Roman" w:cs="Times New Roman"/>
          <w:sz w:val="24"/>
          <w:szCs w:val="24"/>
        </w:rPr>
      </w:pPr>
      <w:r w:rsidRPr="006F1FC1">
        <w:rPr>
          <w:rFonts w:ascii="Times New Roman" w:hAnsi="Times New Roman" w:cs="Times New Roman"/>
          <w:sz w:val="24"/>
          <w:szCs w:val="24"/>
        </w:rPr>
        <w:t xml:space="preserve">Negara </w:t>
      </w:r>
      <w:proofErr w:type="spellStart"/>
      <w:r w:rsidRPr="006F1FC1">
        <w:rPr>
          <w:rFonts w:ascii="Times New Roman" w:hAnsi="Times New Roman" w:cs="Times New Roman"/>
          <w:sz w:val="24"/>
          <w:szCs w:val="24"/>
        </w:rPr>
        <w:t>Kesatuan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Republik</w:t>
      </w:r>
      <w:proofErr w:type="spellEnd"/>
      <w:r w:rsidRPr="006F1FC1">
        <w:rPr>
          <w:rFonts w:ascii="Times New Roman" w:hAnsi="Times New Roman" w:cs="Times New Roman"/>
          <w:sz w:val="24"/>
          <w:szCs w:val="24"/>
        </w:rPr>
        <w:t xml:space="preserve"> Indonesia </w:t>
      </w:r>
      <w:proofErr w:type="spellStart"/>
      <w:r w:rsidRPr="006F1FC1">
        <w:rPr>
          <w:rFonts w:ascii="Times New Roman" w:hAnsi="Times New Roman" w:cs="Times New Roman"/>
          <w:sz w:val="24"/>
          <w:szCs w:val="24"/>
        </w:rPr>
        <w:t>dalam</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menjamin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kesejahteraan</w:t>
      </w:r>
      <w:proofErr w:type="spellEnd"/>
      <w:r w:rsidRPr="006F1FC1">
        <w:rPr>
          <w:rFonts w:ascii="Times New Roman" w:hAnsi="Times New Roman" w:cs="Times New Roman"/>
          <w:sz w:val="24"/>
          <w:szCs w:val="24"/>
        </w:rPr>
        <w:t xml:space="preserve"> pada </w:t>
      </w:r>
      <w:proofErr w:type="spellStart"/>
      <w:r w:rsidRPr="006F1FC1">
        <w:rPr>
          <w:rFonts w:ascii="Times New Roman" w:hAnsi="Times New Roman" w:cs="Times New Roman"/>
          <w:sz w:val="24"/>
          <w:szCs w:val="24"/>
        </w:rPr>
        <w:t>setiap</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warga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negaranya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dengan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memberikan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perlindungan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terhadap</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hak</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anak</w:t>
      </w:r>
      <w:proofErr w:type="spellEnd"/>
      <w:r w:rsidRPr="006F1FC1">
        <w:rPr>
          <w:rFonts w:ascii="Times New Roman" w:hAnsi="Times New Roman" w:cs="Times New Roman"/>
          <w:sz w:val="24"/>
          <w:szCs w:val="24"/>
        </w:rPr>
        <w:t xml:space="preserve"> yang </w:t>
      </w:r>
      <w:proofErr w:type="spellStart"/>
      <w:r w:rsidRPr="006F1FC1">
        <w:rPr>
          <w:rFonts w:ascii="Times New Roman" w:hAnsi="Times New Roman" w:cs="Times New Roman"/>
          <w:sz w:val="24"/>
          <w:szCs w:val="24"/>
        </w:rPr>
        <w:t>merupakan</w:t>
      </w:r>
      <w:proofErr w:type="spellEnd"/>
      <w:r w:rsidRPr="006F1FC1">
        <w:rPr>
          <w:rFonts w:ascii="Times New Roman" w:hAnsi="Times New Roman" w:cs="Times New Roman"/>
          <w:sz w:val="24"/>
          <w:szCs w:val="24"/>
        </w:rPr>
        <w:t xml:space="preserve"> salah </w:t>
      </w:r>
      <w:proofErr w:type="spellStart"/>
      <w:r w:rsidRPr="006F1FC1">
        <w:rPr>
          <w:rFonts w:ascii="Times New Roman" w:hAnsi="Times New Roman" w:cs="Times New Roman"/>
          <w:sz w:val="24"/>
          <w:szCs w:val="24"/>
        </w:rPr>
        <w:t>satu</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dari</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hak</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asasi</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manusia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Pemerintah</w:t>
      </w:r>
      <w:proofErr w:type="spellEnd"/>
      <w:r w:rsidRPr="006F1FC1">
        <w:rPr>
          <w:rFonts w:ascii="Times New Roman" w:hAnsi="Times New Roman" w:cs="Times New Roman"/>
          <w:sz w:val="24"/>
          <w:szCs w:val="24"/>
        </w:rPr>
        <w:t xml:space="preserve"> Indonesia </w:t>
      </w:r>
      <w:proofErr w:type="spellStart"/>
      <w:r w:rsidRPr="006F1FC1">
        <w:rPr>
          <w:rFonts w:ascii="Times New Roman" w:hAnsi="Times New Roman" w:cs="Times New Roman"/>
          <w:sz w:val="24"/>
          <w:szCs w:val="24"/>
        </w:rPr>
        <w:t>dalam</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usahanya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untuk</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menjamin</w:t>
      </w:r>
      <w:proofErr w:type="spellEnd"/>
      <w:r w:rsidRPr="006F1FC1">
        <w:rPr>
          <w:rFonts w:ascii="Times New Roman" w:hAnsi="Times New Roman" w:cs="Times New Roman"/>
          <w:sz w:val="24"/>
          <w:szCs w:val="24"/>
        </w:rPr>
        <w:t xml:space="preserve"> dan </w:t>
      </w:r>
      <w:proofErr w:type="spellStart"/>
      <w:r w:rsidRPr="006F1FC1">
        <w:rPr>
          <w:rFonts w:ascii="Times New Roman" w:hAnsi="Times New Roman" w:cs="Times New Roman"/>
          <w:sz w:val="24"/>
          <w:szCs w:val="24"/>
        </w:rPr>
        <w:t>mewujudkan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perlindungan</w:t>
      </w:r>
      <w:proofErr w:type="spellEnd"/>
      <w:r w:rsidRPr="006F1FC1">
        <w:rPr>
          <w:rFonts w:ascii="Times New Roman" w:hAnsi="Times New Roman" w:cs="Times New Roman"/>
          <w:sz w:val="24"/>
          <w:szCs w:val="24"/>
        </w:rPr>
        <w:t xml:space="preserve"> dan </w:t>
      </w:r>
      <w:proofErr w:type="spellStart"/>
      <w:r w:rsidRPr="006F1FC1">
        <w:rPr>
          <w:rFonts w:ascii="Times New Roman" w:hAnsi="Times New Roman" w:cs="Times New Roman"/>
          <w:sz w:val="24"/>
          <w:szCs w:val="24"/>
        </w:rPr>
        <w:t>kesejahteraan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anak</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adalah</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melalui</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pembentukan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Undang-Undang</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Nomor</w:t>
      </w:r>
      <w:proofErr w:type="spellEnd"/>
      <w:r w:rsidRPr="006F1FC1">
        <w:rPr>
          <w:rFonts w:ascii="Times New Roman" w:hAnsi="Times New Roman" w:cs="Times New Roman"/>
          <w:sz w:val="24"/>
          <w:szCs w:val="24"/>
        </w:rPr>
        <w:t xml:space="preserve"> 23 </w:t>
      </w:r>
      <w:proofErr w:type="spellStart"/>
      <w:r w:rsidRPr="006F1FC1">
        <w:rPr>
          <w:rFonts w:ascii="Times New Roman" w:hAnsi="Times New Roman" w:cs="Times New Roman"/>
          <w:sz w:val="24"/>
          <w:szCs w:val="24"/>
        </w:rPr>
        <w:t>Tahun</w:t>
      </w:r>
      <w:proofErr w:type="spellEnd"/>
      <w:r w:rsidRPr="006F1FC1">
        <w:rPr>
          <w:rFonts w:ascii="Times New Roman" w:hAnsi="Times New Roman" w:cs="Times New Roman"/>
          <w:sz w:val="24"/>
          <w:szCs w:val="24"/>
        </w:rPr>
        <w:t xml:space="preserve"> 2002 </w:t>
      </w:r>
      <w:proofErr w:type="spellStart"/>
      <w:r w:rsidRPr="006F1FC1">
        <w:rPr>
          <w:rFonts w:ascii="Times New Roman" w:hAnsi="Times New Roman" w:cs="Times New Roman"/>
          <w:sz w:val="24"/>
          <w:szCs w:val="24"/>
        </w:rPr>
        <w:t>tentang</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Perlindungan</w:t>
      </w:r>
      <w:proofErr w:type="spellEnd"/>
      <w:r w:rsidRPr="006F1FC1">
        <w:rPr>
          <w:rFonts w:ascii="Times New Roman" w:hAnsi="Times New Roman" w:cs="Times New Roman"/>
          <w:sz w:val="24"/>
          <w:szCs w:val="24"/>
        </w:rPr>
        <w:t xml:space="preserve"> Anak.</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F1FC1">
        <w:rPr>
          <w:rFonts w:ascii="Times New Roman" w:hAnsi="Times New Roman" w:cs="Times New Roman"/>
          <w:sz w:val="24"/>
          <w:szCs w:val="24"/>
        </w:rPr>
        <w:t>alam</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rangka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penyesuaian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terhadap</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beberapa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ketentuan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maka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dilakukan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beberapa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perubahan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terhadap</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pasal-pasal</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tertentu</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maka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diundangkan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Undang-Undang</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nomor</w:t>
      </w:r>
      <w:proofErr w:type="spellEnd"/>
      <w:r w:rsidRPr="006F1FC1">
        <w:rPr>
          <w:rFonts w:ascii="Times New Roman" w:hAnsi="Times New Roman" w:cs="Times New Roman"/>
          <w:sz w:val="24"/>
          <w:szCs w:val="24"/>
        </w:rPr>
        <w:t xml:space="preserve"> 35 </w:t>
      </w:r>
      <w:proofErr w:type="spellStart"/>
      <w:r w:rsidRPr="006F1FC1">
        <w:rPr>
          <w:rFonts w:ascii="Times New Roman" w:hAnsi="Times New Roman" w:cs="Times New Roman"/>
          <w:sz w:val="24"/>
          <w:szCs w:val="24"/>
        </w:rPr>
        <w:t>Tahun</w:t>
      </w:r>
      <w:proofErr w:type="spellEnd"/>
      <w:r w:rsidRPr="006F1FC1">
        <w:rPr>
          <w:rFonts w:ascii="Times New Roman" w:hAnsi="Times New Roman" w:cs="Times New Roman"/>
          <w:sz w:val="24"/>
          <w:szCs w:val="24"/>
        </w:rPr>
        <w:t xml:space="preserve"> 2014 </w:t>
      </w:r>
      <w:proofErr w:type="spellStart"/>
      <w:r w:rsidRPr="006F1FC1">
        <w:rPr>
          <w:rFonts w:ascii="Times New Roman" w:hAnsi="Times New Roman" w:cs="Times New Roman"/>
          <w:sz w:val="24"/>
          <w:szCs w:val="24"/>
        </w:rPr>
        <w:t>tentang</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perubaha</w:t>
      </w:r>
      <w:r>
        <w:rPr>
          <w:rFonts w:ascii="Times New Roman" w:hAnsi="Times New Roman" w:cs="Times New Roman"/>
          <w:sz w:val="24"/>
          <w:szCs w:val="24"/>
        </w:rPr>
        <w:t>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atas</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Undang-Undang</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Nomor</w:t>
      </w:r>
      <w:proofErr w:type="spellEnd"/>
      <w:r w:rsidRPr="006F1FC1">
        <w:rPr>
          <w:rFonts w:ascii="Times New Roman" w:hAnsi="Times New Roman" w:cs="Times New Roman"/>
          <w:sz w:val="24"/>
          <w:szCs w:val="24"/>
        </w:rPr>
        <w:t xml:space="preserve"> 23 </w:t>
      </w:r>
      <w:proofErr w:type="spellStart"/>
      <w:r w:rsidRPr="006F1FC1">
        <w:rPr>
          <w:rFonts w:ascii="Times New Roman" w:hAnsi="Times New Roman" w:cs="Times New Roman"/>
          <w:sz w:val="24"/>
          <w:szCs w:val="24"/>
        </w:rPr>
        <w:t>Tahun</w:t>
      </w:r>
      <w:proofErr w:type="spellEnd"/>
      <w:r w:rsidRPr="006F1FC1">
        <w:rPr>
          <w:rFonts w:ascii="Times New Roman" w:hAnsi="Times New Roman" w:cs="Times New Roman"/>
          <w:sz w:val="24"/>
          <w:szCs w:val="24"/>
        </w:rPr>
        <w:t xml:space="preserve"> 2002 </w:t>
      </w:r>
      <w:proofErr w:type="spellStart"/>
      <w:r w:rsidRPr="006F1FC1">
        <w:rPr>
          <w:rFonts w:ascii="Times New Roman" w:hAnsi="Times New Roman" w:cs="Times New Roman"/>
          <w:sz w:val="24"/>
          <w:szCs w:val="24"/>
        </w:rPr>
        <w:t>tentang</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Perlindungan</w:t>
      </w:r>
      <w:proofErr w:type="spellEnd"/>
      <w:r w:rsidRPr="006F1FC1">
        <w:rPr>
          <w:rFonts w:ascii="Times New Roman" w:hAnsi="Times New Roman" w:cs="Times New Roman"/>
          <w:sz w:val="24"/>
          <w:szCs w:val="24"/>
        </w:rPr>
        <w:t xml:space="preserve"> Anak.</w:t>
      </w:r>
      <w:r>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Perlindungan</w:t>
      </w:r>
      <w:proofErr w:type="spellEnd"/>
      <w:r w:rsidRPr="006F1FC1">
        <w:rPr>
          <w:rFonts w:ascii="Times New Roman" w:hAnsi="Times New Roman" w:cs="Times New Roman"/>
          <w:sz w:val="24"/>
          <w:szCs w:val="24"/>
        </w:rPr>
        <w:t xml:space="preserve"> Anak </w:t>
      </w:r>
      <w:proofErr w:type="spellStart"/>
      <w:r w:rsidRPr="006F1FC1">
        <w:rPr>
          <w:rFonts w:ascii="Times New Roman" w:hAnsi="Times New Roman" w:cs="Times New Roman"/>
          <w:sz w:val="24"/>
          <w:szCs w:val="24"/>
        </w:rPr>
        <w:t>tersebut</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adalah</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segala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kegiatan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untuk</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menjamin</w:t>
      </w:r>
      <w:proofErr w:type="spellEnd"/>
      <w:r w:rsidRPr="006F1FC1">
        <w:rPr>
          <w:rFonts w:ascii="Times New Roman" w:hAnsi="Times New Roman" w:cs="Times New Roman"/>
          <w:sz w:val="24"/>
          <w:szCs w:val="24"/>
        </w:rPr>
        <w:t xml:space="preserve"> dan </w:t>
      </w:r>
      <w:proofErr w:type="spellStart"/>
      <w:r w:rsidRPr="006F1FC1">
        <w:rPr>
          <w:rFonts w:ascii="Times New Roman" w:hAnsi="Times New Roman" w:cs="Times New Roman"/>
          <w:sz w:val="24"/>
          <w:szCs w:val="24"/>
        </w:rPr>
        <w:t>melindungi</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anak</w:t>
      </w:r>
      <w:proofErr w:type="spellEnd"/>
      <w:r w:rsidRPr="006F1FC1">
        <w:rPr>
          <w:rFonts w:ascii="Times New Roman" w:hAnsi="Times New Roman" w:cs="Times New Roman"/>
          <w:sz w:val="24"/>
          <w:szCs w:val="24"/>
        </w:rPr>
        <w:t xml:space="preserve"> dan </w:t>
      </w:r>
      <w:proofErr w:type="spellStart"/>
      <w:r w:rsidRPr="006F1FC1">
        <w:rPr>
          <w:rFonts w:ascii="Times New Roman" w:hAnsi="Times New Roman" w:cs="Times New Roman"/>
          <w:sz w:val="24"/>
          <w:szCs w:val="24"/>
        </w:rPr>
        <w:t>hak-haknya</w:t>
      </w:r>
      <w:proofErr w:type="spellEnd"/>
      <w:r w:rsidRPr="006F1FC1">
        <w:rPr>
          <w:rFonts w:ascii="Times New Roman" w:hAnsi="Times New Roman" w:cs="Times New Roman"/>
          <w:sz w:val="24"/>
          <w:szCs w:val="24"/>
        </w:rPr>
        <w:t xml:space="preserve"> agar </w:t>
      </w:r>
      <w:proofErr w:type="spellStart"/>
      <w:r w:rsidRPr="006F1FC1">
        <w:rPr>
          <w:rFonts w:ascii="Times New Roman" w:hAnsi="Times New Roman" w:cs="Times New Roman"/>
          <w:sz w:val="24"/>
          <w:szCs w:val="24"/>
        </w:rPr>
        <w:t>dapat</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hidup</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tumbuh</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berkembang</w:t>
      </w:r>
      <w:proofErr w:type="spellEnd"/>
      <w:r w:rsidRPr="006F1FC1">
        <w:rPr>
          <w:rFonts w:ascii="Times New Roman" w:hAnsi="Times New Roman" w:cs="Times New Roman"/>
          <w:sz w:val="24"/>
          <w:szCs w:val="24"/>
        </w:rPr>
        <w:t xml:space="preserve">, dan </w:t>
      </w:r>
      <w:proofErr w:type="spellStart"/>
      <w:r w:rsidRPr="006F1FC1">
        <w:rPr>
          <w:rFonts w:ascii="Times New Roman" w:hAnsi="Times New Roman" w:cs="Times New Roman"/>
          <w:sz w:val="24"/>
          <w:szCs w:val="24"/>
        </w:rPr>
        <w:t>berpartisipasi</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secara</w:t>
      </w:r>
      <w:proofErr w:type="spellEnd"/>
      <w:r w:rsidRPr="006F1FC1">
        <w:rPr>
          <w:rFonts w:ascii="Times New Roman" w:hAnsi="Times New Roman" w:cs="Times New Roman"/>
          <w:sz w:val="24"/>
          <w:szCs w:val="24"/>
        </w:rPr>
        <w:t xml:space="preserve"> optimal </w:t>
      </w:r>
      <w:proofErr w:type="spellStart"/>
      <w:r w:rsidRPr="006F1FC1">
        <w:rPr>
          <w:rFonts w:ascii="Times New Roman" w:hAnsi="Times New Roman" w:cs="Times New Roman"/>
          <w:sz w:val="24"/>
          <w:szCs w:val="24"/>
        </w:rPr>
        <w:t>sesuai</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dengan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harkat</w:t>
      </w:r>
      <w:proofErr w:type="spellEnd"/>
      <w:r w:rsidRPr="006F1FC1">
        <w:rPr>
          <w:rFonts w:ascii="Times New Roman" w:hAnsi="Times New Roman" w:cs="Times New Roman"/>
          <w:sz w:val="24"/>
          <w:szCs w:val="24"/>
        </w:rPr>
        <w:t xml:space="preserve"> dan </w:t>
      </w:r>
      <w:proofErr w:type="spellStart"/>
      <w:r w:rsidRPr="006F1FC1">
        <w:rPr>
          <w:rFonts w:ascii="Times New Roman" w:hAnsi="Times New Roman" w:cs="Times New Roman"/>
          <w:sz w:val="24"/>
          <w:szCs w:val="24"/>
        </w:rPr>
        <w:t>martabat</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kemanusiaan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serta</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mendapat</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perlindungan</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dari</w:t>
      </w:r>
      <w:proofErr w:type="spellEnd"/>
      <w:r w:rsidRPr="006F1FC1">
        <w:rPr>
          <w:rFonts w:ascii="Times New Roman" w:hAnsi="Times New Roman" w:cs="Times New Roman"/>
          <w:sz w:val="24"/>
          <w:szCs w:val="24"/>
        </w:rPr>
        <w:t xml:space="preserve"> </w:t>
      </w:r>
      <w:proofErr w:type="spellStart"/>
      <w:r w:rsidRPr="006F1FC1">
        <w:rPr>
          <w:rFonts w:ascii="Times New Roman" w:hAnsi="Times New Roman" w:cs="Times New Roman"/>
          <w:sz w:val="24"/>
          <w:szCs w:val="24"/>
        </w:rPr>
        <w:t>kekerasan</w:t>
      </w:r>
      <w:proofErr w:type="spellEnd"/>
      <w:r w:rsidRPr="006F1FC1">
        <w:rPr>
          <w:rFonts w:ascii="Times New Roman" w:hAnsi="Times New Roman" w:cs="Times New Roman"/>
          <w:sz w:val="24"/>
          <w:szCs w:val="24"/>
        </w:rPr>
        <w:t xml:space="preserve"> dan </w:t>
      </w:r>
      <w:proofErr w:type="spellStart"/>
      <w:r w:rsidRPr="006F1FC1">
        <w:rPr>
          <w:rFonts w:ascii="Times New Roman" w:hAnsi="Times New Roman" w:cs="Times New Roman"/>
          <w:sz w:val="24"/>
          <w:szCs w:val="24"/>
        </w:rPr>
        <w:t>diskriminasi</w:t>
      </w:r>
      <w:proofErr w:type="spellEnd"/>
      <w:r w:rsidRPr="006F1FC1">
        <w:rPr>
          <w:rFonts w:ascii="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
      </w:r>
    </w:p>
    <w:p w14:paraId="0A895794" w14:textId="77777777" w:rsidR="002F4A4F" w:rsidRDefault="002F4A4F" w:rsidP="002F4A4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Atas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Anak (UU SPPA),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(1 dan 2)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
    <w:p w14:paraId="51F17B31" w14:textId="1B23CC13" w:rsidR="002F4A4F" w:rsidRDefault="002F4A4F" w:rsidP="002F4A4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Angka 6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Anak (UU SPPA)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/korban, dan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pembalasan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menyalahkan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cap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stigma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14:paraId="3179894E" w14:textId="77777777" w:rsidR="00233BE0" w:rsidRDefault="00233BE0" w:rsidP="00233B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19/</w:t>
      </w:r>
      <w:proofErr w:type="spellStart"/>
      <w:r>
        <w:rPr>
          <w:rFonts w:ascii="Times New Roman" w:hAnsi="Times New Roman" w:cs="Times New Roman"/>
          <w:sz w:val="24"/>
          <w:szCs w:val="24"/>
        </w:rPr>
        <w:t>Pid.Sus</w:t>
      </w:r>
      <w:proofErr w:type="spellEnd"/>
      <w:r>
        <w:rPr>
          <w:rFonts w:ascii="Times New Roman" w:hAnsi="Times New Roman" w:cs="Times New Roman"/>
          <w:sz w:val="24"/>
          <w:szCs w:val="24"/>
        </w:rPr>
        <w:t>-Anak/2018/</w:t>
      </w:r>
      <w:proofErr w:type="spellStart"/>
      <w:proofErr w:type="gramStart"/>
      <w:r>
        <w:rPr>
          <w:rFonts w:ascii="Times New Roman" w:hAnsi="Times New Roman" w:cs="Times New Roman"/>
          <w:sz w:val="24"/>
          <w:szCs w:val="24"/>
        </w:rPr>
        <w:t>PN.Jkt.Pst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HB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17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00.15 WIB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kelurahan</w:t>
      </w:r>
      <w:proofErr w:type="spellEnd"/>
      <w:r>
        <w:rPr>
          <w:rFonts w:ascii="Times New Roman" w:hAnsi="Times New Roman" w:cs="Times New Roman"/>
          <w:sz w:val="24"/>
          <w:szCs w:val="24"/>
        </w:rPr>
        <w:t xml:space="preserve"> Tanah Tinggi,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Jakarta Pusat. Anak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Game Online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Point Blank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level Diamond 2,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Point Blank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sang korban yang </w:t>
      </w: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Muhammadin</w:t>
      </w:r>
      <w:proofErr w:type="spellEnd"/>
      <w:r>
        <w:rPr>
          <w:rFonts w:ascii="Times New Roman" w:hAnsi="Times New Roman" w:cs="Times New Roman"/>
          <w:sz w:val="24"/>
          <w:szCs w:val="24"/>
        </w:rPr>
        <w:t xml:space="preserve"> yang juga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sebayanya</w:t>
      </w:r>
      <w:proofErr w:type="spellEnd"/>
      <w:r>
        <w:rPr>
          <w:rFonts w:ascii="Times New Roman" w:hAnsi="Times New Roman" w:cs="Times New Roman"/>
          <w:sz w:val="24"/>
          <w:szCs w:val="24"/>
        </w:rPr>
        <w:t xml:space="preserve"> (17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seharga</w:t>
      </w:r>
      <w:proofErr w:type="spellEnd"/>
      <w:r>
        <w:rPr>
          <w:rFonts w:ascii="Times New Roman" w:hAnsi="Times New Roman" w:cs="Times New Roman"/>
          <w:sz w:val="24"/>
          <w:szCs w:val="24"/>
        </w:rPr>
        <w:t xml:space="preserve"> Rp 50.000,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password email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sang korban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
    <w:p w14:paraId="181CD249" w14:textId="77777777" w:rsidR="00233BE0" w:rsidRDefault="00233BE0" w:rsidP="00233B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Akibatnya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dibohongi</w:t>
      </w:r>
      <w:proofErr w:type="spellEnd"/>
      <w:r>
        <w:rPr>
          <w:rFonts w:ascii="Times New Roman" w:hAnsi="Times New Roman" w:cs="Times New Roman"/>
          <w:sz w:val="24"/>
          <w:szCs w:val="24"/>
        </w:rPr>
        <w:t xml:space="preserve"> oleh korban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mengganti</w:t>
      </w:r>
      <w:proofErr w:type="spellEnd"/>
      <w:r>
        <w:rPr>
          <w:rFonts w:ascii="Times New Roman" w:hAnsi="Times New Roman" w:cs="Times New Roman"/>
          <w:sz w:val="24"/>
          <w:szCs w:val="24"/>
        </w:rPr>
        <w:t xml:space="preserve"> password email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Lalu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memberitahu</w:t>
      </w:r>
      <w:proofErr w:type="spellEnd"/>
      <w:r>
        <w:rPr>
          <w:rFonts w:ascii="Times New Roman" w:hAnsi="Times New Roman" w:cs="Times New Roman"/>
          <w:sz w:val="24"/>
          <w:szCs w:val="24"/>
        </w:rPr>
        <w:t xml:space="preserve"> password email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membacok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arti kata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menakut-nakuti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lantas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Si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dibagian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sobek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tergores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lantas</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kesakitan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spontan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w:t>
      </w:r>
    </w:p>
    <w:p w14:paraId="2185C86D" w14:textId="77777777" w:rsidR="00233BE0" w:rsidRPr="00A020B5" w:rsidRDefault="00233BE0" w:rsidP="00233B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teriakan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berwajib</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melukai</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HB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80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Anak yang </w:t>
      </w:r>
      <w:proofErr w:type="spellStart"/>
      <w:r>
        <w:rPr>
          <w:rFonts w:ascii="Times New Roman" w:hAnsi="Times New Roman" w:cs="Times New Roman"/>
          <w:sz w:val="24"/>
          <w:szCs w:val="24"/>
        </w:rPr>
        <w:t>bunyinya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luka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paling lama 5 (lima)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Rp100.000.000,00 (</w:t>
      </w:r>
      <w:proofErr w:type="spellStart"/>
      <w:r>
        <w:rPr>
          <w:rFonts w:ascii="Times New Roman" w:hAnsi="Times New Roman" w:cs="Times New Roman"/>
          <w:sz w:val="24"/>
          <w:szCs w:val="24"/>
        </w:rPr>
        <w:t>seratus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rupiah)”. </w:t>
      </w:r>
    </w:p>
    <w:p w14:paraId="56B124FD" w14:textId="11E6D3BD" w:rsidR="00233BE0" w:rsidRDefault="00233BE0" w:rsidP="00233BE0">
      <w:pPr>
        <w:spacing w:after="0" w:line="360" w:lineRule="auto"/>
        <w:ind w:firstLine="720"/>
        <w:jc w:val="both"/>
        <w:rPr>
          <w:rFonts w:ascii="Times New Roman" w:hAnsi="Times New Roman" w:cs="Times New Roman"/>
          <w:sz w:val="24"/>
          <w:szCs w:val="24"/>
        </w:rPr>
      </w:pPr>
      <w:proofErr w:type="spellStart"/>
      <w:r w:rsidRPr="007E16DE">
        <w:rPr>
          <w:rFonts w:ascii="Times New Roman" w:hAnsi="Times New Roman" w:cs="Times New Roman"/>
          <w:sz w:val="24"/>
          <w:szCs w:val="24"/>
        </w:rPr>
        <w:t>Semua</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macam</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tindakan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kekerasan</w:t>
      </w:r>
      <w:proofErr w:type="spellEnd"/>
      <w:r w:rsidRPr="007E16DE">
        <w:rPr>
          <w:rFonts w:ascii="Times New Roman" w:hAnsi="Times New Roman" w:cs="Times New Roman"/>
          <w:sz w:val="24"/>
          <w:szCs w:val="24"/>
        </w:rPr>
        <w:t xml:space="preserve"> yang </w:t>
      </w:r>
      <w:proofErr w:type="spellStart"/>
      <w:r w:rsidRPr="007E16DE">
        <w:rPr>
          <w:rFonts w:ascii="Times New Roman" w:hAnsi="Times New Roman" w:cs="Times New Roman"/>
          <w:sz w:val="24"/>
          <w:szCs w:val="24"/>
        </w:rPr>
        <w:t>dilakukan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kepada</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anak</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perlu</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untuk</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ditangani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atau</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dicegah</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sebagaimana</w:t>
      </w:r>
      <w:proofErr w:type="spellEnd"/>
      <w:r w:rsidRPr="007E16DE">
        <w:rPr>
          <w:rFonts w:ascii="Times New Roman" w:hAnsi="Times New Roman" w:cs="Times New Roman"/>
          <w:sz w:val="24"/>
          <w:szCs w:val="24"/>
        </w:rPr>
        <w:t xml:space="preserve"> yang </w:t>
      </w:r>
      <w:proofErr w:type="spellStart"/>
      <w:r w:rsidRPr="007E16DE">
        <w:rPr>
          <w:rFonts w:ascii="Times New Roman" w:hAnsi="Times New Roman" w:cs="Times New Roman"/>
          <w:sz w:val="24"/>
          <w:szCs w:val="24"/>
        </w:rPr>
        <w:t>sudah</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dijelaskan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dalam</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Undang-Undang</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Republik</w:t>
      </w:r>
      <w:proofErr w:type="spellEnd"/>
      <w:r w:rsidRPr="007E16DE">
        <w:rPr>
          <w:rFonts w:ascii="Times New Roman" w:hAnsi="Times New Roman" w:cs="Times New Roman"/>
          <w:sz w:val="24"/>
          <w:szCs w:val="24"/>
        </w:rPr>
        <w:t xml:space="preserve"> Indonesia </w:t>
      </w:r>
      <w:proofErr w:type="spellStart"/>
      <w:r w:rsidRPr="007E16DE">
        <w:rPr>
          <w:rFonts w:ascii="Times New Roman" w:hAnsi="Times New Roman" w:cs="Times New Roman"/>
          <w:sz w:val="24"/>
          <w:szCs w:val="24"/>
        </w:rPr>
        <w:t>Nomor</w:t>
      </w:r>
      <w:proofErr w:type="spellEnd"/>
      <w:r w:rsidRPr="007E16DE">
        <w:rPr>
          <w:rFonts w:ascii="Times New Roman" w:hAnsi="Times New Roman" w:cs="Times New Roman"/>
          <w:sz w:val="24"/>
          <w:szCs w:val="24"/>
        </w:rPr>
        <w:t xml:space="preserve"> 23 </w:t>
      </w:r>
      <w:proofErr w:type="spellStart"/>
      <w:r w:rsidRPr="007E16DE">
        <w:rPr>
          <w:rFonts w:ascii="Times New Roman" w:hAnsi="Times New Roman" w:cs="Times New Roman"/>
          <w:sz w:val="24"/>
          <w:szCs w:val="24"/>
        </w:rPr>
        <w:t>Tahun</w:t>
      </w:r>
      <w:proofErr w:type="spellEnd"/>
      <w:r w:rsidRPr="007E16DE">
        <w:rPr>
          <w:rFonts w:ascii="Times New Roman" w:hAnsi="Times New Roman" w:cs="Times New Roman"/>
          <w:sz w:val="24"/>
          <w:szCs w:val="24"/>
        </w:rPr>
        <w:t xml:space="preserve"> 2002 yang </w:t>
      </w:r>
      <w:proofErr w:type="spellStart"/>
      <w:r w:rsidRPr="007E16DE">
        <w:rPr>
          <w:rFonts w:ascii="Times New Roman" w:hAnsi="Times New Roman" w:cs="Times New Roman"/>
          <w:sz w:val="24"/>
          <w:szCs w:val="24"/>
        </w:rPr>
        <w:t>membahas</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terkait</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dengan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perlindungan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anak</w:t>
      </w:r>
      <w:proofErr w:type="spellEnd"/>
      <w:r w:rsidRPr="007E16DE">
        <w:rPr>
          <w:rFonts w:ascii="Times New Roman" w:hAnsi="Times New Roman" w:cs="Times New Roman"/>
          <w:sz w:val="24"/>
          <w:szCs w:val="24"/>
        </w:rPr>
        <w:t xml:space="preserve">. Anak </w:t>
      </w:r>
      <w:proofErr w:type="spellStart"/>
      <w:r w:rsidRPr="007E16DE">
        <w:rPr>
          <w:rFonts w:ascii="Times New Roman" w:hAnsi="Times New Roman" w:cs="Times New Roman"/>
          <w:sz w:val="24"/>
          <w:szCs w:val="24"/>
        </w:rPr>
        <w:t>harus</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mendapatkan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perlindungan</w:t>
      </w:r>
      <w:proofErr w:type="spellEnd"/>
      <w:r w:rsidRPr="007E16DE">
        <w:rPr>
          <w:rFonts w:ascii="Times New Roman" w:hAnsi="Times New Roman" w:cs="Times New Roman"/>
          <w:sz w:val="24"/>
          <w:szCs w:val="24"/>
        </w:rPr>
        <w:t xml:space="preserve"> dan </w:t>
      </w:r>
      <w:proofErr w:type="spellStart"/>
      <w:r w:rsidRPr="007E16DE">
        <w:rPr>
          <w:rFonts w:ascii="Times New Roman" w:hAnsi="Times New Roman" w:cs="Times New Roman"/>
          <w:sz w:val="24"/>
          <w:szCs w:val="24"/>
        </w:rPr>
        <w:t>dipenuhi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haknya</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untuk</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tumbuh</w:t>
      </w:r>
      <w:proofErr w:type="spellEnd"/>
      <w:r w:rsidRPr="007E16DE">
        <w:rPr>
          <w:rFonts w:ascii="Times New Roman" w:hAnsi="Times New Roman" w:cs="Times New Roman"/>
          <w:sz w:val="24"/>
          <w:szCs w:val="24"/>
        </w:rPr>
        <w:t xml:space="preserve"> dan </w:t>
      </w:r>
      <w:proofErr w:type="spellStart"/>
      <w:r w:rsidRPr="007E16DE">
        <w:rPr>
          <w:rFonts w:ascii="Times New Roman" w:hAnsi="Times New Roman" w:cs="Times New Roman"/>
          <w:sz w:val="24"/>
          <w:szCs w:val="24"/>
        </w:rPr>
        <w:t>berkembang</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secara</w:t>
      </w:r>
      <w:proofErr w:type="spellEnd"/>
      <w:r w:rsidRPr="007E16DE">
        <w:rPr>
          <w:rFonts w:ascii="Times New Roman" w:hAnsi="Times New Roman" w:cs="Times New Roman"/>
          <w:sz w:val="24"/>
          <w:szCs w:val="24"/>
        </w:rPr>
        <w:t xml:space="preserve"> normal, dan </w:t>
      </w:r>
      <w:proofErr w:type="spellStart"/>
      <w:r w:rsidRPr="007E16DE">
        <w:rPr>
          <w:rFonts w:ascii="Times New Roman" w:hAnsi="Times New Roman" w:cs="Times New Roman"/>
          <w:sz w:val="24"/>
          <w:szCs w:val="24"/>
        </w:rPr>
        <w:t>anak</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harus</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diberi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kesempatan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untuk</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mengikuti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secara</w:t>
      </w:r>
      <w:proofErr w:type="spellEnd"/>
      <w:r w:rsidRPr="007E16DE">
        <w:rPr>
          <w:rFonts w:ascii="Times New Roman" w:hAnsi="Times New Roman" w:cs="Times New Roman"/>
          <w:sz w:val="24"/>
          <w:szCs w:val="24"/>
        </w:rPr>
        <w:t xml:space="preserve"> optimal </w:t>
      </w:r>
      <w:proofErr w:type="spellStart"/>
      <w:r w:rsidRPr="007E16DE">
        <w:rPr>
          <w:rFonts w:ascii="Times New Roman" w:hAnsi="Times New Roman" w:cs="Times New Roman"/>
          <w:sz w:val="24"/>
          <w:szCs w:val="24"/>
        </w:rPr>
        <w:t>untuk</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mendapatkan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perlindungan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dari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tindak</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kekerasan</w:t>
      </w:r>
      <w:proofErr w:type="spellEnd"/>
      <w:r w:rsidRPr="007E16D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E16DE">
        <w:rPr>
          <w:rFonts w:ascii="Times New Roman" w:hAnsi="Times New Roman" w:cs="Times New Roman"/>
          <w:sz w:val="24"/>
          <w:szCs w:val="24"/>
        </w:rPr>
        <w:t>aat</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ini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anak</w:t>
      </w:r>
      <w:proofErr w:type="spellEnd"/>
      <w:r w:rsidRPr="007E16DE">
        <w:rPr>
          <w:rFonts w:ascii="Times New Roman" w:hAnsi="Times New Roman" w:cs="Times New Roman"/>
          <w:sz w:val="24"/>
          <w:szCs w:val="24"/>
        </w:rPr>
        <w:t xml:space="preserve"> juga </w:t>
      </w:r>
      <w:proofErr w:type="spellStart"/>
      <w:r w:rsidRPr="007E16DE">
        <w:rPr>
          <w:rFonts w:ascii="Times New Roman" w:hAnsi="Times New Roman" w:cs="Times New Roman"/>
          <w:sz w:val="24"/>
          <w:szCs w:val="24"/>
        </w:rPr>
        <w:t>sudah</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menjadi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pelaku</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dari</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tindakan</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kekerasan</w:t>
      </w:r>
      <w:proofErr w:type="spellEnd"/>
      <w:r w:rsidRPr="007E16DE">
        <w:rPr>
          <w:rFonts w:ascii="Times New Roman" w:hAnsi="Times New Roman" w:cs="Times New Roman"/>
          <w:sz w:val="24"/>
          <w:szCs w:val="24"/>
        </w:rPr>
        <w:t xml:space="preserve"> yang </w:t>
      </w:r>
      <w:proofErr w:type="spellStart"/>
      <w:r w:rsidRPr="007E16DE">
        <w:rPr>
          <w:rFonts w:ascii="Times New Roman" w:hAnsi="Times New Roman" w:cs="Times New Roman"/>
          <w:sz w:val="24"/>
          <w:szCs w:val="24"/>
        </w:rPr>
        <w:t>melanggar</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hukum</w:t>
      </w:r>
      <w:proofErr w:type="spellEnd"/>
      <w:r w:rsidRPr="007E16DE">
        <w:rPr>
          <w:rFonts w:ascii="Times New Roman" w:hAnsi="Times New Roman" w:cs="Times New Roman"/>
          <w:sz w:val="24"/>
          <w:szCs w:val="24"/>
        </w:rPr>
        <w:t xml:space="preserve"> </w:t>
      </w:r>
      <w:proofErr w:type="spellStart"/>
      <w:r w:rsidRPr="007E16DE">
        <w:rPr>
          <w:rFonts w:ascii="Times New Roman" w:hAnsi="Times New Roman" w:cs="Times New Roman"/>
          <w:sz w:val="24"/>
          <w:szCs w:val="24"/>
        </w:rPr>
        <w:t>in</w:t>
      </w:r>
      <w:r>
        <w:rPr>
          <w:rFonts w:ascii="Times New Roman" w:hAnsi="Times New Roman" w:cs="Times New Roman"/>
          <w:sz w:val="24"/>
          <w:szCs w:val="24"/>
        </w:rPr>
        <w:t>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5F55A305" w14:textId="74FD23C0" w:rsidR="00B4071D" w:rsidRDefault="00B4071D" w:rsidP="00B407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Anak yang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Hukum </w:t>
      </w:r>
      <w:proofErr w:type="spellStart"/>
      <w:r w:rsidRPr="000112E5">
        <w:rPr>
          <w:rFonts w:ascii="Times New Roman" w:hAnsi="Times New Roman" w:cs="Times New Roman"/>
          <w:sz w:val="24"/>
          <w:szCs w:val="24"/>
        </w:rPr>
        <w:t>yaitu</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seperti</w:t>
      </w:r>
      <w:proofErr w:type="spellEnd"/>
      <w:r w:rsidRPr="000112E5">
        <w:rPr>
          <w:rFonts w:ascii="Times New Roman" w:hAnsi="Times New Roman" w:cs="Times New Roman"/>
          <w:sz w:val="24"/>
          <w:szCs w:val="24"/>
        </w:rPr>
        <w:t xml:space="preserve"> yang </w:t>
      </w:r>
      <w:proofErr w:type="spellStart"/>
      <w:r w:rsidRPr="000112E5">
        <w:rPr>
          <w:rFonts w:ascii="Times New Roman" w:hAnsi="Times New Roman" w:cs="Times New Roman"/>
          <w:sz w:val="24"/>
          <w:szCs w:val="24"/>
        </w:rPr>
        <w:t>tertera</w:t>
      </w:r>
      <w:proofErr w:type="spellEnd"/>
      <w:r w:rsidRPr="000112E5">
        <w:rPr>
          <w:rFonts w:ascii="Times New Roman" w:hAnsi="Times New Roman" w:cs="Times New Roman"/>
          <w:sz w:val="24"/>
          <w:szCs w:val="24"/>
        </w:rPr>
        <w:t xml:space="preserve"> di </w:t>
      </w:r>
      <w:proofErr w:type="spellStart"/>
      <w:r w:rsidRPr="000112E5">
        <w:rPr>
          <w:rFonts w:ascii="Times New Roman" w:hAnsi="Times New Roman" w:cs="Times New Roman"/>
          <w:sz w:val="24"/>
          <w:szCs w:val="24"/>
        </w:rPr>
        <w:t>dalam</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Undang-Undang</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Republik</w:t>
      </w:r>
      <w:proofErr w:type="spellEnd"/>
      <w:r w:rsidRPr="000112E5">
        <w:rPr>
          <w:rFonts w:ascii="Times New Roman" w:hAnsi="Times New Roman" w:cs="Times New Roman"/>
          <w:sz w:val="24"/>
          <w:szCs w:val="24"/>
        </w:rPr>
        <w:t xml:space="preserve"> Indonesia </w:t>
      </w:r>
      <w:proofErr w:type="spellStart"/>
      <w:r w:rsidRPr="000112E5">
        <w:rPr>
          <w:rFonts w:ascii="Times New Roman" w:hAnsi="Times New Roman" w:cs="Times New Roman"/>
          <w:sz w:val="24"/>
          <w:szCs w:val="24"/>
        </w:rPr>
        <w:t>Nomor</w:t>
      </w:r>
      <w:proofErr w:type="spellEnd"/>
      <w:r w:rsidRPr="000112E5">
        <w:rPr>
          <w:rFonts w:ascii="Times New Roman" w:hAnsi="Times New Roman" w:cs="Times New Roman"/>
          <w:sz w:val="24"/>
          <w:szCs w:val="24"/>
        </w:rPr>
        <w:t xml:space="preserve"> 11 </w:t>
      </w:r>
      <w:proofErr w:type="spellStart"/>
      <w:r w:rsidRPr="000112E5">
        <w:rPr>
          <w:rFonts w:ascii="Times New Roman" w:hAnsi="Times New Roman" w:cs="Times New Roman"/>
          <w:sz w:val="24"/>
          <w:szCs w:val="24"/>
        </w:rPr>
        <w:t>Tahun</w:t>
      </w:r>
      <w:proofErr w:type="spellEnd"/>
      <w:r w:rsidRPr="000112E5">
        <w:rPr>
          <w:rFonts w:ascii="Times New Roman" w:hAnsi="Times New Roman" w:cs="Times New Roman"/>
          <w:sz w:val="24"/>
          <w:szCs w:val="24"/>
        </w:rPr>
        <w:t xml:space="preserve"> 2012 </w:t>
      </w:r>
      <w:proofErr w:type="spellStart"/>
      <w:r w:rsidRPr="000112E5">
        <w:rPr>
          <w:rFonts w:ascii="Times New Roman" w:hAnsi="Times New Roman" w:cs="Times New Roman"/>
          <w:sz w:val="24"/>
          <w:szCs w:val="24"/>
        </w:rPr>
        <w:t>pasal</w:t>
      </w:r>
      <w:proofErr w:type="spellEnd"/>
      <w:r w:rsidRPr="000112E5">
        <w:rPr>
          <w:rFonts w:ascii="Times New Roman" w:hAnsi="Times New Roman" w:cs="Times New Roman"/>
          <w:sz w:val="24"/>
          <w:szCs w:val="24"/>
        </w:rPr>
        <w:t xml:space="preserve"> 1, yang </w:t>
      </w:r>
      <w:proofErr w:type="spellStart"/>
      <w:r w:rsidRPr="000112E5">
        <w:rPr>
          <w:rFonts w:ascii="Times New Roman" w:hAnsi="Times New Roman" w:cs="Times New Roman"/>
          <w:sz w:val="24"/>
          <w:szCs w:val="24"/>
        </w:rPr>
        <w:t>menyatakan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bahwa</w:t>
      </w:r>
      <w:proofErr w:type="spellEnd"/>
      <w:r w:rsidRPr="000112E5">
        <w:rPr>
          <w:rFonts w:ascii="Times New Roman" w:hAnsi="Times New Roman" w:cs="Times New Roman"/>
          <w:sz w:val="24"/>
          <w:szCs w:val="24"/>
        </w:rPr>
        <w:t xml:space="preserve"> Anak yang </w:t>
      </w:r>
      <w:proofErr w:type="spellStart"/>
      <w:r w:rsidRPr="000112E5">
        <w:rPr>
          <w:rFonts w:ascii="Times New Roman" w:hAnsi="Times New Roman" w:cs="Times New Roman"/>
          <w:sz w:val="24"/>
          <w:szCs w:val="24"/>
        </w:rPr>
        <w:t>Berhadapan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dengan</w:t>
      </w:r>
      <w:proofErr w:type="spellEnd"/>
      <w:r w:rsidRPr="000112E5">
        <w:rPr>
          <w:rFonts w:ascii="Times New Roman" w:hAnsi="Times New Roman" w:cs="Times New Roman"/>
          <w:sz w:val="24"/>
          <w:szCs w:val="24"/>
        </w:rPr>
        <w:t xml:space="preserve"> Hukum (ABH) </w:t>
      </w:r>
      <w:proofErr w:type="spellStart"/>
      <w:r w:rsidRPr="000112E5">
        <w:rPr>
          <w:rFonts w:ascii="Times New Roman" w:hAnsi="Times New Roman" w:cs="Times New Roman"/>
          <w:sz w:val="24"/>
          <w:szCs w:val="24"/>
        </w:rPr>
        <w:t>adalah</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anak</w:t>
      </w:r>
      <w:proofErr w:type="spellEnd"/>
      <w:r w:rsidRPr="000112E5">
        <w:rPr>
          <w:rFonts w:ascii="Times New Roman" w:hAnsi="Times New Roman" w:cs="Times New Roman"/>
          <w:sz w:val="24"/>
          <w:szCs w:val="24"/>
        </w:rPr>
        <w:t xml:space="preserve"> yang </w:t>
      </w:r>
      <w:proofErr w:type="spellStart"/>
      <w:r w:rsidRPr="000112E5">
        <w:rPr>
          <w:rFonts w:ascii="Times New Roman" w:hAnsi="Times New Roman" w:cs="Times New Roman"/>
          <w:sz w:val="24"/>
          <w:szCs w:val="24"/>
        </w:rPr>
        <w:t>sedang</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berkonflik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dengan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hukum</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atau</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sebagai</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pelaku</w:t>
      </w:r>
      <w:proofErr w:type="spellEnd"/>
      <w:r w:rsidRPr="000112E5">
        <w:rPr>
          <w:rFonts w:ascii="Times New Roman" w:hAnsi="Times New Roman" w:cs="Times New Roman"/>
          <w:sz w:val="24"/>
          <w:szCs w:val="24"/>
        </w:rPr>
        <w:t xml:space="preserve">, korban, </w:t>
      </w:r>
      <w:proofErr w:type="spellStart"/>
      <w:r w:rsidRPr="000112E5">
        <w:rPr>
          <w:rFonts w:ascii="Times New Roman" w:hAnsi="Times New Roman" w:cs="Times New Roman"/>
          <w:sz w:val="24"/>
          <w:szCs w:val="24"/>
        </w:rPr>
        <w:t>maupun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saksi</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dalam</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kasus</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tindak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pidana</w:t>
      </w:r>
      <w:proofErr w:type="spellEnd"/>
      <w:r w:rsidRPr="000112E5">
        <w:rPr>
          <w:rFonts w:ascii="Times New Roman" w:hAnsi="Times New Roman" w:cs="Times New Roman"/>
          <w:sz w:val="24"/>
          <w:szCs w:val="24"/>
        </w:rPr>
        <w:t xml:space="preserve">. Anak yang </w:t>
      </w:r>
      <w:proofErr w:type="spellStart"/>
      <w:r w:rsidRPr="000112E5">
        <w:rPr>
          <w:rFonts w:ascii="Times New Roman" w:hAnsi="Times New Roman" w:cs="Times New Roman"/>
          <w:sz w:val="24"/>
          <w:szCs w:val="24"/>
        </w:rPr>
        <w:t>sedang</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berkonflik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dengan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hukum</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dapat</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dikatakan</w:t>
      </w:r>
      <w:proofErr w:type="spellEnd"/>
      <w:r w:rsidRPr="000112E5">
        <w:rPr>
          <w:rFonts w:ascii="Times New Roman" w:hAnsi="Times New Roman" w:cs="Times New Roman"/>
          <w:sz w:val="24"/>
          <w:szCs w:val="24"/>
        </w:rPr>
        <w:t xml:space="preserve"> ABH </w:t>
      </w:r>
      <w:proofErr w:type="spellStart"/>
      <w:r w:rsidRPr="000112E5">
        <w:rPr>
          <w:rFonts w:ascii="Times New Roman" w:hAnsi="Times New Roman" w:cs="Times New Roman"/>
          <w:sz w:val="24"/>
          <w:szCs w:val="24"/>
        </w:rPr>
        <w:t>jika</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anak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tersebut</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berusia</w:t>
      </w:r>
      <w:proofErr w:type="spellEnd"/>
      <w:r w:rsidRPr="000112E5">
        <w:rPr>
          <w:rFonts w:ascii="Times New Roman" w:hAnsi="Times New Roman" w:cs="Times New Roman"/>
          <w:sz w:val="24"/>
          <w:szCs w:val="24"/>
        </w:rPr>
        <w:t xml:space="preserve"> 12 </w:t>
      </w:r>
      <w:proofErr w:type="spellStart"/>
      <w:r w:rsidRPr="000112E5">
        <w:rPr>
          <w:rFonts w:ascii="Times New Roman" w:hAnsi="Times New Roman" w:cs="Times New Roman"/>
          <w:sz w:val="24"/>
          <w:szCs w:val="24"/>
        </w:rPr>
        <w:t>tahun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hingga</w:t>
      </w:r>
      <w:proofErr w:type="spellEnd"/>
      <w:r w:rsidRPr="000112E5">
        <w:rPr>
          <w:rFonts w:ascii="Times New Roman" w:hAnsi="Times New Roman" w:cs="Times New Roman"/>
          <w:sz w:val="24"/>
          <w:szCs w:val="24"/>
        </w:rPr>
        <w:t xml:space="preserve"> 18 </w:t>
      </w:r>
      <w:proofErr w:type="spellStart"/>
      <w:r w:rsidRPr="000112E5">
        <w:rPr>
          <w:rFonts w:ascii="Times New Roman" w:hAnsi="Times New Roman" w:cs="Times New Roman"/>
          <w:sz w:val="24"/>
          <w:szCs w:val="24"/>
        </w:rPr>
        <w:t>tahun</w:t>
      </w:r>
      <w:proofErr w:type="spellEnd"/>
      <w:r w:rsidRPr="000112E5">
        <w:rPr>
          <w:rFonts w:ascii="Times New Roman" w:hAnsi="Times New Roman" w:cs="Times New Roman"/>
          <w:sz w:val="24"/>
          <w:szCs w:val="24"/>
        </w:rPr>
        <w:t>.</w:t>
      </w:r>
      <w:r>
        <w:rPr>
          <w:rFonts w:ascii="Times New Roman" w:hAnsi="Times New Roman" w:cs="Times New Roman"/>
          <w:sz w:val="24"/>
          <w:szCs w:val="24"/>
        </w:rPr>
        <w:t xml:space="preserve"> </w:t>
      </w:r>
      <w:r w:rsidRPr="000112E5">
        <w:rPr>
          <w:rFonts w:ascii="Times New Roman" w:hAnsi="Times New Roman" w:cs="Times New Roman"/>
          <w:sz w:val="24"/>
          <w:szCs w:val="24"/>
        </w:rPr>
        <w:t xml:space="preserve">Anak </w:t>
      </w:r>
      <w:proofErr w:type="spellStart"/>
      <w:r w:rsidRPr="000112E5">
        <w:rPr>
          <w:rFonts w:ascii="Times New Roman" w:hAnsi="Times New Roman" w:cs="Times New Roman"/>
          <w:sz w:val="24"/>
          <w:szCs w:val="24"/>
        </w:rPr>
        <w:t>berhadapan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berkonflik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dengan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hukum</w:t>
      </w:r>
      <w:proofErr w:type="spellEnd"/>
      <w:r w:rsidRPr="000112E5">
        <w:rPr>
          <w:rFonts w:ascii="Times New Roman" w:hAnsi="Times New Roman" w:cs="Times New Roman"/>
          <w:sz w:val="24"/>
          <w:szCs w:val="24"/>
        </w:rPr>
        <w:t xml:space="preserve"> (ABH) yang </w:t>
      </w:r>
      <w:proofErr w:type="spellStart"/>
      <w:r w:rsidRPr="000112E5">
        <w:rPr>
          <w:rFonts w:ascii="Times New Roman" w:hAnsi="Times New Roman" w:cs="Times New Roman"/>
          <w:sz w:val="24"/>
          <w:szCs w:val="24"/>
        </w:rPr>
        <w:t>jumlahnya</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cukup</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banyak</w:t>
      </w:r>
      <w:proofErr w:type="spellEnd"/>
      <w:r w:rsidRPr="000112E5">
        <w:rPr>
          <w:rFonts w:ascii="Times New Roman" w:hAnsi="Times New Roman" w:cs="Times New Roman"/>
          <w:sz w:val="24"/>
          <w:szCs w:val="24"/>
        </w:rPr>
        <w:t xml:space="preserve"> dan </w:t>
      </w:r>
      <w:proofErr w:type="spellStart"/>
      <w:r w:rsidRPr="000112E5">
        <w:rPr>
          <w:rFonts w:ascii="Times New Roman" w:hAnsi="Times New Roman" w:cs="Times New Roman"/>
          <w:sz w:val="24"/>
          <w:szCs w:val="24"/>
        </w:rPr>
        <w:t>terus</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meningkat</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setiap</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tahunnya</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dapat</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dikatakan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sebagai</w:t>
      </w:r>
      <w:proofErr w:type="spellEnd"/>
      <w:r w:rsidRPr="000112E5">
        <w:rPr>
          <w:rFonts w:ascii="Times New Roman" w:hAnsi="Times New Roman" w:cs="Times New Roman"/>
          <w:sz w:val="24"/>
          <w:szCs w:val="24"/>
        </w:rPr>
        <w:t xml:space="preserve"> salah </w:t>
      </w:r>
      <w:proofErr w:type="spellStart"/>
      <w:r w:rsidRPr="000112E5">
        <w:rPr>
          <w:rFonts w:ascii="Times New Roman" w:hAnsi="Times New Roman" w:cs="Times New Roman"/>
          <w:sz w:val="24"/>
          <w:szCs w:val="24"/>
        </w:rPr>
        <w:t>satu</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permasalahan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sosial</w:t>
      </w:r>
      <w:proofErr w:type="spellEnd"/>
      <w:r w:rsidRPr="000112E5">
        <w:rPr>
          <w:rFonts w:ascii="Times New Roman" w:hAnsi="Times New Roman" w:cs="Times New Roman"/>
          <w:sz w:val="24"/>
          <w:szCs w:val="24"/>
        </w:rPr>
        <w:t xml:space="preserve"> di </w:t>
      </w:r>
      <w:proofErr w:type="spellStart"/>
      <w:r w:rsidRPr="000112E5">
        <w:rPr>
          <w:rFonts w:ascii="Times New Roman" w:hAnsi="Times New Roman" w:cs="Times New Roman"/>
          <w:sz w:val="24"/>
          <w:szCs w:val="24"/>
        </w:rPr>
        <w:t>tengah</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lastRenderedPageBreak/>
        <w:t>masyarakat</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Kasus</w:t>
      </w:r>
      <w:proofErr w:type="spellEnd"/>
      <w:r w:rsidRPr="000112E5">
        <w:rPr>
          <w:rFonts w:ascii="Times New Roman" w:hAnsi="Times New Roman" w:cs="Times New Roman"/>
          <w:sz w:val="24"/>
          <w:szCs w:val="24"/>
        </w:rPr>
        <w:t xml:space="preserve"> ABH </w:t>
      </w:r>
      <w:proofErr w:type="spellStart"/>
      <w:r w:rsidRPr="000112E5">
        <w:rPr>
          <w:rFonts w:ascii="Times New Roman" w:hAnsi="Times New Roman" w:cs="Times New Roman"/>
          <w:sz w:val="24"/>
          <w:szCs w:val="24"/>
        </w:rPr>
        <w:t>muncul</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bukan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hanya</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disebabkan</w:t>
      </w:r>
      <w:proofErr w:type="spellEnd"/>
      <w:r w:rsidRPr="000112E5">
        <w:rPr>
          <w:rFonts w:ascii="Times New Roman" w:hAnsi="Times New Roman" w:cs="Times New Roman"/>
          <w:sz w:val="24"/>
          <w:szCs w:val="24"/>
        </w:rPr>
        <w:t xml:space="preserve"> oleh </w:t>
      </w:r>
      <w:proofErr w:type="spellStart"/>
      <w:r w:rsidRPr="000112E5">
        <w:rPr>
          <w:rFonts w:ascii="Times New Roman" w:hAnsi="Times New Roman" w:cs="Times New Roman"/>
          <w:sz w:val="24"/>
          <w:szCs w:val="24"/>
        </w:rPr>
        <w:t>perbuatan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anak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saja</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hingga</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berdampak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anak</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melakukan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tindakan</w:t>
      </w:r>
      <w:proofErr w:type="spellEnd"/>
      <w:r w:rsidRPr="000112E5">
        <w:rPr>
          <w:rFonts w:ascii="Times New Roman" w:hAnsi="Times New Roman" w:cs="Times New Roman"/>
          <w:sz w:val="24"/>
          <w:szCs w:val="24"/>
        </w:rPr>
        <w:t xml:space="preserve"> </w:t>
      </w:r>
      <w:proofErr w:type="spellStart"/>
      <w:r w:rsidRPr="000112E5">
        <w:rPr>
          <w:rFonts w:ascii="Times New Roman" w:hAnsi="Times New Roman" w:cs="Times New Roman"/>
          <w:sz w:val="24"/>
          <w:szCs w:val="24"/>
        </w:rPr>
        <w:t>kriminal</w:t>
      </w:r>
      <w:proofErr w:type="spellEnd"/>
      <w:r w:rsidRPr="000112E5">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78C21152" w14:textId="77777777" w:rsidR="00233BE0" w:rsidRPr="00E47894" w:rsidRDefault="00233BE0" w:rsidP="00233B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a</w:t>
      </w:r>
      <w:r w:rsidRPr="00E47894">
        <w:rPr>
          <w:rFonts w:ascii="Times New Roman" w:hAnsi="Times New Roman" w:cs="Times New Roman"/>
          <w:sz w:val="24"/>
          <w:szCs w:val="24"/>
        </w:rPr>
        <w:t>nak</w:t>
      </w:r>
      <w:proofErr w:type="spellEnd"/>
      <w:r w:rsidRPr="00E47894">
        <w:rPr>
          <w:rFonts w:ascii="Times New Roman" w:hAnsi="Times New Roman" w:cs="Times New Roman"/>
          <w:sz w:val="24"/>
          <w:szCs w:val="24"/>
        </w:rPr>
        <w:t xml:space="preserve"> yang </w:t>
      </w:r>
      <w:proofErr w:type="spellStart"/>
      <w:r w:rsidRPr="00E47894">
        <w:rPr>
          <w:rFonts w:ascii="Times New Roman" w:hAnsi="Times New Roman" w:cs="Times New Roman"/>
          <w:sz w:val="24"/>
          <w:szCs w:val="24"/>
        </w:rPr>
        <w:t>menjadi</w:t>
      </w:r>
      <w:proofErr w:type="spellEnd"/>
      <w:r w:rsidRPr="00E47894">
        <w:rPr>
          <w:rFonts w:ascii="Times New Roman" w:hAnsi="Times New Roman" w:cs="Times New Roman"/>
          <w:sz w:val="24"/>
          <w:szCs w:val="24"/>
        </w:rPr>
        <w:t xml:space="preserve"> korban </w:t>
      </w:r>
      <w:proofErr w:type="spellStart"/>
      <w:r w:rsidRPr="00E47894">
        <w:rPr>
          <w:rFonts w:ascii="Times New Roman" w:hAnsi="Times New Roman" w:cs="Times New Roman"/>
          <w:sz w:val="24"/>
          <w:szCs w:val="24"/>
        </w:rPr>
        <w:t>sebuah</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tindak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pidana</w:t>
      </w:r>
      <w:proofErr w:type="spellEnd"/>
      <w:r w:rsidRPr="00E47894">
        <w:rPr>
          <w:rFonts w:ascii="Times New Roman" w:hAnsi="Times New Roman" w:cs="Times New Roman"/>
          <w:sz w:val="24"/>
          <w:szCs w:val="24"/>
        </w:rPr>
        <w:t xml:space="preserve"> yang pada </w:t>
      </w:r>
      <w:proofErr w:type="spellStart"/>
      <w:r w:rsidRPr="00E47894">
        <w:rPr>
          <w:rFonts w:ascii="Times New Roman" w:hAnsi="Times New Roman" w:cs="Times New Roman"/>
          <w:sz w:val="24"/>
          <w:szCs w:val="24"/>
        </w:rPr>
        <w:t>selanjutnya</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disebut</w:t>
      </w:r>
      <w:proofErr w:type="spellEnd"/>
      <w:r w:rsidRPr="00E47894">
        <w:rPr>
          <w:rFonts w:ascii="Times New Roman" w:hAnsi="Times New Roman" w:cs="Times New Roman"/>
          <w:sz w:val="24"/>
          <w:szCs w:val="24"/>
        </w:rPr>
        <w:t xml:space="preserve"> Anak Korban </w:t>
      </w:r>
      <w:proofErr w:type="spellStart"/>
      <w:r w:rsidRPr="00E47894">
        <w:rPr>
          <w:rFonts w:ascii="Times New Roman" w:hAnsi="Times New Roman" w:cs="Times New Roman"/>
          <w:sz w:val="24"/>
          <w:szCs w:val="24"/>
        </w:rPr>
        <w:t>adalah</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anak</w:t>
      </w:r>
      <w:proofErr w:type="spellEnd"/>
      <w:r w:rsidRPr="00E47894">
        <w:rPr>
          <w:rFonts w:ascii="Times New Roman" w:hAnsi="Times New Roman" w:cs="Times New Roman"/>
          <w:sz w:val="24"/>
          <w:szCs w:val="24"/>
        </w:rPr>
        <w:t xml:space="preserve"> yang </w:t>
      </w:r>
      <w:proofErr w:type="spellStart"/>
      <w:r w:rsidRPr="00E47894">
        <w:rPr>
          <w:rFonts w:ascii="Times New Roman" w:hAnsi="Times New Roman" w:cs="Times New Roman"/>
          <w:sz w:val="24"/>
          <w:szCs w:val="24"/>
        </w:rPr>
        <w:t>belum</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berusia</w:t>
      </w:r>
      <w:proofErr w:type="spellEnd"/>
      <w:r w:rsidRPr="00E47894">
        <w:rPr>
          <w:rFonts w:ascii="Times New Roman" w:hAnsi="Times New Roman" w:cs="Times New Roman"/>
          <w:sz w:val="24"/>
          <w:szCs w:val="24"/>
        </w:rPr>
        <w:t xml:space="preserve"> 18 (</w:t>
      </w:r>
      <w:proofErr w:type="spellStart"/>
      <w:r w:rsidRPr="00E47894">
        <w:rPr>
          <w:rFonts w:ascii="Times New Roman" w:hAnsi="Times New Roman" w:cs="Times New Roman"/>
          <w:sz w:val="24"/>
          <w:szCs w:val="24"/>
        </w:rPr>
        <w:t>delapan</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belas</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tahun</w:t>
      </w:r>
      <w:proofErr w:type="spellEnd"/>
      <w:r w:rsidRPr="00E47894">
        <w:rPr>
          <w:rFonts w:ascii="Times New Roman" w:hAnsi="Times New Roman" w:cs="Times New Roman"/>
          <w:sz w:val="24"/>
          <w:szCs w:val="24"/>
        </w:rPr>
        <w:t xml:space="preserve"> yang </w:t>
      </w:r>
      <w:proofErr w:type="spellStart"/>
      <w:r w:rsidRPr="00E47894">
        <w:rPr>
          <w:rFonts w:ascii="Times New Roman" w:hAnsi="Times New Roman" w:cs="Times New Roman"/>
          <w:sz w:val="24"/>
          <w:szCs w:val="24"/>
        </w:rPr>
        <w:t>membuat</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anak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mengalami</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penderitaan</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fisik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penderitaan</w:t>
      </w:r>
      <w:proofErr w:type="spellEnd"/>
      <w:r w:rsidRPr="00E47894">
        <w:rPr>
          <w:rFonts w:ascii="Times New Roman" w:hAnsi="Times New Roman" w:cs="Times New Roman"/>
          <w:sz w:val="24"/>
          <w:szCs w:val="24"/>
        </w:rPr>
        <w:t xml:space="preserve"> mental, dan/</w:t>
      </w:r>
      <w:proofErr w:type="spellStart"/>
      <w:r w:rsidRPr="00E47894">
        <w:rPr>
          <w:rFonts w:ascii="Times New Roman" w:hAnsi="Times New Roman" w:cs="Times New Roman"/>
          <w:sz w:val="24"/>
          <w:szCs w:val="24"/>
        </w:rPr>
        <w:t>atau</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kerugian</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ekonomi</w:t>
      </w:r>
      <w:proofErr w:type="spellEnd"/>
      <w:r w:rsidRPr="00E47894">
        <w:rPr>
          <w:rFonts w:ascii="Times New Roman" w:hAnsi="Times New Roman" w:cs="Times New Roman"/>
          <w:sz w:val="24"/>
          <w:szCs w:val="24"/>
        </w:rPr>
        <w:t xml:space="preserve"> yang </w:t>
      </w:r>
      <w:proofErr w:type="spellStart"/>
      <w:r w:rsidRPr="00E47894">
        <w:rPr>
          <w:rFonts w:ascii="Times New Roman" w:hAnsi="Times New Roman" w:cs="Times New Roman"/>
          <w:sz w:val="24"/>
          <w:szCs w:val="24"/>
        </w:rPr>
        <w:t>disebabkan</w:t>
      </w:r>
      <w:proofErr w:type="spellEnd"/>
      <w:r w:rsidRPr="00E47894">
        <w:rPr>
          <w:rFonts w:ascii="Times New Roman" w:hAnsi="Times New Roman" w:cs="Times New Roman"/>
          <w:sz w:val="24"/>
          <w:szCs w:val="24"/>
        </w:rPr>
        <w:t xml:space="preserve"> oleh </w:t>
      </w:r>
      <w:proofErr w:type="spellStart"/>
      <w:r w:rsidRPr="00E47894">
        <w:rPr>
          <w:rFonts w:ascii="Times New Roman" w:hAnsi="Times New Roman" w:cs="Times New Roman"/>
          <w:sz w:val="24"/>
          <w:szCs w:val="24"/>
        </w:rPr>
        <w:t>suatu</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tindak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pidana</w:t>
      </w:r>
      <w:proofErr w:type="spellEnd"/>
      <w:r w:rsidRPr="00E47894">
        <w:rPr>
          <w:rFonts w:ascii="Times New Roman" w:hAnsi="Times New Roman" w:cs="Times New Roman"/>
          <w:sz w:val="24"/>
          <w:szCs w:val="24"/>
        </w:rPr>
        <w:t>.</w:t>
      </w:r>
      <w:r>
        <w:rPr>
          <w:rFonts w:ascii="Times New Roman" w:hAnsi="Times New Roman" w:cs="Times New Roman"/>
          <w:sz w:val="24"/>
          <w:szCs w:val="24"/>
        </w:rPr>
        <w:t xml:space="preserve"> </w:t>
      </w:r>
      <w:r w:rsidRPr="00E47894">
        <w:rPr>
          <w:rFonts w:ascii="Times New Roman" w:hAnsi="Times New Roman" w:cs="Times New Roman"/>
          <w:sz w:val="24"/>
          <w:szCs w:val="24"/>
        </w:rPr>
        <w:t xml:space="preserve">Anak </w:t>
      </w:r>
      <w:proofErr w:type="spellStart"/>
      <w:r w:rsidRPr="00E47894">
        <w:rPr>
          <w:rFonts w:ascii="Times New Roman" w:hAnsi="Times New Roman" w:cs="Times New Roman"/>
          <w:sz w:val="24"/>
          <w:szCs w:val="24"/>
        </w:rPr>
        <w:t>sebagai</w:t>
      </w:r>
      <w:proofErr w:type="spellEnd"/>
      <w:r w:rsidRPr="00E47894">
        <w:rPr>
          <w:rFonts w:ascii="Times New Roman" w:hAnsi="Times New Roman" w:cs="Times New Roman"/>
          <w:sz w:val="24"/>
          <w:szCs w:val="24"/>
        </w:rPr>
        <w:t xml:space="preserve"> korban </w:t>
      </w:r>
      <w:proofErr w:type="spellStart"/>
      <w:r w:rsidRPr="00E47894">
        <w:rPr>
          <w:rFonts w:ascii="Times New Roman" w:hAnsi="Times New Roman" w:cs="Times New Roman"/>
          <w:sz w:val="24"/>
          <w:szCs w:val="24"/>
        </w:rPr>
        <w:t>dapat</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menderita</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kerugian</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fisik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maupun</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kerugian</w:t>
      </w:r>
      <w:proofErr w:type="spellEnd"/>
      <w:r w:rsidRPr="00E47894">
        <w:rPr>
          <w:rFonts w:ascii="Times New Roman" w:hAnsi="Times New Roman" w:cs="Times New Roman"/>
          <w:sz w:val="24"/>
          <w:szCs w:val="24"/>
        </w:rPr>
        <w:t xml:space="preserve"> non-</w:t>
      </w:r>
      <w:proofErr w:type="spellStart"/>
      <w:r w:rsidRPr="00E47894">
        <w:rPr>
          <w:rFonts w:ascii="Times New Roman" w:hAnsi="Times New Roman" w:cs="Times New Roman"/>
          <w:sz w:val="24"/>
          <w:szCs w:val="24"/>
        </w:rPr>
        <w:t>fisik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Kerugian</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fisik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dapat</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berupa</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cacat</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luka-luka</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bahkan</w:t>
      </w:r>
      <w:proofErr w:type="spellEnd"/>
      <w:r w:rsidRPr="00E47894">
        <w:rPr>
          <w:rFonts w:ascii="Times New Roman" w:hAnsi="Times New Roman" w:cs="Times New Roman"/>
          <w:sz w:val="24"/>
          <w:szCs w:val="24"/>
        </w:rPr>
        <w:t xml:space="preserve"> juga </w:t>
      </w:r>
      <w:proofErr w:type="spellStart"/>
      <w:r w:rsidRPr="00E47894">
        <w:rPr>
          <w:rFonts w:ascii="Times New Roman" w:hAnsi="Times New Roman" w:cs="Times New Roman"/>
          <w:sz w:val="24"/>
          <w:szCs w:val="24"/>
        </w:rPr>
        <w:t>sampai</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kematian</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Kerugian</w:t>
      </w:r>
      <w:proofErr w:type="spellEnd"/>
      <w:r w:rsidRPr="00E47894">
        <w:rPr>
          <w:rFonts w:ascii="Times New Roman" w:hAnsi="Times New Roman" w:cs="Times New Roman"/>
          <w:sz w:val="24"/>
          <w:szCs w:val="24"/>
        </w:rPr>
        <w:t xml:space="preserve"> non-</w:t>
      </w:r>
      <w:proofErr w:type="spellStart"/>
      <w:r w:rsidRPr="00E47894">
        <w:rPr>
          <w:rFonts w:ascii="Times New Roman" w:hAnsi="Times New Roman" w:cs="Times New Roman"/>
          <w:sz w:val="24"/>
          <w:szCs w:val="24"/>
        </w:rPr>
        <w:t>fisik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dapat</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berupa</w:t>
      </w:r>
      <w:proofErr w:type="spellEnd"/>
      <w:r w:rsidRPr="00E47894">
        <w:rPr>
          <w:rFonts w:ascii="Times New Roman" w:hAnsi="Times New Roman" w:cs="Times New Roman"/>
          <w:sz w:val="24"/>
          <w:szCs w:val="24"/>
        </w:rPr>
        <w:t xml:space="preserve"> mental </w:t>
      </w:r>
      <w:proofErr w:type="spellStart"/>
      <w:r w:rsidRPr="00E47894">
        <w:rPr>
          <w:rFonts w:ascii="Times New Roman" w:hAnsi="Times New Roman" w:cs="Times New Roman"/>
          <w:sz w:val="24"/>
          <w:szCs w:val="24"/>
        </w:rPr>
        <w:t>anak</w:t>
      </w:r>
      <w:proofErr w:type="spellEnd"/>
      <w:r w:rsidRPr="00E47894">
        <w:rPr>
          <w:rFonts w:ascii="Times New Roman" w:hAnsi="Times New Roman" w:cs="Times New Roman"/>
          <w:sz w:val="24"/>
          <w:szCs w:val="24"/>
        </w:rPr>
        <w:t xml:space="preserve"> yang </w:t>
      </w:r>
      <w:proofErr w:type="spellStart"/>
      <w:r w:rsidRPr="00E47894">
        <w:rPr>
          <w:rFonts w:ascii="Times New Roman" w:hAnsi="Times New Roman" w:cs="Times New Roman"/>
          <w:sz w:val="24"/>
          <w:szCs w:val="24"/>
        </w:rPr>
        <w:t>terganggu</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maupun</w:t>
      </w:r>
      <w:proofErr w:type="spellEnd"/>
      <w:r w:rsidRPr="00E47894">
        <w:rPr>
          <w:rFonts w:ascii="Times New Roman" w:hAnsi="Times New Roman" w:cs="Times New Roman"/>
          <w:sz w:val="24"/>
          <w:szCs w:val="24"/>
        </w:rPr>
        <w:t xml:space="preserve"> rasa </w:t>
      </w:r>
      <w:proofErr w:type="spellStart"/>
      <w:r w:rsidRPr="00E47894">
        <w:rPr>
          <w:rFonts w:ascii="Times New Roman" w:hAnsi="Times New Roman" w:cs="Times New Roman"/>
          <w:sz w:val="24"/>
          <w:szCs w:val="24"/>
        </w:rPr>
        <w:t>takut</w:t>
      </w:r>
      <w:proofErr w:type="spellEnd"/>
      <w:r w:rsidRPr="00E47894">
        <w:rPr>
          <w:rFonts w:ascii="Times New Roman" w:hAnsi="Times New Roman" w:cs="Times New Roman"/>
          <w:sz w:val="24"/>
          <w:szCs w:val="24"/>
        </w:rPr>
        <w:t xml:space="preserve"> yang </w:t>
      </w:r>
      <w:proofErr w:type="spellStart"/>
      <w:r w:rsidRPr="00E47894">
        <w:rPr>
          <w:rFonts w:ascii="Times New Roman" w:hAnsi="Times New Roman" w:cs="Times New Roman"/>
          <w:sz w:val="24"/>
          <w:szCs w:val="24"/>
        </w:rPr>
        <w:t>tidak</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ada</w:t>
      </w:r>
      <w:proofErr w:type="spellEnd"/>
      <w:r w:rsidRPr="00E47894">
        <w:rPr>
          <w:rFonts w:ascii="Times New Roman" w:hAnsi="Times New Roman" w:cs="Times New Roman"/>
          <w:sz w:val="24"/>
          <w:szCs w:val="24"/>
        </w:rPr>
        <w:t xml:space="preserve"> </w:t>
      </w:r>
      <w:proofErr w:type="spellStart"/>
      <w:r w:rsidRPr="00E47894">
        <w:rPr>
          <w:rFonts w:ascii="Times New Roman" w:hAnsi="Times New Roman" w:cs="Times New Roman"/>
          <w:sz w:val="24"/>
          <w:szCs w:val="24"/>
        </w:rPr>
        <w:t>hentinya</w:t>
      </w:r>
      <w:proofErr w:type="spellEnd"/>
      <w:r w:rsidRPr="00E47894">
        <w:rPr>
          <w:rFonts w:ascii="Times New Roman" w:hAnsi="Times New Roman" w:cs="Times New Roman"/>
          <w:sz w:val="24"/>
          <w:szCs w:val="24"/>
        </w:rPr>
        <w:t xml:space="preserve"> yang </w:t>
      </w:r>
      <w:proofErr w:type="spellStart"/>
      <w:r w:rsidRPr="00E47894">
        <w:rPr>
          <w:rFonts w:ascii="Times New Roman" w:hAnsi="Times New Roman" w:cs="Times New Roman"/>
          <w:sz w:val="24"/>
          <w:szCs w:val="24"/>
        </w:rPr>
        <w:t>dirasakan</w:t>
      </w:r>
      <w:proofErr w:type="spellEnd"/>
      <w:r w:rsidRPr="00E47894">
        <w:rPr>
          <w:rFonts w:ascii="Times New Roman" w:hAnsi="Times New Roman" w:cs="Times New Roman"/>
          <w:sz w:val="24"/>
          <w:szCs w:val="24"/>
        </w:rPr>
        <w:t xml:space="preserve"> oleh </w:t>
      </w:r>
      <w:proofErr w:type="spellStart"/>
      <w:r w:rsidRPr="00E47894">
        <w:rPr>
          <w:rFonts w:ascii="Times New Roman" w:hAnsi="Times New Roman" w:cs="Times New Roman"/>
          <w:sz w:val="24"/>
          <w:szCs w:val="24"/>
        </w:rPr>
        <w:t>anak</w:t>
      </w:r>
      <w:proofErr w:type="spellEnd"/>
      <w:r w:rsidRPr="00E47894">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14:paraId="2D381553" w14:textId="60BCDCFB" w:rsidR="001C2EFA" w:rsidRDefault="00233BE0" w:rsidP="009B2D7B">
      <w:pPr>
        <w:spacing w:after="0" w:line="360" w:lineRule="auto"/>
        <w:ind w:firstLine="720"/>
        <w:jc w:val="both"/>
        <w:rPr>
          <w:rFonts w:ascii="Times New Roman" w:hAnsi="Times New Roman" w:cs="Times New Roman"/>
          <w:sz w:val="24"/>
          <w:szCs w:val="24"/>
        </w:rPr>
      </w:pPr>
      <w:proofErr w:type="spellStart"/>
      <w:r w:rsidRPr="00014273">
        <w:rPr>
          <w:rFonts w:ascii="Times New Roman" w:hAnsi="Times New Roman" w:cs="Times New Roman"/>
          <w:sz w:val="24"/>
          <w:szCs w:val="24"/>
        </w:rPr>
        <w:t>Seharusnya</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lembaga</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penegak</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hukum</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atau</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lembaga</w:t>
      </w:r>
      <w:proofErr w:type="spellEnd"/>
      <w:r w:rsidRPr="00014273">
        <w:rPr>
          <w:rFonts w:ascii="Times New Roman" w:hAnsi="Times New Roman" w:cs="Times New Roman"/>
          <w:sz w:val="24"/>
          <w:szCs w:val="24"/>
        </w:rPr>
        <w:t xml:space="preserve"> yang </w:t>
      </w:r>
      <w:proofErr w:type="spellStart"/>
      <w:r w:rsidRPr="00014273">
        <w:rPr>
          <w:rFonts w:ascii="Times New Roman" w:hAnsi="Times New Roman" w:cs="Times New Roman"/>
          <w:sz w:val="24"/>
          <w:szCs w:val="24"/>
        </w:rPr>
        <w:t>berwenang</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memberikan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hukuman</w:t>
      </w:r>
      <w:proofErr w:type="spellEnd"/>
      <w:r w:rsidRPr="00014273">
        <w:rPr>
          <w:rFonts w:ascii="Times New Roman" w:hAnsi="Times New Roman" w:cs="Times New Roman"/>
          <w:sz w:val="24"/>
          <w:szCs w:val="24"/>
        </w:rPr>
        <w:t xml:space="preserve"> yang </w:t>
      </w:r>
      <w:proofErr w:type="spellStart"/>
      <w:r w:rsidRPr="00014273">
        <w:rPr>
          <w:rFonts w:ascii="Times New Roman" w:hAnsi="Times New Roman" w:cs="Times New Roman"/>
          <w:sz w:val="24"/>
          <w:szCs w:val="24"/>
        </w:rPr>
        <w:t>adil</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untuk</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pelaku</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tindak</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pidana</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kekerasan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supaya</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hukum</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benar-benar</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didirikan</w:t>
      </w:r>
      <w:proofErr w:type="spellEnd"/>
      <w:r w:rsidRPr="00014273">
        <w:rPr>
          <w:rFonts w:ascii="Times New Roman" w:hAnsi="Times New Roman" w:cs="Times New Roman"/>
          <w:sz w:val="24"/>
          <w:szCs w:val="24"/>
        </w:rPr>
        <w:t xml:space="preserve"> dan </w:t>
      </w:r>
      <w:proofErr w:type="spellStart"/>
      <w:r w:rsidRPr="00014273">
        <w:rPr>
          <w:rFonts w:ascii="Times New Roman" w:hAnsi="Times New Roman" w:cs="Times New Roman"/>
          <w:sz w:val="24"/>
          <w:szCs w:val="24"/>
        </w:rPr>
        <w:t>diwujudkan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dengan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adil</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dal</w:t>
      </w:r>
      <w:r>
        <w:rPr>
          <w:rFonts w:ascii="Times New Roman" w:hAnsi="Times New Roman" w:cs="Times New Roman"/>
          <w:sz w:val="24"/>
          <w:szCs w:val="24"/>
        </w:rPr>
        <w:t>a</w:t>
      </w:r>
      <w:r w:rsidRPr="00014273">
        <w:rPr>
          <w:rFonts w:ascii="Times New Roman" w:hAnsi="Times New Roman" w:cs="Times New Roman"/>
          <w:sz w:val="24"/>
          <w:szCs w:val="24"/>
        </w:rPr>
        <w:t>m</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kehidupan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masyarakat</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Tetapi</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lembaga</w:t>
      </w:r>
      <w:proofErr w:type="spellEnd"/>
      <w:r w:rsidRPr="00014273">
        <w:rPr>
          <w:rFonts w:ascii="Times New Roman" w:hAnsi="Times New Roman" w:cs="Times New Roman"/>
          <w:sz w:val="24"/>
          <w:szCs w:val="24"/>
        </w:rPr>
        <w:t xml:space="preserve"> yang </w:t>
      </w:r>
      <w:proofErr w:type="spellStart"/>
      <w:r w:rsidRPr="00014273">
        <w:rPr>
          <w:rFonts w:ascii="Times New Roman" w:hAnsi="Times New Roman" w:cs="Times New Roman"/>
          <w:sz w:val="24"/>
          <w:szCs w:val="24"/>
        </w:rPr>
        <w:t>menegakan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hukum</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harus</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memperhatikan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pertimbangan</w:t>
      </w:r>
      <w:proofErr w:type="spellEnd"/>
      <w:r w:rsidRPr="00014273">
        <w:rPr>
          <w:rFonts w:ascii="Times New Roman" w:hAnsi="Times New Roman" w:cs="Times New Roman"/>
          <w:sz w:val="24"/>
          <w:szCs w:val="24"/>
        </w:rPr>
        <w:t xml:space="preserve"> yang </w:t>
      </w:r>
      <w:proofErr w:type="spellStart"/>
      <w:r w:rsidRPr="00014273">
        <w:rPr>
          <w:rFonts w:ascii="Times New Roman" w:hAnsi="Times New Roman" w:cs="Times New Roman"/>
          <w:sz w:val="24"/>
          <w:szCs w:val="24"/>
        </w:rPr>
        <w:t>lebih</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relevan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untuk</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mengambil</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suatu</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keputusan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saat</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memberikan</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hukum</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untuk</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pelaku</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pidana</w:t>
      </w:r>
      <w:proofErr w:type="spellEnd"/>
      <w:r w:rsidRPr="00014273">
        <w:rPr>
          <w:rFonts w:ascii="Times New Roman" w:hAnsi="Times New Roman" w:cs="Times New Roman"/>
          <w:sz w:val="24"/>
          <w:szCs w:val="24"/>
        </w:rPr>
        <w:t xml:space="preserve"> yang </w:t>
      </w:r>
      <w:proofErr w:type="spellStart"/>
      <w:r w:rsidRPr="00014273">
        <w:rPr>
          <w:rFonts w:ascii="Times New Roman" w:hAnsi="Times New Roman" w:cs="Times New Roman"/>
          <w:sz w:val="24"/>
          <w:szCs w:val="24"/>
        </w:rPr>
        <w:t>masih</w:t>
      </w:r>
      <w:proofErr w:type="spellEnd"/>
      <w:r w:rsidRPr="00014273">
        <w:rPr>
          <w:rFonts w:ascii="Times New Roman" w:hAnsi="Times New Roman" w:cs="Times New Roman"/>
          <w:sz w:val="24"/>
          <w:szCs w:val="24"/>
        </w:rPr>
        <w:t xml:space="preserve"> </w:t>
      </w:r>
      <w:proofErr w:type="spellStart"/>
      <w:r w:rsidRPr="00014273">
        <w:rPr>
          <w:rFonts w:ascii="Times New Roman" w:hAnsi="Times New Roman" w:cs="Times New Roman"/>
          <w:sz w:val="24"/>
          <w:szCs w:val="24"/>
        </w:rPr>
        <w:t>anak-anak</w:t>
      </w:r>
      <w:proofErr w:type="spellEnd"/>
      <w:r w:rsidRPr="00014273">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14:paraId="0448463F" w14:textId="6614885B" w:rsidR="00B4071D" w:rsidRDefault="00B4071D" w:rsidP="00B4071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E95999">
        <w:rPr>
          <w:rFonts w:ascii="Times New Roman" w:hAnsi="Times New Roman" w:cs="Times New Roman"/>
          <w:sz w:val="24"/>
          <w:szCs w:val="24"/>
        </w:rPr>
        <w:t>engaturan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sanksi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dalam</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Undang-undang</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Pengadilan</w:t>
      </w:r>
      <w:proofErr w:type="spellEnd"/>
      <w:r w:rsidRPr="00E95999">
        <w:rPr>
          <w:rFonts w:ascii="Times New Roman" w:hAnsi="Times New Roman" w:cs="Times New Roman"/>
          <w:sz w:val="24"/>
          <w:szCs w:val="24"/>
        </w:rPr>
        <w:t xml:space="preserve"> Anak </w:t>
      </w:r>
      <w:proofErr w:type="spellStart"/>
      <w:r w:rsidRPr="00E95999">
        <w:rPr>
          <w:rFonts w:ascii="Times New Roman" w:hAnsi="Times New Roman" w:cs="Times New Roman"/>
          <w:sz w:val="24"/>
          <w:szCs w:val="24"/>
        </w:rPr>
        <w:t>masih</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berpijak</w:t>
      </w:r>
      <w:proofErr w:type="spellEnd"/>
      <w:r w:rsidRPr="00E95999">
        <w:rPr>
          <w:rFonts w:ascii="Times New Roman" w:hAnsi="Times New Roman" w:cs="Times New Roman"/>
          <w:sz w:val="24"/>
          <w:szCs w:val="24"/>
        </w:rPr>
        <w:t xml:space="preserve"> pada </w:t>
      </w:r>
      <w:proofErr w:type="spellStart"/>
      <w:r w:rsidRPr="00E95999">
        <w:rPr>
          <w:rFonts w:ascii="Times New Roman" w:hAnsi="Times New Roman" w:cs="Times New Roman"/>
          <w:sz w:val="24"/>
          <w:szCs w:val="24"/>
        </w:rPr>
        <w:t>filosofi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pemidanaan</w:t>
      </w:r>
      <w:proofErr w:type="spellEnd"/>
      <w:r w:rsidRPr="00E95999">
        <w:rPr>
          <w:rFonts w:ascii="Times New Roman" w:hAnsi="Times New Roman" w:cs="Times New Roman"/>
          <w:sz w:val="24"/>
          <w:szCs w:val="24"/>
        </w:rPr>
        <w:t xml:space="preserve"> yang </w:t>
      </w:r>
      <w:proofErr w:type="spellStart"/>
      <w:r w:rsidRPr="00E95999">
        <w:rPr>
          <w:rFonts w:ascii="Times New Roman" w:hAnsi="Times New Roman" w:cs="Times New Roman"/>
          <w:sz w:val="24"/>
          <w:szCs w:val="24"/>
        </w:rPr>
        <w:t>bersifat</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pembalasan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retributif</w:t>
      </w:r>
      <w:proofErr w:type="spellEnd"/>
      <w:r w:rsidRPr="00E95999">
        <w:rPr>
          <w:rFonts w:ascii="Times New Roman" w:hAnsi="Times New Roman" w:cs="Times New Roman"/>
          <w:sz w:val="24"/>
          <w:szCs w:val="24"/>
        </w:rPr>
        <w:t xml:space="preserve">). Atas </w:t>
      </w:r>
      <w:proofErr w:type="spellStart"/>
      <w:r w:rsidRPr="00E95999">
        <w:rPr>
          <w:rFonts w:ascii="Times New Roman" w:hAnsi="Times New Roman" w:cs="Times New Roman"/>
          <w:sz w:val="24"/>
          <w:szCs w:val="24"/>
        </w:rPr>
        <w:t>dasar</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hal</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itu</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mengingat</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pertama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karakteristik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perilaku</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kenakalan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kedua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karakteristik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pelaku</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kenakalan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ketiga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tujuan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pemidanaan</w:t>
      </w:r>
      <w:proofErr w:type="spellEnd"/>
      <w:r w:rsidRPr="00E95999">
        <w:rPr>
          <w:rFonts w:ascii="Times New Roman" w:hAnsi="Times New Roman" w:cs="Times New Roman"/>
          <w:sz w:val="24"/>
          <w:szCs w:val="24"/>
        </w:rPr>
        <w:t xml:space="preserve"> di mana </w:t>
      </w:r>
      <w:proofErr w:type="spellStart"/>
      <w:r w:rsidRPr="00E95999">
        <w:rPr>
          <w:rFonts w:ascii="Times New Roman" w:hAnsi="Times New Roman" w:cs="Times New Roman"/>
          <w:sz w:val="24"/>
          <w:szCs w:val="24"/>
        </w:rPr>
        <w:t>unsur</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pergaulan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menjadi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unsur</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utama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dalam</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pemidanaan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Maka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pemberian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sanksi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terhadap</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dengan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tetap</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memperhatikan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berat</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ringannya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kenakalan</w:t>
      </w:r>
      <w:proofErr w:type="spellEnd"/>
      <w:r w:rsidRPr="00E95999">
        <w:rPr>
          <w:rFonts w:ascii="Times New Roman" w:hAnsi="Times New Roman" w:cs="Times New Roman"/>
          <w:sz w:val="24"/>
          <w:szCs w:val="24"/>
        </w:rPr>
        <w:t xml:space="preserve"> yang </w:t>
      </w:r>
      <w:proofErr w:type="spellStart"/>
      <w:r w:rsidRPr="00E95999">
        <w:rPr>
          <w:rFonts w:ascii="Times New Roman" w:hAnsi="Times New Roman" w:cs="Times New Roman"/>
          <w:sz w:val="24"/>
          <w:szCs w:val="24"/>
        </w:rPr>
        <w:t>dilakukan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dapat</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saja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dilakukan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pemberian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sanksi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pidana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atau</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sanksi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pidana</w:t>
      </w:r>
      <w:proofErr w:type="spellEnd"/>
      <w:r w:rsidRPr="00E95999">
        <w:rPr>
          <w:rFonts w:ascii="Times New Roman" w:hAnsi="Times New Roman" w:cs="Times New Roman"/>
          <w:sz w:val="24"/>
          <w:szCs w:val="24"/>
        </w:rPr>
        <w:t xml:space="preserve"> dan </w:t>
      </w:r>
      <w:proofErr w:type="spellStart"/>
      <w:r w:rsidRPr="00E95999">
        <w:rPr>
          <w:rFonts w:ascii="Times New Roman" w:hAnsi="Times New Roman" w:cs="Times New Roman"/>
          <w:sz w:val="24"/>
          <w:szCs w:val="24"/>
        </w:rPr>
        <w:t>tindakan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maupun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pemberian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berupa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tindakan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saja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Namun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demikian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mengingat</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fungsi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restoratif</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dari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tujuan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penanganan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tingkat</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usia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kondisi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kejiwaan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serta</w:t>
      </w:r>
      <w:proofErr w:type="spellEnd"/>
      <w:r w:rsidRPr="00E95999">
        <w:rPr>
          <w:rFonts w:ascii="Times New Roman" w:hAnsi="Times New Roman" w:cs="Times New Roman"/>
          <w:sz w:val="24"/>
          <w:szCs w:val="24"/>
        </w:rPr>
        <w:t xml:space="preserve"> masa </w:t>
      </w:r>
      <w:proofErr w:type="spellStart"/>
      <w:r w:rsidRPr="00E95999">
        <w:rPr>
          <w:rFonts w:ascii="Times New Roman" w:hAnsi="Times New Roman" w:cs="Times New Roman"/>
          <w:sz w:val="24"/>
          <w:szCs w:val="24"/>
        </w:rPr>
        <w:t>depan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anak</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hal</w:t>
      </w:r>
      <w:proofErr w:type="spellEnd"/>
      <w:r w:rsidRPr="00E95999">
        <w:rPr>
          <w:rFonts w:ascii="Times New Roman" w:hAnsi="Times New Roman" w:cs="Times New Roman"/>
          <w:sz w:val="24"/>
          <w:szCs w:val="24"/>
        </w:rPr>
        <w:t xml:space="preserve"> yang sangat </w:t>
      </w:r>
      <w:proofErr w:type="spellStart"/>
      <w:r w:rsidRPr="00E95999">
        <w:rPr>
          <w:rFonts w:ascii="Times New Roman" w:hAnsi="Times New Roman" w:cs="Times New Roman"/>
          <w:sz w:val="24"/>
          <w:szCs w:val="24"/>
        </w:rPr>
        <w:t>mendasar</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menjadi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pertimbangan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utama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Dalam</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hal</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tertentu</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mengedepankan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sanksi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berupa</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tindakan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lebih</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besar</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dibandingkan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dengan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pemberian</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sanksi</w:t>
      </w:r>
      <w:proofErr w:type="spellEnd"/>
      <w:r w:rsidRPr="00E95999">
        <w:rPr>
          <w:rFonts w:ascii="Times New Roman" w:hAnsi="Times New Roman" w:cs="Times New Roman"/>
          <w:sz w:val="24"/>
          <w:szCs w:val="24"/>
        </w:rPr>
        <w:t xml:space="preserve"> </w:t>
      </w:r>
      <w:proofErr w:type="spellStart"/>
      <w:r w:rsidRPr="00E95999">
        <w:rPr>
          <w:rFonts w:ascii="Times New Roman" w:hAnsi="Times New Roman" w:cs="Times New Roman"/>
          <w:sz w:val="24"/>
          <w:szCs w:val="24"/>
        </w:rPr>
        <w:t>pidana</w:t>
      </w:r>
      <w:proofErr w:type="spellEnd"/>
      <w:r w:rsidRPr="00E95999">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29A312E2" w14:textId="77777777" w:rsidR="00B4071D" w:rsidRDefault="00B4071D" w:rsidP="00CD1DF7">
      <w:pPr>
        <w:spacing w:after="0" w:line="360" w:lineRule="auto"/>
        <w:ind w:firstLine="720"/>
        <w:jc w:val="both"/>
        <w:rPr>
          <w:rFonts w:ascii="Times New Roman" w:hAnsi="Times New Roman" w:cs="Times New Roman"/>
          <w:sz w:val="24"/>
          <w:szCs w:val="24"/>
        </w:rPr>
      </w:pPr>
      <w:proofErr w:type="spellStart"/>
      <w:r w:rsidRPr="00000658">
        <w:rPr>
          <w:rFonts w:ascii="Times New Roman" w:hAnsi="Times New Roman" w:cs="Times New Roman"/>
          <w:sz w:val="24"/>
          <w:szCs w:val="24"/>
        </w:rPr>
        <w:lastRenderedPageBreak/>
        <w:t>Perlindungan</w:t>
      </w:r>
      <w:proofErr w:type="spellEnd"/>
      <w:r w:rsidRPr="00000658">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hal</w:t>
      </w:r>
      <w:proofErr w:type="spellEnd"/>
      <w:r w:rsidRPr="00000658">
        <w:rPr>
          <w:rFonts w:ascii="Times New Roman" w:hAnsi="Times New Roman" w:cs="Times New Roman"/>
          <w:sz w:val="24"/>
          <w:szCs w:val="24"/>
        </w:rPr>
        <w:t xml:space="preserve"> yang </w:t>
      </w:r>
      <w:proofErr w:type="spellStart"/>
      <w:r w:rsidRPr="00000658">
        <w:rPr>
          <w:rFonts w:ascii="Times New Roman" w:hAnsi="Times New Roman" w:cs="Times New Roman"/>
          <w:sz w:val="24"/>
          <w:szCs w:val="24"/>
        </w:rPr>
        <w:t>penting</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untuk</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selalu</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diberikan</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kepada</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seorang</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anak</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baik</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itu</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bila</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ia</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sebagai</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pelaku</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atau</w:t>
      </w:r>
      <w:proofErr w:type="spellEnd"/>
      <w:r w:rsidRPr="00000658">
        <w:rPr>
          <w:rFonts w:ascii="Times New Roman" w:hAnsi="Times New Roman" w:cs="Times New Roman"/>
          <w:sz w:val="24"/>
          <w:szCs w:val="24"/>
        </w:rPr>
        <w:t xml:space="preserve"> korban. Hal </w:t>
      </w:r>
      <w:proofErr w:type="spellStart"/>
      <w:r w:rsidRPr="00000658">
        <w:rPr>
          <w:rFonts w:ascii="Times New Roman" w:hAnsi="Times New Roman" w:cs="Times New Roman"/>
          <w:sz w:val="24"/>
          <w:szCs w:val="24"/>
        </w:rPr>
        <w:t>ini</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sebagai</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cara</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tetap</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terjaminnya</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kebebasan</w:t>
      </w:r>
      <w:proofErr w:type="spellEnd"/>
      <w:r w:rsidRPr="00000658">
        <w:rPr>
          <w:rFonts w:ascii="Times New Roman" w:hAnsi="Times New Roman" w:cs="Times New Roman"/>
          <w:sz w:val="24"/>
          <w:szCs w:val="24"/>
        </w:rPr>
        <w:t xml:space="preserve"> dan </w:t>
      </w:r>
      <w:proofErr w:type="spellStart"/>
      <w:r w:rsidRPr="00000658">
        <w:rPr>
          <w:rFonts w:ascii="Times New Roman" w:hAnsi="Times New Roman" w:cs="Times New Roman"/>
          <w:sz w:val="24"/>
          <w:szCs w:val="24"/>
        </w:rPr>
        <w:t>hak</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asasi</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anak</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itu</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sendiri</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serta</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berbagai</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kepentingan</w:t>
      </w:r>
      <w:proofErr w:type="spellEnd"/>
      <w:r w:rsidRPr="00000658">
        <w:rPr>
          <w:rFonts w:ascii="Times New Roman" w:hAnsi="Times New Roman" w:cs="Times New Roman"/>
          <w:sz w:val="24"/>
          <w:szCs w:val="24"/>
        </w:rPr>
        <w:t xml:space="preserve"> yang </w:t>
      </w:r>
      <w:proofErr w:type="spellStart"/>
      <w:r w:rsidRPr="00000658">
        <w:rPr>
          <w:rFonts w:ascii="Times New Roman" w:hAnsi="Times New Roman" w:cs="Times New Roman"/>
          <w:sz w:val="24"/>
          <w:szCs w:val="24"/>
        </w:rPr>
        <w:t>berkaitan</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dengan</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kesejahteraan</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anak</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Perlindungan</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bagi</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anak</w:t>
      </w:r>
      <w:proofErr w:type="spellEnd"/>
      <w:r w:rsidRPr="00000658">
        <w:rPr>
          <w:rFonts w:ascii="Times New Roman" w:hAnsi="Times New Roman" w:cs="Times New Roman"/>
          <w:sz w:val="24"/>
          <w:szCs w:val="24"/>
        </w:rPr>
        <w:t xml:space="preserve"> </w:t>
      </w:r>
      <w:proofErr w:type="spellStart"/>
      <w:r w:rsidRPr="00000658">
        <w:rPr>
          <w:rFonts w:ascii="Times New Roman" w:hAnsi="Times New Roman" w:cs="Times New Roman"/>
          <w:sz w:val="24"/>
          <w:szCs w:val="24"/>
        </w:rPr>
        <w:t>mencakup</w:t>
      </w:r>
      <w:proofErr w:type="spellEnd"/>
      <w:r w:rsidRPr="00000658">
        <w:rPr>
          <w:rFonts w:ascii="Times New Roman" w:hAnsi="Times New Roman" w:cs="Times New Roman"/>
          <w:sz w:val="24"/>
          <w:szCs w:val="24"/>
        </w:rPr>
        <w:t>:</w:t>
      </w:r>
    </w:p>
    <w:p w14:paraId="70182AB6" w14:textId="77777777" w:rsidR="00B4071D" w:rsidRDefault="00B4071D" w:rsidP="00CD1DF7">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6A2B7450" w14:textId="77777777" w:rsidR="00B4071D" w:rsidRDefault="00B4071D" w:rsidP="00CD1DF7">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3BFA2A21" w14:textId="77777777" w:rsidR="002B6B4A" w:rsidRDefault="00B4071D" w:rsidP="002B6B4A">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31CA7021" w14:textId="73A30E11" w:rsidR="002B6B4A" w:rsidRPr="002B6B4A" w:rsidRDefault="002B6B4A" w:rsidP="002B6B4A">
      <w:pPr>
        <w:spacing w:after="0" w:line="360" w:lineRule="auto"/>
        <w:ind w:firstLine="720"/>
        <w:jc w:val="both"/>
        <w:rPr>
          <w:rFonts w:ascii="Times New Roman" w:hAnsi="Times New Roman" w:cs="Times New Roman"/>
          <w:sz w:val="24"/>
          <w:szCs w:val="24"/>
        </w:rPr>
      </w:pPr>
      <w:r w:rsidRPr="002B6B4A">
        <w:rPr>
          <w:rFonts w:ascii="Times New Roman" w:hAnsi="Times New Roman" w:cs="Times New Roman"/>
          <w:sz w:val="24"/>
          <w:szCs w:val="24"/>
        </w:rPr>
        <w:t xml:space="preserve">UU SPPA </w:t>
      </w:r>
      <w:proofErr w:type="spellStart"/>
      <w:r w:rsidRPr="002B6B4A">
        <w:rPr>
          <w:rFonts w:ascii="Times New Roman" w:hAnsi="Times New Roman" w:cs="Times New Roman"/>
          <w:sz w:val="24"/>
          <w:szCs w:val="24"/>
        </w:rPr>
        <w:t>bertujuan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menciptakan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keadilan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restoratif</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bagi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anak</w:t>
      </w:r>
      <w:proofErr w:type="spellEnd"/>
      <w:r w:rsidRPr="002B6B4A">
        <w:rPr>
          <w:rFonts w:ascii="Times New Roman" w:hAnsi="Times New Roman" w:cs="Times New Roman"/>
          <w:sz w:val="24"/>
          <w:szCs w:val="24"/>
        </w:rPr>
        <w:t xml:space="preserve"> yang </w:t>
      </w:r>
      <w:proofErr w:type="spellStart"/>
      <w:r w:rsidRPr="002B6B4A">
        <w:rPr>
          <w:rFonts w:ascii="Times New Roman" w:hAnsi="Times New Roman" w:cs="Times New Roman"/>
          <w:sz w:val="24"/>
          <w:szCs w:val="24"/>
        </w:rPr>
        <w:t>berhadapan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atau</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berkonflik</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dengan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hukum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Undang-undang</w:t>
      </w:r>
      <w:proofErr w:type="spellEnd"/>
      <w:r w:rsidRPr="002B6B4A">
        <w:rPr>
          <w:rFonts w:ascii="Times New Roman" w:hAnsi="Times New Roman" w:cs="Times New Roman"/>
          <w:sz w:val="24"/>
          <w:szCs w:val="24"/>
        </w:rPr>
        <w:t xml:space="preserve"> SPPA juga </w:t>
      </w:r>
      <w:proofErr w:type="spellStart"/>
      <w:r w:rsidRPr="002B6B4A">
        <w:rPr>
          <w:rFonts w:ascii="Times New Roman" w:hAnsi="Times New Roman" w:cs="Times New Roman"/>
          <w:sz w:val="24"/>
          <w:szCs w:val="24"/>
        </w:rPr>
        <w:t>memiliki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asas-asas</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hukum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kualifikasi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penegak</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hukum</w:t>
      </w:r>
      <w:proofErr w:type="spellEnd"/>
      <w:r w:rsidRPr="002B6B4A">
        <w:rPr>
          <w:rFonts w:ascii="Times New Roman" w:hAnsi="Times New Roman" w:cs="Times New Roman"/>
          <w:sz w:val="24"/>
          <w:szCs w:val="24"/>
        </w:rPr>
        <w:t xml:space="preserve"> dan </w:t>
      </w:r>
      <w:proofErr w:type="spellStart"/>
      <w:r w:rsidRPr="002B6B4A">
        <w:rPr>
          <w:rFonts w:ascii="Times New Roman" w:hAnsi="Times New Roman" w:cs="Times New Roman"/>
          <w:sz w:val="24"/>
          <w:szCs w:val="24"/>
        </w:rPr>
        <w:t>pihak-pihak</w:t>
      </w:r>
      <w:proofErr w:type="spellEnd"/>
      <w:r w:rsidRPr="002B6B4A">
        <w:rPr>
          <w:rFonts w:ascii="Times New Roman" w:hAnsi="Times New Roman" w:cs="Times New Roman"/>
          <w:sz w:val="24"/>
          <w:szCs w:val="24"/>
        </w:rPr>
        <w:t xml:space="preserve"> yang </w:t>
      </w:r>
      <w:proofErr w:type="spellStart"/>
      <w:r w:rsidRPr="002B6B4A">
        <w:rPr>
          <w:rFonts w:ascii="Times New Roman" w:hAnsi="Times New Roman" w:cs="Times New Roman"/>
          <w:sz w:val="24"/>
          <w:szCs w:val="24"/>
        </w:rPr>
        <w:t>terlibat</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dalam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penyelesaian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tindak</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pidana</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baik</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melalui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diversi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maupun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litigasi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tertuang</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dalam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pasal-pasal</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begitu</w:t>
      </w:r>
      <w:proofErr w:type="spellEnd"/>
      <w:r w:rsidRPr="002B6B4A">
        <w:rPr>
          <w:rFonts w:ascii="Times New Roman" w:hAnsi="Times New Roman" w:cs="Times New Roman"/>
          <w:sz w:val="24"/>
          <w:szCs w:val="24"/>
        </w:rPr>
        <w:t xml:space="preserve"> pula </w:t>
      </w:r>
      <w:proofErr w:type="spellStart"/>
      <w:r w:rsidRPr="002B6B4A">
        <w:rPr>
          <w:rFonts w:ascii="Times New Roman" w:hAnsi="Times New Roman" w:cs="Times New Roman"/>
          <w:sz w:val="24"/>
          <w:szCs w:val="24"/>
        </w:rPr>
        <w:t>prosesnya</w:t>
      </w:r>
      <w:proofErr w:type="spellEnd"/>
      <w:r w:rsidRPr="002B6B4A">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14:paraId="2C5ED25F" w14:textId="48CC222D" w:rsidR="002B6B4A" w:rsidRPr="002B6B4A" w:rsidRDefault="002B6B4A" w:rsidP="002B6B4A">
      <w:pPr>
        <w:spacing w:after="0" w:line="360" w:lineRule="auto"/>
        <w:ind w:firstLine="720"/>
        <w:jc w:val="both"/>
        <w:rPr>
          <w:rFonts w:ascii="Times New Roman" w:hAnsi="Times New Roman" w:cs="Times New Roman"/>
          <w:sz w:val="24"/>
          <w:szCs w:val="24"/>
        </w:rPr>
      </w:pPr>
      <w:r w:rsidRPr="002B6B4A">
        <w:rPr>
          <w:rFonts w:ascii="Times New Roman" w:hAnsi="Times New Roman" w:cs="Times New Roman"/>
          <w:sz w:val="24"/>
          <w:szCs w:val="24"/>
        </w:rPr>
        <w:t xml:space="preserve">UU SPPA </w:t>
      </w:r>
      <w:proofErr w:type="spellStart"/>
      <w:r w:rsidRPr="002B6B4A">
        <w:rPr>
          <w:rFonts w:ascii="Times New Roman" w:hAnsi="Times New Roman" w:cs="Times New Roman"/>
          <w:sz w:val="24"/>
          <w:szCs w:val="24"/>
        </w:rPr>
        <w:t>memberikan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definisi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anak</w:t>
      </w:r>
      <w:proofErr w:type="spellEnd"/>
      <w:r w:rsidRPr="002B6B4A">
        <w:rPr>
          <w:rFonts w:ascii="Times New Roman" w:hAnsi="Times New Roman" w:cs="Times New Roman"/>
          <w:sz w:val="24"/>
          <w:szCs w:val="24"/>
        </w:rPr>
        <w:t xml:space="preserve"> di </w:t>
      </w:r>
      <w:proofErr w:type="spellStart"/>
      <w:r w:rsidRPr="002B6B4A">
        <w:rPr>
          <w:rFonts w:ascii="Times New Roman" w:hAnsi="Times New Roman" w:cs="Times New Roman"/>
          <w:sz w:val="24"/>
          <w:szCs w:val="24"/>
        </w:rPr>
        <w:t>bawah</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umur</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sebagai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anak</w:t>
      </w:r>
      <w:proofErr w:type="spellEnd"/>
      <w:r w:rsidRPr="002B6B4A">
        <w:rPr>
          <w:rFonts w:ascii="Times New Roman" w:hAnsi="Times New Roman" w:cs="Times New Roman"/>
          <w:sz w:val="24"/>
          <w:szCs w:val="24"/>
        </w:rPr>
        <w:t xml:space="preserve"> yang </w:t>
      </w:r>
      <w:proofErr w:type="spellStart"/>
      <w:r w:rsidRPr="002B6B4A">
        <w:rPr>
          <w:rFonts w:ascii="Times New Roman" w:hAnsi="Times New Roman" w:cs="Times New Roman"/>
          <w:sz w:val="24"/>
          <w:szCs w:val="24"/>
        </w:rPr>
        <w:t>telah</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berumur</w:t>
      </w:r>
      <w:proofErr w:type="spellEnd"/>
      <w:r w:rsidRPr="002B6B4A">
        <w:rPr>
          <w:rFonts w:ascii="Times New Roman" w:hAnsi="Times New Roman" w:cs="Times New Roman"/>
          <w:sz w:val="24"/>
          <w:szCs w:val="24"/>
        </w:rPr>
        <w:t xml:space="preserve"> 12 </w:t>
      </w:r>
      <w:proofErr w:type="spellStart"/>
      <w:r w:rsidRPr="002B6B4A">
        <w:rPr>
          <w:rFonts w:ascii="Times New Roman" w:hAnsi="Times New Roman" w:cs="Times New Roman"/>
          <w:sz w:val="24"/>
          <w:szCs w:val="24"/>
        </w:rPr>
        <w:t>tahun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tetapi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belum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berumur</w:t>
      </w:r>
      <w:proofErr w:type="spellEnd"/>
      <w:r w:rsidRPr="002B6B4A">
        <w:rPr>
          <w:rFonts w:ascii="Times New Roman" w:hAnsi="Times New Roman" w:cs="Times New Roman"/>
          <w:sz w:val="24"/>
          <w:szCs w:val="24"/>
        </w:rPr>
        <w:t xml:space="preserve"> 18 </w:t>
      </w:r>
      <w:proofErr w:type="spellStart"/>
      <w:r w:rsidRPr="002B6B4A">
        <w:rPr>
          <w:rFonts w:ascii="Times New Roman" w:hAnsi="Times New Roman" w:cs="Times New Roman"/>
          <w:sz w:val="24"/>
          <w:szCs w:val="24"/>
        </w:rPr>
        <w:t>tahun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serta</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membedakan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anak</w:t>
      </w:r>
      <w:proofErr w:type="spellEnd"/>
      <w:r w:rsidRPr="002B6B4A">
        <w:rPr>
          <w:rFonts w:ascii="Times New Roman" w:hAnsi="Times New Roman" w:cs="Times New Roman"/>
          <w:sz w:val="24"/>
          <w:szCs w:val="24"/>
        </w:rPr>
        <w:t xml:space="preserve"> yang </w:t>
      </w:r>
      <w:proofErr w:type="spellStart"/>
      <w:r w:rsidRPr="002B6B4A">
        <w:rPr>
          <w:rFonts w:ascii="Times New Roman" w:hAnsi="Times New Roman" w:cs="Times New Roman"/>
          <w:sz w:val="24"/>
          <w:szCs w:val="24"/>
        </w:rPr>
        <w:t>berhadapan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dengan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hukum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menjadi</w:t>
      </w:r>
      <w:proofErr w:type="spellEnd"/>
      <w:r w:rsidRPr="002B6B4A">
        <w:rPr>
          <w:rFonts w:ascii="Times New Roman" w:hAnsi="Times New Roman" w:cs="Times New Roman"/>
          <w:sz w:val="24"/>
          <w:szCs w:val="24"/>
        </w:rPr>
        <w:t xml:space="preserve"> 3 (</w:t>
      </w:r>
      <w:proofErr w:type="spellStart"/>
      <w:r w:rsidRPr="002B6B4A">
        <w:rPr>
          <w:rFonts w:ascii="Times New Roman" w:hAnsi="Times New Roman" w:cs="Times New Roman"/>
          <w:sz w:val="24"/>
          <w:szCs w:val="24"/>
        </w:rPr>
        <w:t>tiga</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yaitu</w:t>
      </w:r>
      <w:proofErr w:type="spellEnd"/>
      <w:r w:rsidRPr="002B6B4A">
        <w:rPr>
          <w:rFonts w:ascii="Times New Roman" w:hAnsi="Times New Roman" w:cs="Times New Roman"/>
          <w:sz w:val="24"/>
          <w:szCs w:val="24"/>
        </w:rPr>
        <w:t>:</w:t>
      </w:r>
    </w:p>
    <w:p w14:paraId="4CB95868" w14:textId="77777777" w:rsidR="002B6B4A" w:rsidRPr="002717C7" w:rsidRDefault="002B6B4A" w:rsidP="002B6B4A">
      <w:pPr>
        <w:pStyle w:val="ListParagraph"/>
        <w:numPr>
          <w:ilvl w:val="0"/>
          <w:numId w:val="5"/>
        </w:numPr>
        <w:spacing w:after="0" w:line="360" w:lineRule="auto"/>
        <w:jc w:val="both"/>
        <w:rPr>
          <w:rFonts w:ascii="Times New Roman" w:hAnsi="Times New Roman" w:cs="Times New Roman"/>
          <w:sz w:val="24"/>
          <w:szCs w:val="24"/>
        </w:rPr>
      </w:pPr>
      <w:r w:rsidRPr="002717C7">
        <w:rPr>
          <w:rFonts w:ascii="Times New Roman" w:hAnsi="Times New Roman" w:cs="Times New Roman"/>
          <w:sz w:val="24"/>
          <w:szCs w:val="24"/>
        </w:rPr>
        <w:t xml:space="preserve">Anak yang </w:t>
      </w:r>
      <w:proofErr w:type="spellStart"/>
      <w:r>
        <w:rPr>
          <w:rFonts w:ascii="Times New Roman" w:hAnsi="Times New Roman" w:cs="Times New Roman"/>
          <w:sz w:val="24"/>
          <w:szCs w:val="24"/>
        </w:rPr>
        <w:t>berkonflik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r w:rsidRPr="002717C7">
        <w:rPr>
          <w:rFonts w:ascii="Times New Roman" w:hAnsi="Times New Roman" w:cs="Times New Roman"/>
          <w:sz w:val="24"/>
          <w:szCs w:val="24"/>
        </w:rPr>
        <w:t>(</w:t>
      </w:r>
      <w:proofErr w:type="spellStart"/>
      <w:r w:rsidRPr="002717C7">
        <w:rPr>
          <w:rFonts w:ascii="Times New Roman" w:hAnsi="Times New Roman" w:cs="Times New Roman"/>
          <w:sz w:val="24"/>
          <w:szCs w:val="24"/>
        </w:rPr>
        <w:t>Pasal</w:t>
      </w:r>
      <w:proofErr w:type="spellEnd"/>
      <w:r w:rsidRPr="002717C7">
        <w:rPr>
          <w:rFonts w:ascii="Times New Roman" w:hAnsi="Times New Roman" w:cs="Times New Roman"/>
          <w:sz w:val="24"/>
          <w:szCs w:val="24"/>
        </w:rPr>
        <w:t xml:space="preserve"> 1 </w:t>
      </w:r>
      <w:proofErr w:type="spellStart"/>
      <w:r w:rsidRPr="002717C7">
        <w:rPr>
          <w:rFonts w:ascii="Times New Roman" w:hAnsi="Times New Roman" w:cs="Times New Roman"/>
          <w:sz w:val="24"/>
          <w:szCs w:val="24"/>
        </w:rPr>
        <w:t>angka</w:t>
      </w:r>
      <w:proofErr w:type="spellEnd"/>
      <w:r w:rsidRPr="002717C7">
        <w:rPr>
          <w:rFonts w:ascii="Times New Roman" w:hAnsi="Times New Roman" w:cs="Times New Roman"/>
          <w:sz w:val="24"/>
          <w:szCs w:val="24"/>
        </w:rPr>
        <w:t xml:space="preserve"> 3 UU SPPA);</w:t>
      </w:r>
    </w:p>
    <w:p w14:paraId="7D817C12" w14:textId="77777777" w:rsidR="002B6B4A" w:rsidRPr="002717C7" w:rsidRDefault="002B6B4A" w:rsidP="002B6B4A">
      <w:pPr>
        <w:pStyle w:val="ListParagraph"/>
        <w:numPr>
          <w:ilvl w:val="0"/>
          <w:numId w:val="5"/>
        </w:numPr>
        <w:spacing w:after="0" w:line="360" w:lineRule="auto"/>
        <w:jc w:val="both"/>
        <w:rPr>
          <w:rFonts w:ascii="Times New Roman" w:hAnsi="Times New Roman" w:cs="Times New Roman"/>
          <w:sz w:val="24"/>
          <w:szCs w:val="24"/>
        </w:rPr>
      </w:pPr>
      <w:r w:rsidRPr="002717C7">
        <w:rPr>
          <w:rFonts w:ascii="Times New Roman" w:hAnsi="Times New Roman" w:cs="Times New Roman"/>
          <w:sz w:val="24"/>
          <w:szCs w:val="24"/>
        </w:rPr>
        <w:t xml:space="preserve">Anak yang </w:t>
      </w:r>
      <w:proofErr w:type="spellStart"/>
      <w:r w:rsidRPr="002717C7">
        <w:rPr>
          <w:rFonts w:ascii="Times New Roman" w:hAnsi="Times New Roman" w:cs="Times New Roman"/>
          <w:sz w:val="24"/>
          <w:szCs w:val="24"/>
        </w:rPr>
        <w:t>menjadi</w:t>
      </w:r>
      <w:proofErr w:type="spellEnd"/>
      <w:r w:rsidRPr="002717C7">
        <w:rPr>
          <w:rFonts w:ascii="Times New Roman" w:hAnsi="Times New Roman" w:cs="Times New Roman"/>
          <w:sz w:val="24"/>
          <w:szCs w:val="24"/>
        </w:rPr>
        <w:t xml:space="preserve"> korban </w:t>
      </w:r>
      <w:proofErr w:type="spellStart"/>
      <w:r w:rsidRPr="002717C7">
        <w:rPr>
          <w:rFonts w:ascii="Times New Roman" w:hAnsi="Times New Roman" w:cs="Times New Roman"/>
          <w:sz w:val="24"/>
          <w:szCs w:val="24"/>
        </w:rPr>
        <w:t>tindak</w:t>
      </w:r>
      <w:proofErr w:type="spellEnd"/>
      <w:r w:rsidRPr="002717C7">
        <w:rPr>
          <w:rFonts w:ascii="Times New Roman" w:hAnsi="Times New Roman" w:cs="Times New Roman"/>
          <w:sz w:val="24"/>
          <w:szCs w:val="24"/>
        </w:rPr>
        <w:t xml:space="preserve"> </w:t>
      </w:r>
      <w:proofErr w:type="spellStart"/>
      <w:r w:rsidRPr="002717C7">
        <w:rPr>
          <w:rFonts w:ascii="Times New Roman" w:hAnsi="Times New Roman" w:cs="Times New Roman"/>
          <w:sz w:val="24"/>
          <w:szCs w:val="24"/>
        </w:rPr>
        <w:t>pidana</w:t>
      </w:r>
      <w:proofErr w:type="spellEnd"/>
      <w:r w:rsidRPr="002717C7">
        <w:rPr>
          <w:rFonts w:ascii="Times New Roman" w:hAnsi="Times New Roman" w:cs="Times New Roman"/>
          <w:sz w:val="24"/>
          <w:szCs w:val="24"/>
        </w:rPr>
        <w:t xml:space="preserve"> (</w:t>
      </w:r>
      <w:proofErr w:type="spellStart"/>
      <w:r w:rsidRPr="002717C7">
        <w:rPr>
          <w:rFonts w:ascii="Times New Roman" w:hAnsi="Times New Roman" w:cs="Times New Roman"/>
          <w:sz w:val="24"/>
          <w:szCs w:val="24"/>
        </w:rPr>
        <w:t>Pasal</w:t>
      </w:r>
      <w:proofErr w:type="spellEnd"/>
      <w:r w:rsidRPr="002717C7">
        <w:rPr>
          <w:rFonts w:ascii="Times New Roman" w:hAnsi="Times New Roman" w:cs="Times New Roman"/>
          <w:sz w:val="24"/>
          <w:szCs w:val="24"/>
        </w:rPr>
        <w:t xml:space="preserve"> 1 </w:t>
      </w:r>
      <w:proofErr w:type="spellStart"/>
      <w:r w:rsidRPr="002717C7">
        <w:rPr>
          <w:rFonts w:ascii="Times New Roman" w:hAnsi="Times New Roman" w:cs="Times New Roman"/>
          <w:sz w:val="24"/>
          <w:szCs w:val="24"/>
        </w:rPr>
        <w:t>angka</w:t>
      </w:r>
      <w:proofErr w:type="spellEnd"/>
      <w:r w:rsidRPr="002717C7">
        <w:rPr>
          <w:rFonts w:ascii="Times New Roman" w:hAnsi="Times New Roman" w:cs="Times New Roman"/>
          <w:sz w:val="24"/>
          <w:szCs w:val="24"/>
        </w:rPr>
        <w:t xml:space="preserve"> 4 UU SPPA); dan</w:t>
      </w:r>
    </w:p>
    <w:p w14:paraId="43E3B801" w14:textId="77777777" w:rsidR="002B6B4A" w:rsidRDefault="002B6B4A" w:rsidP="002B6B4A">
      <w:pPr>
        <w:pStyle w:val="ListParagraph"/>
        <w:numPr>
          <w:ilvl w:val="0"/>
          <w:numId w:val="5"/>
        </w:numPr>
        <w:spacing w:after="0" w:line="360" w:lineRule="auto"/>
        <w:jc w:val="both"/>
        <w:rPr>
          <w:rFonts w:ascii="Times New Roman" w:hAnsi="Times New Roman" w:cs="Times New Roman"/>
          <w:sz w:val="24"/>
          <w:szCs w:val="24"/>
        </w:rPr>
      </w:pPr>
      <w:r w:rsidRPr="002717C7">
        <w:rPr>
          <w:rFonts w:ascii="Times New Roman" w:hAnsi="Times New Roman" w:cs="Times New Roman"/>
          <w:sz w:val="24"/>
          <w:szCs w:val="24"/>
        </w:rPr>
        <w:t xml:space="preserve">Anak yang </w:t>
      </w:r>
      <w:proofErr w:type="spellStart"/>
      <w:r w:rsidRPr="002717C7">
        <w:rPr>
          <w:rFonts w:ascii="Times New Roman" w:hAnsi="Times New Roman" w:cs="Times New Roman"/>
          <w:sz w:val="24"/>
          <w:szCs w:val="24"/>
        </w:rPr>
        <w:t>menjadi</w:t>
      </w:r>
      <w:proofErr w:type="spellEnd"/>
      <w:r w:rsidRPr="002717C7">
        <w:rPr>
          <w:rFonts w:ascii="Times New Roman" w:hAnsi="Times New Roman" w:cs="Times New Roman"/>
          <w:sz w:val="24"/>
          <w:szCs w:val="24"/>
        </w:rPr>
        <w:t xml:space="preserve"> </w:t>
      </w:r>
      <w:proofErr w:type="spellStart"/>
      <w:r w:rsidRPr="002717C7">
        <w:rPr>
          <w:rFonts w:ascii="Times New Roman" w:hAnsi="Times New Roman" w:cs="Times New Roman"/>
          <w:sz w:val="24"/>
          <w:szCs w:val="24"/>
        </w:rPr>
        <w:t>saksi</w:t>
      </w:r>
      <w:proofErr w:type="spellEnd"/>
      <w:r w:rsidRPr="002717C7">
        <w:rPr>
          <w:rFonts w:ascii="Times New Roman" w:hAnsi="Times New Roman" w:cs="Times New Roman"/>
          <w:sz w:val="24"/>
          <w:szCs w:val="24"/>
        </w:rPr>
        <w:t xml:space="preserve"> </w:t>
      </w:r>
      <w:proofErr w:type="spellStart"/>
      <w:r w:rsidRPr="002717C7">
        <w:rPr>
          <w:rFonts w:ascii="Times New Roman" w:hAnsi="Times New Roman" w:cs="Times New Roman"/>
          <w:sz w:val="24"/>
          <w:szCs w:val="24"/>
        </w:rPr>
        <w:t>tindak</w:t>
      </w:r>
      <w:proofErr w:type="spellEnd"/>
      <w:r w:rsidRPr="002717C7">
        <w:rPr>
          <w:rFonts w:ascii="Times New Roman" w:hAnsi="Times New Roman" w:cs="Times New Roman"/>
          <w:sz w:val="24"/>
          <w:szCs w:val="24"/>
        </w:rPr>
        <w:t xml:space="preserve"> </w:t>
      </w:r>
      <w:proofErr w:type="spellStart"/>
      <w:r w:rsidRPr="002717C7">
        <w:rPr>
          <w:rFonts w:ascii="Times New Roman" w:hAnsi="Times New Roman" w:cs="Times New Roman"/>
          <w:sz w:val="24"/>
          <w:szCs w:val="24"/>
        </w:rPr>
        <w:t>pidana</w:t>
      </w:r>
      <w:proofErr w:type="spellEnd"/>
      <w:r w:rsidRPr="002717C7">
        <w:rPr>
          <w:rFonts w:ascii="Times New Roman" w:hAnsi="Times New Roman" w:cs="Times New Roman"/>
          <w:sz w:val="24"/>
          <w:szCs w:val="24"/>
        </w:rPr>
        <w:t xml:space="preserve"> (</w:t>
      </w:r>
      <w:proofErr w:type="spellStart"/>
      <w:r w:rsidRPr="002717C7">
        <w:rPr>
          <w:rFonts w:ascii="Times New Roman" w:hAnsi="Times New Roman" w:cs="Times New Roman"/>
          <w:sz w:val="24"/>
          <w:szCs w:val="24"/>
        </w:rPr>
        <w:t>Pasal</w:t>
      </w:r>
      <w:proofErr w:type="spellEnd"/>
      <w:r w:rsidRPr="002717C7">
        <w:rPr>
          <w:rFonts w:ascii="Times New Roman" w:hAnsi="Times New Roman" w:cs="Times New Roman"/>
          <w:sz w:val="24"/>
          <w:szCs w:val="24"/>
        </w:rPr>
        <w:t xml:space="preserve"> 1 </w:t>
      </w:r>
      <w:proofErr w:type="spellStart"/>
      <w:r w:rsidRPr="002717C7">
        <w:rPr>
          <w:rFonts w:ascii="Times New Roman" w:hAnsi="Times New Roman" w:cs="Times New Roman"/>
          <w:sz w:val="24"/>
          <w:szCs w:val="24"/>
        </w:rPr>
        <w:t>angka</w:t>
      </w:r>
      <w:proofErr w:type="spellEnd"/>
      <w:r w:rsidRPr="002717C7">
        <w:rPr>
          <w:rFonts w:ascii="Times New Roman" w:hAnsi="Times New Roman" w:cs="Times New Roman"/>
          <w:sz w:val="24"/>
          <w:szCs w:val="24"/>
        </w:rPr>
        <w:t xml:space="preserve"> 5 UU SPPA).</w:t>
      </w:r>
    </w:p>
    <w:p w14:paraId="6DA737F0" w14:textId="56B048BF" w:rsidR="002B6B4A" w:rsidRPr="002B6B4A" w:rsidRDefault="002B6B4A" w:rsidP="002B6B4A">
      <w:pPr>
        <w:spacing w:after="0" w:line="360" w:lineRule="auto"/>
        <w:ind w:firstLine="720"/>
        <w:jc w:val="both"/>
        <w:rPr>
          <w:rFonts w:ascii="Times New Roman" w:hAnsi="Times New Roman" w:cs="Times New Roman"/>
          <w:sz w:val="24"/>
          <w:szCs w:val="24"/>
        </w:rPr>
      </w:pPr>
      <w:proofErr w:type="spellStart"/>
      <w:r w:rsidRPr="002B6B4A">
        <w:rPr>
          <w:rFonts w:ascii="Times New Roman" w:hAnsi="Times New Roman" w:cs="Times New Roman"/>
          <w:sz w:val="24"/>
          <w:szCs w:val="24"/>
        </w:rPr>
        <w:t>Perlindungan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hukum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terhadap</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anak</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dalam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sistem</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peradilan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pidana</w:t>
      </w:r>
      <w:proofErr w:type="spellEnd"/>
      <w:r w:rsidRPr="002B6B4A">
        <w:rPr>
          <w:rFonts w:ascii="Times New Roman" w:hAnsi="Times New Roman" w:cs="Times New Roman"/>
          <w:sz w:val="24"/>
          <w:szCs w:val="24"/>
        </w:rPr>
        <w:t xml:space="preserve"> di Indonesia </w:t>
      </w:r>
      <w:proofErr w:type="spellStart"/>
      <w:r w:rsidRPr="002B6B4A">
        <w:rPr>
          <w:rFonts w:ascii="Times New Roman" w:hAnsi="Times New Roman" w:cs="Times New Roman"/>
          <w:sz w:val="24"/>
          <w:szCs w:val="24"/>
        </w:rPr>
        <w:t>dapat</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dilihat</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dari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keseluruhan</w:t>
      </w:r>
      <w:proofErr w:type="spellEnd"/>
      <w:r w:rsidRPr="002B6B4A">
        <w:rPr>
          <w:rFonts w:ascii="Times New Roman" w:hAnsi="Times New Roman" w:cs="Times New Roman"/>
          <w:sz w:val="24"/>
          <w:szCs w:val="24"/>
        </w:rPr>
        <w:t xml:space="preserve"> proses </w:t>
      </w:r>
      <w:proofErr w:type="spellStart"/>
      <w:r w:rsidRPr="002B6B4A">
        <w:rPr>
          <w:rFonts w:ascii="Times New Roman" w:hAnsi="Times New Roman" w:cs="Times New Roman"/>
          <w:sz w:val="24"/>
          <w:szCs w:val="24"/>
        </w:rPr>
        <w:t>hukumnya</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mulai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dari</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tahap</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penyidikan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penangkapan</w:t>
      </w:r>
      <w:proofErr w:type="spellEnd"/>
      <w:r w:rsidRPr="002B6B4A">
        <w:rPr>
          <w:rFonts w:ascii="Times New Roman" w:hAnsi="Times New Roman" w:cs="Times New Roman"/>
          <w:sz w:val="24"/>
          <w:szCs w:val="24"/>
        </w:rPr>
        <w:t xml:space="preserve"> dan </w:t>
      </w:r>
      <w:proofErr w:type="spellStart"/>
      <w:r w:rsidRPr="002B6B4A">
        <w:rPr>
          <w:rFonts w:ascii="Times New Roman" w:hAnsi="Times New Roman" w:cs="Times New Roman"/>
          <w:sz w:val="24"/>
          <w:szCs w:val="24"/>
        </w:rPr>
        <w:t>penahanan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penuntutan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persidangan</w:t>
      </w:r>
      <w:proofErr w:type="spellEnd"/>
      <w:r w:rsidRPr="002B6B4A">
        <w:rPr>
          <w:rFonts w:ascii="Times New Roman" w:hAnsi="Times New Roman" w:cs="Times New Roman"/>
          <w:sz w:val="24"/>
          <w:szCs w:val="24"/>
        </w:rPr>
        <w:t xml:space="preserve"> dan </w:t>
      </w:r>
      <w:proofErr w:type="spellStart"/>
      <w:r w:rsidRPr="002B6B4A">
        <w:rPr>
          <w:rFonts w:ascii="Times New Roman" w:hAnsi="Times New Roman" w:cs="Times New Roman"/>
          <w:sz w:val="24"/>
          <w:szCs w:val="24"/>
        </w:rPr>
        <w:t>pembinaan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Keseluruhan</w:t>
      </w:r>
      <w:proofErr w:type="spellEnd"/>
      <w:r w:rsidRPr="002B6B4A">
        <w:rPr>
          <w:rFonts w:ascii="Times New Roman" w:hAnsi="Times New Roman" w:cs="Times New Roman"/>
          <w:sz w:val="24"/>
          <w:szCs w:val="24"/>
        </w:rPr>
        <w:t xml:space="preserve"> proses </w:t>
      </w:r>
      <w:proofErr w:type="spellStart"/>
      <w:r w:rsidRPr="002B6B4A">
        <w:rPr>
          <w:rFonts w:ascii="Times New Roman" w:hAnsi="Times New Roman" w:cs="Times New Roman"/>
          <w:sz w:val="24"/>
          <w:szCs w:val="24"/>
        </w:rPr>
        <w:t>tersebut</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harus</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dilakukan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berdasarkan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ketentuan</w:t>
      </w:r>
      <w:proofErr w:type="spellEnd"/>
      <w:r w:rsidRPr="002B6B4A">
        <w:rPr>
          <w:rFonts w:ascii="Times New Roman" w:hAnsi="Times New Roman" w:cs="Times New Roman"/>
          <w:sz w:val="24"/>
          <w:szCs w:val="24"/>
        </w:rPr>
        <w:t xml:space="preserve"> UU SPPA dan </w:t>
      </w:r>
      <w:proofErr w:type="spellStart"/>
      <w:r w:rsidRPr="002B6B4A">
        <w:rPr>
          <w:rFonts w:ascii="Times New Roman" w:hAnsi="Times New Roman" w:cs="Times New Roman"/>
          <w:sz w:val="24"/>
          <w:szCs w:val="24"/>
        </w:rPr>
        <w:t>harus</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memprioritaskan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kebutuhan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perkembangan</w:t>
      </w:r>
      <w:proofErr w:type="spellEnd"/>
      <w:r w:rsidRPr="002B6B4A">
        <w:rPr>
          <w:rFonts w:ascii="Times New Roman" w:hAnsi="Times New Roman" w:cs="Times New Roman"/>
          <w:sz w:val="24"/>
          <w:szCs w:val="24"/>
        </w:rPr>
        <w:t xml:space="preserve"> dan </w:t>
      </w:r>
      <w:proofErr w:type="spellStart"/>
      <w:r w:rsidRPr="002B6B4A">
        <w:rPr>
          <w:rFonts w:ascii="Times New Roman" w:hAnsi="Times New Roman" w:cs="Times New Roman"/>
          <w:sz w:val="24"/>
          <w:szCs w:val="24"/>
        </w:rPr>
        <w:t>pertumbuhan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anak</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baik</w:t>
      </w:r>
      <w:proofErr w:type="spellEnd"/>
      <w:r w:rsidRPr="002B6B4A">
        <w:rPr>
          <w:rFonts w:ascii="Times New Roman" w:hAnsi="Times New Roman" w:cs="Times New Roman"/>
          <w:sz w:val="24"/>
          <w:szCs w:val="24"/>
        </w:rPr>
        <w:t xml:space="preserve"> mental, </w:t>
      </w:r>
      <w:proofErr w:type="spellStart"/>
      <w:r w:rsidRPr="002B6B4A">
        <w:rPr>
          <w:rFonts w:ascii="Times New Roman" w:hAnsi="Times New Roman" w:cs="Times New Roman"/>
          <w:sz w:val="24"/>
          <w:szCs w:val="24"/>
        </w:rPr>
        <w:t>fisik</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maupun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sosial</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anak</w:t>
      </w:r>
      <w:proofErr w:type="spellEnd"/>
      <w:r w:rsidRPr="002B6B4A">
        <w:rPr>
          <w:rFonts w:ascii="Times New Roman" w:hAnsi="Times New Roman" w:cs="Times New Roman"/>
          <w:sz w:val="24"/>
          <w:szCs w:val="24"/>
        </w:rPr>
        <w:t xml:space="preserve"> dan </w:t>
      </w:r>
      <w:proofErr w:type="spellStart"/>
      <w:r w:rsidRPr="002B6B4A">
        <w:rPr>
          <w:rFonts w:ascii="Times New Roman" w:hAnsi="Times New Roman" w:cs="Times New Roman"/>
          <w:sz w:val="24"/>
          <w:szCs w:val="24"/>
        </w:rPr>
        <w:t>kepentingan</w:t>
      </w:r>
      <w:proofErr w:type="spellEnd"/>
      <w:r w:rsidRPr="002B6B4A">
        <w:rPr>
          <w:rFonts w:ascii="Times New Roman" w:hAnsi="Times New Roman" w:cs="Times New Roman"/>
          <w:sz w:val="24"/>
          <w:szCs w:val="24"/>
        </w:rPr>
        <w:t xml:space="preserve"> </w:t>
      </w:r>
      <w:proofErr w:type="spellStart"/>
      <w:r w:rsidRPr="002B6B4A">
        <w:rPr>
          <w:rFonts w:ascii="Times New Roman" w:hAnsi="Times New Roman" w:cs="Times New Roman"/>
          <w:sz w:val="24"/>
          <w:szCs w:val="24"/>
        </w:rPr>
        <w:t>masyarakat</w:t>
      </w:r>
      <w:proofErr w:type="spellEnd"/>
      <w:r w:rsidRPr="002B6B4A">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14:paraId="69A77F8A" w14:textId="77777777" w:rsidR="002B6B4A" w:rsidRPr="002B6B4A" w:rsidRDefault="002B6B4A" w:rsidP="002B6B4A">
      <w:pPr>
        <w:spacing w:after="0" w:line="360" w:lineRule="auto"/>
        <w:ind w:left="720"/>
        <w:jc w:val="both"/>
        <w:rPr>
          <w:rFonts w:ascii="Times New Roman" w:hAnsi="Times New Roman" w:cs="Times New Roman"/>
          <w:sz w:val="24"/>
          <w:szCs w:val="24"/>
        </w:rPr>
      </w:pPr>
    </w:p>
    <w:p w14:paraId="3CBFEAE4" w14:textId="77777777" w:rsidR="00B4071D" w:rsidRPr="00E95999" w:rsidRDefault="00B4071D" w:rsidP="00CD1DF7">
      <w:pPr>
        <w:spacing w:after="0" w:line="360" w:lineRule="auto"/>
        <w:ind w:firstLine="720"/>
        <w:jc w:val="both"/>
        <w:rPr>
          <w:rFonts w:ascii="Times New Roman" w:hAnsi="Times New Roman" w:cs="Times New Roman"/>
          <w:sz w:val="24"/>
          <w:szCs w:val="24"/>
        </w:rPr>
      </w:pPr>
    </w:p>
    <w:p w14:paraId="3CFC070E" w14:textId="77777777" w:rsidR="009B2D7B" w:rsidRDefault="009B2D7B" w:rsidP="00B4071D">
      <w:pPr>
        <w:spacing w:after="0" w:line="360" w:lineRule="auto"/>
        <w:jc w:val="both"/>
        <w:rPr>
          <w:rFonts w:ascii="Times New Roman" w:hAnsi="Times New Roman" w:cs="Times New Roman"/>
          <w:sz w:val="24"/>
          <w:szCs w:val="24"/>
        </w:rPr>
      </w:pPr>
    </w:p>
    <w:p w14:paraId="05D99372" w14:textId="7DDFD0B5" w:rsidR="00B52A94" w:rsidRDefault="00B52A94" w:rsidP="001C2EFA">
      <w:pPr>
        <w:spacing w:after="0" w:line="36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Metode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Penelitian</w:t>
      </w:r>
      <w:proofErr w:type="spellEnd"/>
      <w:r>
        <w:rPr>
          <w:rFonts w:ascii="Times New Roman" w:hAnsi="Times New Roman" w:cs="Times New Roman"/>
          <w:b/>
          <w:bCs/>
          <w:sz w:val="28"/>
          <w:szCs w:val="28"/>
        </w:rPr>
        <w:t xml:space="preserve"> </w:t>
      </w:r>
    </w:p>
    <w:p w14:paraId="70019691" w14:textId="5761AF88" w:rsidR="00B52A94" w:rsidRPr="00EF1AB7" w:rsidRDefault="00B52A94" w:rsidP="00B52A94">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w:t>
      </w:r>
      <w:r>
        <w:rPr>
          <w:rFonts w:ascii="Times New Roman" w:eastAsia="Times New Roman" w:hAnsi="Times New Roman" w:cs="Times New Roman"/>
          <w:sz w:val="24"/>
          <w:szCs w:val="24"/>
        </w:rPr>
        <w:t>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yuridis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yuridis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Pustaka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data primer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Hasil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Hasil </w:t>
      </w:r>
      <w:proofErr w:type="spellStart"/>
      <w:r>
        <w:rPr>
          <w:rFonts w:ascii="Times New Roman" w:eastAsia="Times New Roman" w:hAnsi="Times New Roman" w:cs="Times New Roman"/>
          <w:sz w:val="24"/>
          <w:szCs w:val="24"/>
        </w:rPr>
        <w:t>Karya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Sarjana</w:t>
      </w:r>
      <w:proofErr w:type="spellEnd"/>
      <w:r>
        <w:rPr>
          <w:rFonts w:ascii="Times New Roman" w:eastAsia="Times New Roman" w:hAnsi="Times New Roman" w:cs="Times New Roman"/>
          <w:sz w:val="24"/>
          <w:szCs w:val="24"/>
        </w:rPr>
        <w:t xml:space="preserve"> Hukum.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Spesifikasi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deskriptif-analitis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menggambarkan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dikaitkan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praktek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menyangkut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12"/>
      </w:r>
    </w:p>
    <w:p w14:paraId="0E56A578" w14:textId="77777777" w:rsidR="00B52A94" w:rsidRDefault="00B52A94" w:rsidP="001C2EFA">
      <w:pPr>
        <w:spacing w:after="0" w:line="360" w:lineRule="auto"/>
        <w:jc w:val="both"/>
        <w:rPr>
          <w:rFonts w:ascii="Times New Roman" w:hAnsi="Times New Roman" w:cs="Times New Roman"/>
          <w:b/>
          <w:bCs/>
          <w:sz w:val="28"/>
          <w:szCs w:val="28"/>
        </w:rPr>
      </w:pPr>
    </w:p>
    <w:p w14:paraId="1B9CAD24" w14:textId="00819263" w:rsidR="002D19B4" w:rsidRPr="002D19B4" w:rsidRDefault="009B2D7B" w:rsidP="001C2EFA">
      <w:pPr>
        <w:spacing w:after="0" w:line="360" w:lineRule="auto"/>
        <w:jc w:val="both"/>
        <w:rPr>
          <w:rFonts w:ascii="Times New Roman" w:hAnsi="Times New Roman" w:cs="Times New Roman"/>
          <w:b/>
          <w:bCs/>
          <w:sz w:val="28"/>
          <w:szCs w:val="28"/>
        </w:rPr>
      </w:pPr>
      <w:r w:rsidRPr="002D19B4">
        <w:rPr>
          <w:rFonts w:ascii="Times New Roman" w:hAnsi="Times New Roman" w:cs="Times New Roman"/>
          <w:b/>
          <w:bCs/>
          <w:sz w:val="28"/>
          <w:szCs w:val="28"/>
        </w:rPr>
        <w:t>PEMBAHASAN DAN ANALISIS</w:t>
      </w:r>
    </w:p>
    <w:p w14:paraId="173D9B91" w14:textId="64AAFDC4" w:rsidR="001C2EFA" w:rsidRDefault="002D19B4" w:rsidP="001C2EFA">
      <w:pPr>
        <w:spacing w:after="0" w:line="360" w:lineRule="auto"/>
        <w:jc w:val="both"/>
        <w:rPr>
          <w:rFonts w:ascii="Times New Roman" w:hAnsi="Times New Roman" w:cs="Times New Roman"/>
          <w:b/>
          <w:bCs/>
          <w:sz w:val="28"/>
          <w:szCs w:val="28"/>
        </w:rPr>
      </w:pPr>
      <w:proofErr w:type="spellStart"/>
      <w:r w:rsidRPr="002D19B4">
        <w:rPr>
          <w:rFonts w:ascii="Times New Roman" w:hAnsi="Times New Roman" w:cs="Times New Roman"/>
          <w:b/>
          <w:bCs/>
          <w:sz w:val="28"/>
          <w:szCs w:val="28"/>
        </w:rPr>
        <w:t>Pemidanaan</w:t>
      </w:r>
      <w:proofErr w:type="spellEnd"/>
      <w:r w:rsidRPr="002D19B4">
        <w:rPr>
          <w:rFonts w:ascii="Times New Roman" w:hAnsi="Times New Roman" w:cs="Times New Roman"/>
          <w:b/>
          <w:bCs/>
          <w:sz w:val="28"/>
          <w:szCs w:val="28"/>
        </w:rPr>
        <w:t xml:space="preserve"> </w:t>
      </w:r>
      <w:proofErr w:type="spellStart"/>
      <w:r w:rsidRPr="002D19B4">
        <w:rPr>
          <w:rFonts w:ascii="Times New Roman" w:hAnsi="Times New Roman" w:cs="Times New Roman"/>
          <w:b/>
          <w:bCs/>
          <w:sz w:val="28"/>
          <w:szCs w:val="28"/>
        </w:rPr>
        <w:t>Terhadap</w:t>
      </w:r>
      <w:proofErr w:type="spellEnd"/>
      <w:r w:rsidRPr="002D19B4">
        <w:rPr>
          <w:rFonts w:ascii="Times New Roman" w:hAnsi="Times New Roman" w:cs="Times New Roman"/>
          <w:b/>
          <w:bCs/>
          <w:sz w:val="28"/>
          <w:szCs w:val="28"/>
        </w:rPr>
        <w:t xml:space="preserve"> Anak </w:t>
      </w:r>
      <w:proofErr w:type="spellStart"/>
      <w:r w:rsidRPr="002D19B4">
        <w:rPr>
          <w:rFonts w:ascii="Times New Roman" w:hAnsi="Times New Roman" w:cs="Times New Roman"/>
          <w:b/>
          <w:bCs/>
          <w:sz w:val="28"/>
          <w:szCs w:val="28"/>
        </w:rPr>
        <w:t>Sebagai</w:t>
      </w:r>
      <w:proofErr w:type="spellEnd"/>
      <w:r w:rsidRPr="002D19B4">
        <w:rPr>
          <w:rFonts w:ascii="Times New Roman" w:hAnsi="Times New Roman" w:cs="Times New Roman"/>
          <w:b/>
          <w:bCs/>
          <w:sz w:val="28"/>
          <w:szCs w:val="28"/>
        </w:rPr>
        <w:t xml:space="preserve"> </w:t>
      </w:r>
      <w:proofErr w:type="spellStart"/>
      <w:r w:rsidRPr="002D19B4">
        <w:rPr>
          <w:rFonts w:ascii="Times New Roman" w:hAnsi="Times New Roman" w:cs="Times New Roman"/>
          <w:b/>
          <w:bCs/>
          <w:sz w:val="28"/>
          <w:szCs w:val="28"/>
        </w:rPr>
        <w:t>Pelaku</w:t>
      </w:r>
      <w:proofErr w:type="spellEnd"/>
      <w:r w:rsidRPr="002D19B4">
        <w:rPr>
          <w:rFonts w:ascii="Times New Roman" w:hAnsi="Times New Roman" w:cs="Times New Roman"/>
          <w:b/>
          <w:bCs/>
          <w:sz w:val="28"/>
          <w:szCs w:val="28"/>
        </w:rPr>
        <w:t xml:space="preserve"> </w:t>
      </w:r>
      <w:proofErr w:type="spellStart"/>
      <w:r w:rsidRPr="002D19B4">
        <w:rPr>
          <w:rFonts w:ascii="Times New Roman" w:hAnsi="Times New Roman" w:cs="Times New Roman"/>
          <w:b/>
          <w:bCs/>
          <w:sz w:val="28"/>
          <w:szCs w:val="28"/>
        </w:rPr>
        <w:t>Tindak</w:t>
      </w:r>
      <w:proofErr w:type="spellEnd"/>
      <w:r w:rsidRPr="002D19B4">
        <w:rPr>
          <w:rFonts w:ascii="Times New Roman" w:hAnsi="Times New Roman" w:cs="Times New Roman"/>
          <w:b/>
          <w:bCs/>
          <w:sz w:val="28"/>
          <w:szCs w:val="28"/>
        </w:rPr>
        <w:t xml:space="preserve"> </w:t>
      </w:r>
      <w:proofErr w:type="spellStart"/>
      <w:r w:rsidRPr="002D19B4">
        <w:rPr>
          <w:rFonts w:ascii="Times New Roman" w:hAnsi="Times New Roman" w:cs="Times New Roman"/>
          <w:b/>
          <w:bCs/>
          <w:sz w:val="28"/>
          <w:szCs w:val="28"/>
        </w:rPr>
        <w:t>Pidana</w:t>
      </w:r>
      <w:proofErr w:type="spellEnd"/>
      <w:r w:rsidRPr="002D19B4">
        <w:rPr>
          <w:rFonts w:ascii="Times New Roman" w:hAnsi="Times New Roman" w:cs="Times New Roman"/>
          <w:b/>
          <w:bCs/>
          <w:sz w:val="28"/>
          <w:szCs w:val="28"/>
        </w:rPr>
        <w:t xml:space="preserve"> </w:t>
      </w:r>
      <w:proofErr w:type="spellStart"/>
      <w:r w:rsidRPr="002D19B4">
        <w:rPr>
          <w:rFonts w:ascii="Times New Roman" w:hAnsi="Times New Roman" w:cs="Times New Roman"/>
          <w:b/>
          <w:bCs/>
          <w:sz w:val="28"/>
          <w:szCs w:val="28"/>
        </w:rPr>
        <w:t>Kekerasan</w:t>
      </w:r>
      <w:proofErr w:type="spellEnd"/>
      <w:r w:rsidRPr="002D19B4">
        <w:rPr>
          <w:rFonts w:ascii="Times New Roman" w:hAnsi="Times New Roman" w:cs="Times New Roman"/>
          <w:b/>
          <w:bCs/>
          <w:sz w:val="28"/>
          <w:szCs w:val="28"/>
        </w:rPr>
        <w:t xml:space="preserve"> </w:t>
      </w:r>
      <w:proofErr w:type="spellStart"/>
      <w:r w:rsidRPr="002D19B4">
        <w:rPr>
          <w:rFonts w:ascii="Times New Roman" w:hAnsi="Times New Roman" w:cs="Times New Roman"/>
          <w:b/>
          <w:bCs/>
          <w:sz w:val="28"/>
          <w:szCs w:val="28"/>
        </w:rPr>
        <w:t>Terhadap</w:t>
      </w:r>
      <w:proofErr w:type="spellEnd"/>
      <w:r w:rsidRPr="002D19B4">
        <w:rPr>
          <w:rFonts w:ascii="Times New Roman" w:hAnsi="Times New Roman" w:cs="Times New Roman"/>
          <w:b/>
          <w:bCs/>
          <w:sz w:val="28"/>
          <w:szCs w:val="28"/>
        </w:rPr>
        <w:t xml:space="preserve"> Anak</w:t>
      </w:r>
    </w:p>
    <w:p w14:paraId="56520211" w14:textId="77777777" w:rsidR="002D19B4" w:rsidRDefault="002D19B4" w:rsidP="009B2D7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Anak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karunia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Tuhan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Esa</w:t>
      </w:r>
      <w:proofErr w:type="spellEnd"/>
      <w:r>
        <w:rPr>
          <w:rFonts w:ascii="Times New Roman" w:eastAsia="Times New Roman" w:hAnsi="Times New Roman" w:cs="Times New Roman"/>
          <w:sz w:val="24"/>
          <w:szCs w:val="24"/>
        </w:rPr>
        <w:t xml:space="preserve">, yang pada </w:t>
      </w:r>
      <w:proofErr w:type="spellStart"/>
      <w:r>
        <w:rPr>
          <w:rFonts w:ascii="Times New Roman" w:eastAsia="Times New Roman" w:hAnsi="Times New Roman" w:cs="Times New Roman"/>
          <w:sz w:val="24"/>
          <w:szCs w:val="24"/>
        </w:rPr>
        <w:t>dirinya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martabat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seutuhnya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tunas, </w:t>
      </w:r>
      <w:proofErr w:type="spellStart"/>
      <w:r>
        <w:rPr>
          <w:rFonts w:ascii="Times New Roman" w:eastAsia="Times New Roman" w:hAnsi="Times New Roman" w:cs="Times New Roman"/>
          <w:sz w:val="24"/>
          <w:szCs w:val="24"/>
        </w:rPr>
        <w:t>potensi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cita-cita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di masa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sifat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negara di masa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mendatang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bertumbuh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maksimal</w:t>
      </w:r>
      <w:proofErr w:type="spellEnd"/>
      <w:r>
        <w:rPr>
          <w:rFonts w:ascii="Times New Roman" w:eastAsia="Times New Roman" w:hAnsi="Times New Roman" w:cs="Times New Roman"/>
          <w:sz w:val="24"/>
          <w:szCs w:val="24"/>
        </w:rPr>
        <w:t xml:space="preserve"> (optimal)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akhlak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mulia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selayaknya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seutuhnya</w:t>
      </w:r>
      <w:proofErr w:type="spellEnd"/>
      <w:r>
        <w:rPr>
          <w:rFonts w:ascii="Times New Roman" w:eastAsia="Times New Roman" w:hAnsi="Times New Roman" w:cs="Times New Roman"/>
          <w:sz w:val="24"/>
          <w:szCs w:val="24"/>
        </w:rPr>
        <w:t>.</w:t>
      </w:r>
    </w:p>
    <w:p w14:paraId="6BAEEBF7" w14:textId="77777777" w:rsidR="002D19B4" w:rsidRDefault="002D19B4" w:rsidP="009B2D7B">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35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Atas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23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terpenuhinya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berpartisipasi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optimal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harkat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martabat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kekerasan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diskriminasi</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terwujudnya</w:t>
      </w:r>
      <w:proofErr w:type="spellEnd"/>
      <w:r>
        <w:rPr>
          <w:rFonts w:ascii="Times New Roman" w:eastAsia="Times New Roman" w:hAnsi="Times New Roman" w:cs="Times New Roman"/>
          <w:sz w:val="24"/>
          <w:szCs w:val="24"/>
        </w:rPr>
        <w:t xml:space="preserve"> Anak Indonesia yang </w:t>
      </w:r>
      <w:proofErr w:type="spellStart"/>
      <w:r>
        <w:rPr>
          <w:rFonts w:ascii="Times New Roman" w:eastAsia="Times New Roman" w:hAnsi="Times New Roman" w:cs="Times New Roman"/>
          <w:sz w:val="24"/>
          <w:szCs w:val="24"/>
        </w:rPr>
        <w:t>berkualitas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berakhlak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sejahtera</w:t>
      </w:r>
      <w:proofErr w:type="spellEnd"/>
      <w:r>
        <w:rPr>
          <w:rFonts w:ascii="Times New Roman" w:eastAsia="Times New Roman" w:hAnsi="Times New Roman" w:cs="Times New Roman"/>
          <w:sz w:val="24"/>
          <w:szCs w:val="24"/>
        </w:rPr>
        <w:t xml:space="preserve">”. </w:t>
      </w:r>
    </w:p>
    <w:p w14:paraId="751827CA" w14:textId="77777777" w:rsidR="00BB52F4" w:rsidRDefault="002D19B4" w:rsidP="009B2D7B">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19/</w:t>
      </w:r>
      <w:proofErr w:type="spellStart"/>
      <w:r>
        <w:rPr>
          <w:rFonts w:ascii="Times New Roman" w:eastAsia="Times New Roman" w:hAnsi="Times New Roman" w:cs="Times New Roman"/>
          <w:sz w:val="24"/>
          <w:szCs w:val="24"/>
        </w:rPr>
        <w:t>Pid.Sus</w:t>
      </w:r>
      <w:proofErr w:type="spellEnd"/>
      <w:r>
        <w:rPr>
          <w:rFonts w:ascii="Times New Roman" w:eastAsia="Times New Roman" w:hAnsi="Times New Roman" w:cs="Times New Roman"/>
          <w:sz w:val="24"/>
          <w:szCs w:val="24"/>
        </w:rPr>
        <w:t>-Anak/2018/</w:t>
      </w:r>
      <w:proofErr w:type="spellStart"/>
      <w:proofErr w:type="gramStart"/>
      <w:r>
        <w:rPr>
          <w:rFonts w:ascii="Times New Roman" w:eastAsia="Times New Roman" w:hAnsi="Times New Roman" w:cs="Times New Roman"/>
          <w:sz w:val="24"/>
          <w:szCs w:val="24"/>
        </w:rPr>
        <w:t>PN.Jkt.Pst</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mendakwa</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dakwaan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disusun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alternatif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dakwaan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80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35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23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Anak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membiarkan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kekerasan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dakwaan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dan 2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dikurangi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
    <w:p w14:paraId="11438457" w14:textId="77777777" w:rsidR="00BB52F4" w:rsidRDefault="00BB52F4" w:rsidP="009B2D7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Jika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19/</w:t>
      </w:r>
      <w:proofErr w:type="spellStart"/>
      <w:r>
        <w:rPr>
          <w:rFonts w:ascii="Times New Roman" w:eastAsia="Times New Roman" w:hAnsi="Times New Roman" w:cs="Times New Roman"/>
          <w:sz w:val="24"/>
          <w:szCs w:val="24"/>
        </w:rPr>
        <w:t>Pid.Sus</w:t>
      </w:r>
      <w:proofErr w:type="spellEnd"/>
      <w:r>
        <w:rPr>
          <w:rFonts w:ascii="Times New Roman" w:eastAsia="Times New Roman" w:hAnsi="Times New Roman" w:cs="Times New Roman"/>
          <w:sz w:val="24"/>
          <w:szCs w:val="24"/>
        </w:rPr>
        <w:t>-Anak/2018/</w:t>
      </w:r>
      <w:proofErr w:type="spellStart"/>
      <w:proofErr w:type="gramStart"/>
      <w:r>
        <w:rPr>
          <w:rFonts w:ascii="Times New Roman" w:eastAsia="Times New Roman" w:hAnsi="Times New Roman" w:cs="Times New Roman"/>
          <w:sz w:val="24"/>
          <w:szCs w:val="24"/>
        </w:rPr>
        <w:t>PN.Jkt.Pst</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relevan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19/</w:t>
      </w:r>
      <w:proofErr w:type="spellStart"/>
      <w:r>
        <w:rPr>
          <w:rFonts w:ascii="Times New Roman" w:eastAsia="Times New Roman" w:hAnsi="Times New Roman" w:cs="Times New Roman"/>
          <w:sz w:val="24"/>
          <w:szCs w:val="24"/>
        </w:rPr>
        <w:t>Pid.Sus</w:t>
      </w:r>
      <w:proofErr w:type="spellEnd"/>
      <w:r>
        <w:rPr>
          <w:rFonts w:ascii="Times New Roman" w:eastAsia="Times New Roman" w:hAnsi="Times New Roman" w:cs="Times New Roman"/>
          <w:sz w:val="24"/>
          <w:szCs w:val="24"/>
        </w:rPr>
        <w:t>-Anak/2018/</w:t>
      </w:r>
      <w:proofErr w:type="spellStart"/>
      <w:r>
        <w:rPr>
          <w:rFonts w:ascii="Times New Roman" w:eastAsia="Times New Roman" w:hAnsi="Times New Roman" w:cs="Times New Roman"/>
          <w:sz w:val="24"/>
          <w:szCs w:val="24"/>
        </w:rPr>
        <w:t>PN.Jkt.Pst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menyakinkan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kekerasan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satupun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orang yang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sengaja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korban.</w:t>
      </w:r>
    </w:p>
    <w:p w14:paraId="0745E947" w14:textId="77777777" w:rsidR="00E405C7" w:rsidRDefault="00BB52F4" w:rsidP="009B2D7B">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dijatuhkan</w:t>
      </w:r>
      <w:proofErr w:type="spellEnd"/>
      <w:r>
        <w:rPr>
          <w:rFonts w:ascii="Times New Roman" w:eastAsia="Times New Roman" w:hAnsi="Times New Roman" w:cs="Times New Roman"/>
          <w:sz w:val="24"/>
          <w:szCs w:val="24"/>
        </w:rPr>
        <w:t xml:space="preserve"> Hakim pada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19/</w:t>
      </w:r>
      <w:proofErr w:type="spellStart"/>
      <w:r>
        <w:rPr>
          <w:rFonts w:ascii="Times New Roman" w:eastAsia="Times New Roman" w:hAnsi="Times New Roman" w:cs="Times New Roman"/>
          <w:sz w:val="24"/>
          <w:szCs w:val="24"/>
        </w:rPr>
        <w:t>Pid.Sus</w:t>
      </w:r>
      <w:proofErr w:type="spellEnd"/>
      <w:r>
        <w:rPr>
          <w:rFonts w:ascii="Times New Roman" w:eastAsia="Times New Roman" w:hAnsi="Times New Roman" w:cs="Times New Roman"/>
          <w:sz w:val="24"/>
          <w:szCs w:val="24"/>
        </w:rPr>
        <w:t>-Anak/2018/</w:t>
      </w:r>
      <w:proofErr w:type="spellStart"/>
      <w:r>
        <w:rPr>
          <w:rFonts w:ascii="Times New Roman" w:eastAsia="Times New Roman" w:hAnsi="Times New Roman" w:cs="Times New Roman"/>
          <w:sz w:val="24"/>
          <w:szCs w:val="24"/>
        </w:rPr>
        <w:t>PN.Jkt.Pst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sepuluh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bertentangan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78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11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Anak yang </w:t>
      </w:r>
      <w:proofErr w:type="spellStart"/>
      <w:r>
        <w:rPr>
          <w:rFonts w:ascii="Times New Roman" w:eastAsia="Times New Roman" w:hAnsi="Times New Roman" w:cs="Times New Roman"/>
          <w:sz w:val="24"/>
          <w:szCs w:val="24"/>
        </w:rPr>
        <w:t>menegaskan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dijatuhi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dimaksud</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dikenakan</w:t>
      </w:r>
      <w:proofErr w:type="spellEnd"/>
      <w:r>
        <w:rPr>
          <w:rFonts w:ascii="Times New Roman" w:eastAsia="Times New Roman" w:hAnsi="Times New Roman" w:cs="Times New Roman"/>
          <w:sz w:val="24"/>
          <w:szCs w:val="24"/>
        </w:rPr>
        <w:t xml:space="preserve"> paling </w:t>
      </w:r>
      <w:proofErr w:type="spellStart"/>
      <w:r>
        <w:rPr>
          <w:rFonts w:ascii="Times New Roman" w:eastAsia="Times New Roman" w:hAnsi="Times New Roman" w:cs="Times New Roman"/>
          <w:sz w:val="24"/>
          <w:szCs w:val="24"/>
        </w:rPr>
        <w:t>singkat</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dan paling lama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malah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minimal 3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Ketika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dibimbing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diawasi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berwenang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semaksimal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memperbaiki</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psikologis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korban. </w:t>
      </w:r>
      <w:proofErr w:type="spellStart"/>
      <w:r w:rsidR="003D6829">
        <w:rPr>
          <w:rFonts w:ascii="Times New Roman" w:eastAsia="Times New Roman" w:hAnsi="Times New Roman" w:cs="Times New Roman"/>
          <w:sz w:val="24"/>
          <w:szCs w:val="24"/>
        </w:rPr>
        <w:t>S</w:t>
      </w:r>
      <w:r>
        <w:rPr>
          <w:rFonts w:ascii="Times New Roman" w:eastAsia="Times New Roman" w:hAnsi="Times New Roman" w:cs="Times New Roman"/>
          <w:sz w:val="24"/>
          <w:szCs w:val="24"/>
        </w:rPr>
        <w:t>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selesai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sekitarnya</w:t>
      </w:r>
      <w:proofErr w:type="spellEnd"/>
      <w:r>
        <w:rPr>
          <w:rFonts w:ascii="Times New Roman" w:eastAsia="Times New Roman" w:hAnsi="Times New Roman" w:cs="Times New Roman"/>
          <w:sz w:val="24"/>
          <w:szCs w:val="24"/>
        </w:rPr>
        <w:t xml:space="preserve">. </w:t>
      </w:r>
    </w:p>
    <w:p w14:paraId="28F1970D" w14:textId="77777777" w:rsidR="00E405C7" w:rsidRDefault="00E405C7" w:rsidP="009B2D7B">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juga hakim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berhati-hati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sangatlah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di masa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mendatang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melindungi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Disamping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Hakim juga </w:t>
      </w:r>
      <w:proofErr w:type="spellStart"/>
      <w:r>
        <w:rPr>
          <w:rFonts w:ascii="Times New Roman" w:eastAsia="Times New Roman" w:hAnsi="Times New Roman" w:cs="Times New Roman"/>
          <w:sz w:val="24"/>
          <w:szCs w:val="24"/>
        </w:rPr>
        <w:t>dituntut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mendetail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sepenuhnya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akhirnya</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w:t>
      </w:r>
    </w:p>
    <w:p w14:paraId="7C297DEB" w14:textId="77777777" w:rsidR="00BD12E2" w:rsidRDefault="00E405C7" w:rsidP="00BD12E2">
      <w:pPr>
        <w:spacing w:after="0" w:line="360" w:lineRule="auto"/>
        <w:ind w:firstLine="720"/>
        <w:jc w:val="both"/>
        <w:rPr>
          <w:rFonts w:ascii="Times New Roman" w:eastAsia="Times New Roman" w:hAnsi="Times New Roman" w:cs="Times New Roman"/>
          <w:sz w:val="24"/>
          <w:szCs w:val="24"/>
        </w:rPr>
      </w:pPr>
      <w:r w:rsidRPr="00E405C7">
        <w:rPr>
          <w:rFonts w:ascii="Times New Roman" w:eastAsia="Times New Roman" w:hAnsi="Times New Roman" w:cs="Times New Roman"/>
          <w:sz w:val="24"/>
          <w:szCs w:val="24"/>
        </w:rPr>
        <w:t xml:space="preserve">Adapun yang </w:t>
      </w:r>
      <w:proofErr w:type="spellStart"/>
      <w:r w:rsidRPr="00E405C7">
        <w:rPr>
          <w:rFonts w:ascii="Times New Roman" w:eastAsia="Times New Roman" w:hAnsi="Times New Roman" w:cs="Times New Roman"/>
          <w:sz w:val="24"/>
          <w:szCs w:val="24"/>
        </w:rPr>
        <w:t>menjadi</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pertimbangan</w:t>
      </w:r>
      <w:proofErr w:type="spellEnd"/>
      <w:r w:rsidRPr="00E405C7">
        <w:rPr>
          <w:rFonts w:ascii="Times New Roman" w:eastAsia="Times New Roman" w:hAnsi="Times New Roman" w:cs="Times New Roman"/>
          <w:sz w:val="24"/>
          <w:szCs w:val="24"/>
        </w:rPr>
        <w:t xml:space="preserve"> Hakim </w:t>
      </w:r>
      <w:proofErr w:type="spellStart"/>
      <w:r w:rsidRPr="00E405C7">
        <w:rPr>
          <w:rFonts w:ascii="Times New Roman" w:eastAsia="Times New Roman" w:hAnsi="Times New Roman" w:cs="Times New Roman"/>
          <w:sz w:val="24"/>
          <w:szCs w:val="24"/>
        </w:rPr>
        <w:t>dalam</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Kasus</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Putusan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Nomor</w:t>
      </w:r>
      <w:proofErr w:type="spellEnd"/>
      <w:r w:rsidRPr="00E405C7">
        <w:rPr>
          <w:rFonts w:ascii="Times New Roman" w:eastAsia="Times New Roman" w:hAnsi="Times New Roman" w:cs="Times New Roman"/>
          <w:sz w:val="24"/>
          <w:szCs w:val="24"/>
        </w:rPr>
        <w:t xml:space="preserve"> 19/</w:t>
      </w:r>
      <w:proofErr w:type="spellStart"/>
      <w:r w:rsidRPr="00E405C7">
        <w:rPr>
          <w:rFonts w:ascii="Times New Roman" w:eastAsia="Times New Roman" w:hAnsi="Times New Roman" w:cs="Times New Roman"/>
          <w:sz w:val="24"/>
          <w:szCs w:val="24"/>
        </w:rPr>
        <w:t>Pid.Sus</w:t>
      </w:r>
      <w:proofErr w:type="spellEnd"/>
      <w:r w:rsidRPr="00E405C7">
        <w:rPr>
          <w:rFonts w:ascii="Times New Roman" w:eastAsia="Times New Roman" w:hAnsi="Times New Roman" w:cs="Times New Roman"/>
          <w:sz w:val="24"/>
          <w:szCs w:val="24"/>
        </w:rPr>
        <w:t>-Anak/2018/</w:t>
      </w:r>
      <w:proofErr w:type="spellStart"/>
      <w:proofErr w:type="gramStart"/>
      <w:r w:rsidRPr="00E405C7">
        <w:rPr>
          <w:rFonts w:ascii="Times New Roman" w:eastAsia="Times New Roman" w:hAnsi="Times New Roman" w:cs="Times New Roman"/>
          <w:sz w:val="24"/>
          <w:szCs w:val="24"/>
        </w:rPr>
        <w:t>PN.Jkt.Pst</w:t>
      </w:r>
      <w:proofErr w:type="spellEnd"/>
      <w:proofErr w:type="gramEnd"/>
      <w:r w:rsidRPr="00E405C7">
        <w:rPr>
          <w:rFonts w:ascii="Times New Roman" w:eastAsia="Times New Roman" w:hAnsi="Times New Roman" w:cs="Times New Roman"/>
          <w:sz w:val="24"/>
          <w:szCs w:val="24"/>
        </w:rPr>
        <w:t xml:space="preserve"> yang </w:t>
      </w:r>
      <w:proofErr w:type="spellStart"/>
      <w:r w:rsidRPr="00E405C7">
        <w:rPr>
          <w:rFonts w:ascii="Times New Roman" w:eastAsia="Times New Roman" w:hAnsi="Times New Roman" w:cs="Times New Roman"/>
          <w:sz w:val="24"/>
          <w:szCs w:val="24"/>
        </w:rPr>
        <w:t>bersifat</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yuridis</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adalah</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sebagai</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berikut</w:t>
      </w:r>
      <w:proofErr w:type="spellEnd"/>
      <w:r w:rsidRPr="00E405C7">
        <w:rPr>
          <w:rFonts w:ascii="Times New Roman" w:eastAsia="Times New Roman" w:hAnsi="Times New Roman" w:cs="Times New Roman"/>
          <w:sz w:val="24"/>
          <w:szCs w:val="24"/>
        </w:rPr>
        <w:t xml:space="preserve"> : a. </w:t>
      </w:r>
      <w:proofErr w:type="spellStart"/>
      <w:r w:rsidRPr="00E405C7">
        <w:rPr>
          <w:rFonts w:ascii="Times New Roman" w:eastAsia="Times New Roman" w:hAnsi="Times New Roman" w:cs="Times New Roman"/>
          <w:sz w:val="24"/>
          <w:szCs w:val="24"/>
        </w:rPr>
        <w:t>terpenuhinya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unsur-unsur</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pasal</w:t>
      </w:r>
      <w:proofErr w:type="spellEnd"/>
      <w:r w:rsidRPr="00E405C7">
        <w:rPr>
          <w:rFonts w:ascii="Times New Roman" w:eastAsia="Times New Roman" w:hAnsi="Times New Roman" w:cs="Times New Roman"/>
          <w:sz w:val="24"/>
          <w:szCs w:val="24"/>
        </w:rPr>
        <w:t xml:space="preserve"> yang </w:t>
      </w:r>
      <w:proofErr w:type="spellStart"/>
      <w:r w:rsidRPr="00E405C7">
        <w:rPr>
          <w:rFonts w:ascii="Times New Roman" w:eastAsia="Times New Roman" w:hAnsi="Times New Roman" w:cs="Times New Roman"/>
          <w:sz w:val="24"/>
          <w:szCs w:val="24"/>
        </w:rPr>
        <w:t>didakwakan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dalam</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surat</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dakwaan</w:t>
      </w:r>
      <w:proofErr w:type="spellEnd"/>
      <w:r w:rsidRPr="00E405C7">
        <w:rPr>
          <w:rFonts w:ascii="Times New Roman" w:eastAsia="Times New Roman" w:hAnsi="Times New Roman" w:cs="Times New Roman"/>
          <w:sz w:val="24"/>
          <w:szCs w:val="24"/>
        </w:rPr>
        <w:t xml:space="preserve">, b. </w:t>
      </w:r>
      <w:proofErr w:type="spellStart"/>
      <w:r w:rsidRPr="00E405C7">
        <w:rPr>
          <w:rFonts w:ascii="Times New Roman" w:eastAsia="Times New Roman" w:hAnsi="Times New Roman" w:cs="Times New Roman"/>
          <w:sz w:val="24"/>
          <w:szCs w:val="24"/>
        </w:rPr>
        <w:t>pertimbangan</w:t>
      </w:r>
      <w:proofErr w:type="spellEnd"/>
      <w:r w:rsidRPr="00E405C7">
        <w:rPr>
          <w:rFonts w:ascii="Times New Roman" w:eastAsia="Times New Roman" w:hAnsi="Times New Roman" w:cs="Times New Roman"/>
          <w:sz w:val="24"/>
          <w:szCs w:val="24"/>
        </w:rPr>
        <w:t xml:space="preserve"> hakim </w:t>
      </w:r>
      <w:proofErr w:type="spellStart"/>
      <w:r w:rsidRPr="00E405C7">
        <w:rPr>
          <w:rFonts w:ascii="Times New Roman" w:eastAsia="Times New Roman" w:hAnsi="Times New Roman" w:cs="Times New Roman"/>
          <w:sz w:val="24"/>
          <w:szCs w:val="24"/>
        </w:rPr>
        <w:t>terhadap</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anak</w:t>
      </w:r>
      <w:proofErr w:type="spellEnd"/>
      <w:r w:rsidRPr="00E405C7">
        <w:rPr>
          <w:rFonts w:ascii="Times New Roman" w:eastAsia="Times New Roman" w:hAnsi="Times New Roman" w:cs="Times New Roman"/>
          <w:sz w:val="24"/>
          <w:szCs w:val="24"/>
        </w:rPr>
        <w:t xml:space="preserve"> yang </w:t>
      </w:r>
      <w:proofErr w:type="spellStart"/>
      <w:r w:rsidRPr="00E405C7">
        <w:rPr>
          <w:rFonts w:ascii="Times New Roman" w:eastAsia="Times New Roman" w:hAnsi="Times New Roman" w:cs="Times New Roman"/>
          <w:sz w:val="24"/>
          <w:szCs w:val="24"/>
        </w:rPr>
        <w:t>berkonflik</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dengan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hukum</w:t>
      </w:r>
      <w:proofErr w:type="spellEnd"/>
      <w:r w:rsidRPr="00E405C7">
        <w:rPr>
          <w:rFonts w:ascii="Times New Roman" w:eastAsia="Times New Roman" w:hAnsi="Times New Roman" w:cs="Times New Roman"/>
          <w:sz w:val="24"/>
          <w:szCs w:val="24"/>
        </w:rPr>
        <w:t xml:space="preserve"> dan </w:t>
      </w:r>
      <w:proofErr w:type="spellStart"/>
      <w:r w:rsidRPr="00E405C7">
        <w:rPr>
          <w:rFonts w:ascii="Times New Roman" w:eastAsia="Times New Roman" w:hAnsi="Times New Roman" w:cs="Times New Roman"/>
          <w:sz w:val="24"/>
          <w:szCs w:val="24"/>
        </w:rPr>
        <w:t>anak</w:t>
      </w:r>
      <w:proofErr w:type="spellEnd"/>
      <w:r w:rsidRPr="00E405C7">
        <w:rPr>
          <w:rFonts w:ascii="Times New Roman" w:eastAsia="Times New Roman" w:hAnsi="Times New Roman" w:cs="Times New Roman"/>
          <w:sz w:val="24"/>
          <w:szCs w:val="24"/>
        </w:rPr>
        <w:t xml:space="preserve"> korban, c. </w:t>
      </w:r>
      <w:proofErr w:type="spellStart"/>
      <w:r w:rsidRPr="00E405C7">
        <w:rPr>
          <w:rFonts w:ascii="Times New Roman" w:eastAsia="Times New Roman" w:hAnsi="Times New Roman" w:cs="Times New Roman"/>
          <w:sz w:val="24"/>
          <w:szCs w:val="24"/>
        </w:rPr>
        <w:t>keterangan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saksi</w:t>
      </w:r>
      <w:proofErr w:type="spellEnd"/>
      <w:r w:rsidRPr="00E405C7">
        <w:rPr>
          <w:rFonts w:ascii="Times New Roman" w:eastAsia="Times New Roman" w:hAnsi="Times New Roman" w:cs="Times New Roman"/>
          <w:sz w:val="24"/>
          <w:szCs w:val="24"/>
        </w:rPr>
        <w:t xml:space="preserve">, d. </w:t>
      </w:r>
      <w:proofErr w:type="spellStart"/>
      <w:r w:rsidRPr="00E405C7">
        <w:rPr>
          <w:rFonts w:ascii="Times New Roman" w:eastAsia="Times New Roman" w:hAnsi="Times New Roman" w:cs="Times New Roman"/>
          <w:sz w:val="24"/>
          <w:szCs w:val="24"/>
        </w:rPr>
        <w:t>keterangan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anak</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pelaku</w:t>
      </w:r>
      <w:proofErr w:type="spellEnd"/>
      <w:r w:rsidRPr="00E405C7">
        <w:rPr>
          <w:rFonts w:ascii="Times New Roman" w:eastAsia="Times New Roman" w:hAnsi="Times New Roman" w:cs="Times New Roman"/>
          <w:sz w:val="24"/>
          <w:szCs w:val="24"/>
        </w:rPr>
        <w:t xml:space="preserve">, e. </w:t>
      </w:r>
      <w:proofErr w:type="spellStart"/>
      <w:r w:rsidRPr="00E405C7">
        <w:rPr>
          <w:rFonts w:ascii="Times New Roman" w:eastAsia="Times New Roman" w:hAnsi="Times New Roman" w:cs="Times New Roman"/>
          <w:sz w:val="24"/>
          <w:szCs w:val="24"/>
        </w:rPr>
        <w:t>barang</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bukti</w:t>
      </w:r>
      <w:proofErr w:type="spellEnd"/>
      <w:r w:rsidRPr="00E405C7">
        <w:rPr>
          <w:rFonts w:ascii="Times New Roman" w:eastAsia="Times New Roman" w:hAnsi="Times New Roman" w:cs="Times New Roman"/>
          <w:sz w:val="24"/>
          <w:szCs w:val="24"/>
        </w:rPr>
        <w:t xml:space="preserve">, f. </w:t>
      </w:r>
      <w:proofErr w:type="spellStart"/>
      <w:r w:rsidRPr="00E405C7">
        <w:rPr>
          <w:rFonts w:ascii="Times New Roman" w:eastAsia="Times New Roman" w:hAnsi="Times New Roman" w:cs="Times New Roman"/>
          <w:sz w:val="24"/>
          <w:szCs w:val="24"/>
        </w:rPr>
        <w:t>terpenuhinya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unsur-unsur</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tindak</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pidana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Selain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pertimbangan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secara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yuridis</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terdapat</w:t>
      </w:r>
      <w:proofErr w:type="spellEnd"/>
      <w:r w:rsidRPr="00E405C7">
        <w:rPr>
          <w:rFonts w:ascii="Times New Roman" w:eastAsia="Times New Roman" w:hAnsi="Times New Roman" w:cs="Times New Roman"/>
          <w:sz w:val="24"/>
          <w:szCs w:val="24"/>
        </w:rPr>
        <w:t xml:space="preserve"> juga </w:t>
      </w:r>
      <w:proofErr w:type="spellStart"/>
      <w:r w:rsidRPr="00E405C7">
        <w:rPr>
          <w:rFonts w:ascii="Times New Roman" w:eastAsia="Times New Roman" w:hAnsi="Times New Roman" w:cs="Times New Roman"/>
          <w:sz w:val="24"/>
          <w:szCs w:val="24"/>
        </w:rPr>
        <w:t>pertimbangan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sosiologis</w:t>
      </w:r>
      <w:proofErr w:type="spellEnd"/>
      <w:r w:rsidRPr="00E405C7">
        <w:rPr>
          <w:rFonts w:ascii="Times New Roman" w:eastAsia="Times New Roman" w:hAnsi="Times New Roman" w:cs="Times New Roman"/>
          <w:sz w:val="24"/>
          <w:szCs w:val="24"/>
        </w:rPr>
        <w:t xml:space="preserve"> yang </w:t>
      </w:r>
      <w:proofErr w:type="spellStart"/>
      <w:r w:rsidRPr="00E405C7">
        <w:rPr>
          <w:rFonts w:ascii="Times New Roman" w:eastAsia="Times New Roman" w:hAnsi="Times New Roman" w:cs="Times New Roman"/>
          <w:sz w:val="24"/>
          <w:szCs w:val="24"/>
        </w:rPr>
        <w:t>dimana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dalam</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menjatuhkan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hukuman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pidana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berdasarkan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kepada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latar</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belakang</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sosial</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terdakwa</w:t>
      </w:r>
      <w:proofErr w:type="spellEnd"/>
      <w:r w:rsidRPr="00E405C7">
        <w:rPr>
          <w:rFonts w:ascii="Times New Roman" w:eastAsia="Times New Roman" w:hAnsi="Times New Roman" w:cs="Times New Roman"/>
          <w:sz w:val="24"/>
          <w:szCs w:val="24"/>
        </w:rPr>
        <w:t xml:space="preserve"> yang </w:t>
      </w:r>
      <w:proofErr w:type="spellStart"/>
      <w:r w:rsidRPr="00E405C7">
        <w:rPr>
          <w:rFonts w:ascii="Times New Roman" w:eastAsia="Times New Roman" w:hAnsi="Times New Roman" w:cs="Times New Roman"/>
          <w:sz w:val="24"/>
          <w:szCs w:val="24"/>
        </w:rPr>
        <w:t>dimana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terdakwa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dalam</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Kasus</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Putusan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Nomor</w:t>
      </w:r>
      <w:proofErr w:type="spellEnd"/>
      <w:r w:rsidRPr="00E405C7">
        <w:rPr>
          <w:rFonts w:ascii="Times New Roman" w:eastAsia="Times New Roman" w:hAnsi="Times New Roman" w:cs="Times New Roman"/>
          <w:sz w:val="24"/>
          <w:szCs w:val="24"/>
        </w:rPr>
        <w:t xml:space="preserve"> 19/</w:t>
      </w:r>
      <w:proofErr w:type="spellStart"/>
      <w:r w:rsidRPr="00E405C7">
        <w:rPr>
          <w:rFonts w:ascii="Times New Roman" w:eastAsia="Times New Roman" w:hAnsi="Times New Roman" w:cs="Times New Roman"/>
          <w:sz w:val="24"/>
          <w:szCs w:val="24"/>
        </w:rPr>
        <w:t>Pid.Sus</w:t>
      </w:r>
      <w:proofErr w:type="spellEnd"/>
      <w:r w:rsidRPr="00E405C7">
        <w:rPr>
          <w:rFonts w:ascii="Times New Roman" w:eastAsia="Times New Roman" w:hAnsi="Times New Roman" w:cs="Times New Roman"/>
          <w:sz w:val="24"/>
          <w:szCs w:val="24"/>
        </w:rPr>
        <w:t>-Anak/</w:t>
      </w:r>
      <w:proofErr w:type="spellStart"/>
      <w:proofErr w:type="gramStart"/>
      <w:r w:rsidRPr="00E405C7">
        <w:rPr>
          <w:rFonts w:ascii="Times New Roman" w:eastAsia="Times New Roman" w:hAnsi="Times New Roman" w:cs="Times New Roman"/>
          <w:sz w:val="24"/>
          <w:szCs w:val="24"/>
        </w:rPr>
        <w:t>PN.Jkt.Pst</w:t>
      </w:r>
      <w:proofErr w:type="spellEnd"/>
      <w:proofErr w:type="gram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adalah</w:t>
      </w:r>
      <w:proofErr w:type="spellEnd"/>
      <w:r w:rsidRPr="00E405C7">
        <w:rPr>
          <w:rFonts w:ascii="Times New Roman" w:eastAsia="Times New Roman" w:hAnsi="Times New Roman" w:cs="Times New Roman"/>
          <w:sz w:val="24"/>
          <w:szCs w:val="24"/>
        </w:rPr>
        <w:t xml:space="preserve"> Anak </w:t>
      </w:r>
      <w:proofErr w:type="spellStart"/>
      <w:r w:rsidRPr="00E405C7">
        <w:rPr>
          <w:rFonts w:ascii="Times New Roman" w:eastAsia="Times New Roman" w:hAnsi="Times New Roman" w:cs="Times New Roman"/>
          <w:sz w:val="24"/>
          <w:szCs w:val="24"/>
        </w:rPr>
        <w:t>Pelaku</w:t>
      </w:r>
      <w:proofErr w:type="spellEnd"/>
      <w:r w:rsidRPr="00E405C7">
        <w:rPr>
          <w:rFonts w:ascii="Times New Roman" w:eastAsia="Times New Roman" w:hAnsi="Times New Roman" w:cs="Times New Roman"/>
          <w:sz w:val="24"/>
          <w:szCs w:val="24"/>
        </w:rPr>
        <w:t xml:space="preserve"> HB </w:t>
      </w:r>
      <w:proofErr w:type="spellStart"/>
      <w:r w:rsidRPr="00E405C7">
        <w:rPr>
          <w:rFonts w:ascii="Times New Roman" w:eastAsia="Times New Roman" w:hAnsi="Times New Roman" w:cs="Times New Roman"/>
          <w:sz w:val="24"/>
          <w:szCs w:val="24"/>
        </w:rPr>
        <w:t>serta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tetap</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memperhatikan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bahwa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hukuman</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pidana</w:t>
      </w:r>
      <w:proofErr w:type="spellEnd"/>
      <w:r w:rsidRPr="00E405C7">
        <w:rPr>
          <w:rFonts w:ascii="Times New Roman" w:eastAsia="Times New Roman" w:hAnsi="Times New Roman" w:cs="Times New Roman"/>
          <w:sz w:val="24"/>
          <w:szCs w:val="24"/>
        </w:rPr>
        <w:t xml:space="preserve"> yang </w:t>
      </w:r>
      <w:proofErr w:type="spellStart"/>
      <w:r w:rsidRPr="00E405C7">
        <w:rPr>
          <w:rFonts w:ascii="Times New Roman" w:eastAsia="Times New Roman" w:hAnsi="Times New Roman" w:cs="Times New Roman"/>
          <w:sz w:val="24"/>
          <w:szCs w:val="24"/>
        </w:rPr>
        <w:t>diberikan</w:t>
      </w:r>
      <w:proofErr w:type="spellEnd"/>
      <w:r w:rsidRPr="00E405C7">
        <w:rPr>
          <w:rFonts w:ascii="Times New Roman" w:eastAsia="Times New Roman" w:hAnsi="Times New Roman" w:cs="Times New Roman"/>
          <w:sz w:val="24"/>
          <w:szCs w:val="24"/>
        </w:rPr>
        <w:t xml:space="preserve"> juga </w:t>
      </w:r>
      <w:proofErr w:type="spellStart"/>
      <w:r w:rsidRPr="00E405C7">
        <w:rPr>
          <w:rFonts w:ascii="Times New Roman" w:eastAsia="Times New Roman" w:hAnsi="Times New Roman" w:cs="Times New Roman"/>
          <w:sz w:val="24"/>
          <w:szCs w:val="24"/>
        </w:rPr>
        <w:t>nantinya</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mempunyai</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manfaat</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bagi</w:t>
      </w:r>
      <w:proofErr w:type="spellEnd"/>
      <w:r w:rsidRPr="00E405C7">
        <w:rPr>
          <w:rFonts w:ascii="Times New Roman" w:eastAsia="Times New Roman" w:hAnsi="Times New Roman" w:cs="Times New Roman"/>
          <w:sz w:val="24"/>
          <w:szCs w:val="24"/>
        </w:rPr>
        <w:t xml:space="preserve"> </w:t>
      </w:r>
      <w:proofErr w:type="spellStart"/>
      <w:r w:rsidRPr="00E405C7">
        <w:rPr>
          <w:rFonts w:ascii="Times New Roman" w:eastAsia="Times New Roman" w:hAnsi="Times New Roman" w:cs="Times New Roman"/>
          <w:sz w:val="24"/>
          <w:szCs w:val="24"/>
        </w:rPr>
        <w:t>masyarakat</w:t>
      </w:r>
      <w:proofErr w:type="spellEnd"/>
      <w:r w:rsidRPr="00E405C7">
        <w:rPr>
          <w:rFonts w:ascii="Times New Roman" w:eastAsia="Times New Roman" w:hAnsi="Times New Roman" w:cs="Times New Roman"/>
          <w:sz w:val="24"/>
          <w:szCs w:val="24"/>
        </w:rPr>
        <w:t xml:space="preserve">. </w:t>
      </w:r>
    </w:p>
    <w:p w14:paraId="61F9A947" w14:textId="77777777" w:rsidR="00BD12E2" w:rsidRDefault="00BD12E2" w:rsidP="00BD12E2">
      <w:pPr>
        <w:spacing w:after="0" w:line="360" w:lineRule="auto"/>
        <w:ind w:firstLine="720"/>
        <w:jc w:val="both"/>
        <w:rPr>
          <w:rFonts w:ascii="Times New Roman" w:eastAsia="Times New Roman" w:hAnsi="Times New Roman" w:cs="Times New Roman"/>
          <w:sz w:val="24"/>
          <w:szCs w:val="24"/>
        </w:rPr>
      </w:pPr>
      <w:proofErr w:type="spellStart"/>
      <w:r w:rsidRPr="00BD12E2">
        <w:rPr>
          <w:rFonts w:ascii="Times New Roman" w:eastAsia="Times New Roman" w:hAnsi="Times New Roman" w:cs="Times New Roman"/>
          <w:sz w:val="24"/>
          <w:szCs w:val="24"/>
        </w:rPr>
        <w:t>Pertimbangan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sosilogis</w:t>
      </w:r>
      <w:proofErr w:type="spellEnd"/>
      <w:r w:rsidRPr="00BD12E2">
        <w:rPr>
          <w:rFonts w:ascii="Times New Roman" w:eastAsia="Times New Roman" w:hAnsi="Times New Roman" w:cs="Times New Roman"/>
          <w:sz w:val="24"/>
          <w:szCs w:val="24"/>
        </w:rPr>
        <w:t xml:space="preserve"> juga </w:t>
      </w:r>
      <w:proofErr w:type="spellStart"/>
      <w:r w:rsidRPr="00BD12E2">
        <w:rPr>
          <w:rFonts w:ascii="Times New Roman" w:eastAsia="Times New Roman" w:hAnsi="Times New Roman" w:cs="Times New Roman"/>
          <w:sz w:val="24"/>
          <w:szCs w:val="24"/>
        </w:rPr>
        <w:t>tentunya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bertitik</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beratkan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terhadap</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faktor</w:t>
      </w:r>
      <w:proofErr w:type="spellEnd"/>
      <w:r w:rsidRPr="00BD12E2">
        <w:rPr>
          <w:rFonts w:ascii="Times New Roman" w:eastAsia="Times New Roman" w:hAnsi="Times New Roman" w:cs="Times New Roman"/>
          <w:sz w:val="24"/>
          <w:szCs w:val="24"/>
        </w:rPr>
        <w:t xml:space="preserve"> yang </w:t>
      </w:r>
      <w:proofErr w:type="spellStart"/>
      <w:r w:rsidRPr="00BD12E2">
        <w:rPr>
          <w:rFonts w:ascii="Times New Roman" w:eastAsia="Times New Roman" w:hAnsi="Times New Roman" w:cs="Times New Roman"/>
          <w:sz w:val="24"/>
          <w:szCs w:val="24"/>
        </w:rPr>
        <w:t>memberatkan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maupun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faktor</w:t>
      </w:r>
      <w:proofErr w:type="spellEnd"/>
      <w:r w:rsidRPr="00BD12E2">
        <w:rPr>
          <w:rFonts w:ascii="Times New Roman" w:eastAsia="Times New Roman" w:hAnsi="Times New Roman" w:cs="Times New Roman"/>
          <w:sz w:val="24"/>
          <w:szCs w:val="24"/>
        </w:rPr>
        <w:t xml:space="preserve"> yang </w:t>
      </w:r>
      <w:proofErr w:type="spellStart"/>
      <w:r w:rsidRPr="00BD12E2">
        <w:rPr>
          <w:rFonts w:ascii="Times New Roman" w:eastAsia="Times New Roman" w:hAnsi="Times New Roman" w:cs="Times New Roman"/>
          <w:sz w:val="24"/>
          <w:szCs w:val="24"/>
        </w:rPr>
        <w:t>meringankan</w:t>
      </w:r>
      <w:proofErr w:type="spellEnd"/>
      <w:r w:rsidRPr="00BD12E2">
        <w:rPr>
          <w:rFonts w:ascii="Times New Roman" w:eastAsia="Times New Roman" w:hAnsi="Times New Roman" w:cs="Times New Roman"/>
          <w:sz w:val="24"/>
          <w:szCs w:val="24"/>
        </w:rPr>
        <w:t xml:space="preserve">, yang </w:t>
      </w:r>
      <w:proofErr w:type="spellStart"/>
      <w:r w:rsidRPr="00BD12E2">
        <w:rPr>
          <w:rFonts w:ascii="Times New Roman" w:eastAsia="Times New Roman" w:hAnsi="Times New Roman" w:cs="Times New Roman"/>
          <w:sz w:val="24"/>
          <w:szCs w:val="24"/>
        </w:rPr>
        <w:t>dimana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adalah</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sebagai</w:t>
      </w:r>
      <w:proofErr w:type="spellEnd"/>
      <w:r w:rsidRPr="00BD12E2">
        <w:rPr>
          <w:rFonts w:ascii="Times New Roman" w:eastAsia="Times New Roman" w:hAnsi="Times New Roman" w:cs="Times New Roman"/>
          <w:sz w:val="24"/>
          <w:szCs w:val="24"/>
        </w:rPr>
        <w:t xml:space="preserve"> </w:t>
      </w:r>
      <w:proofErr w:type="spellStart"/>
      <w:proofErr w:type="gramStart"/>
      <w:r w:rsidRPr="00BD12E2">
        <w:rPr>
          <w:rFonts w:ascii="Times New Roman" w:eastAsia="Times New Roman" w:hAnsi="Times New Roman" w:cs="Times New Roman"/>
          <w:sz w:val="24"/>
          <w:szCs w:val="24"/>
        </w:rPr>
        <w:t>berikut</w:t>
      </w:r>
      <w:proofErr w:type="spellEnd"/>
      <w:r w:rsidRPr="00BD12E2">
        <w:rPr>
          <w:rFonts w:ascii="Times New Roman" w:eastAsia="Times New Roman" w:hAnsi="Times New Roman" w:cs="Times New Roman"/>
          <w:sz w:val="24"/>
          <w:szCs w:val="24"/>
        </w:rPr>
        <w:t xml:space="preserve"> :</w:t>
      </w:r>
      <w:proofErr w:type="gramEnd"/>
    </w:p>
    <w:p w14:paraId="3F614B4D" w14:textId="77777777" w:rsidR="00BD12E2" w:rsidRPr="00BD12E2" w:rsidRDefault="00BD12E2" w:rsidP="00BD12E2">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BD12E2">
        <w:rPr>
          <w:rFonts w:ascii="Times New Roman" w:eastAsia="Times New Roman" w:hAnsi="Times New Roman" w:cs="Times New Roman"/>
          <w:sz w:val="24"/>
          <w:szCs w:val="24"/>
        </w:rPr>
        <w:t>Faktor</w:t>
      </w:r>
      <w:proofErr w:type="spellEnd"/>
      <w:r w:rsidRPr="00BD12E2">
        <w:rPr>
          <w:rFonts w:ascii="Times New Roman" w:eastAsia="Times New Roman" w:hAnsi="Times New Roman" w:cs="Times New Roman"/>
          <w:sz w:val="24"/>
          <w:szCs w:val="24"/>
        </w:rPr>
        <w:t xml:space="preserve"> yang </w:t>
      </w:r>
      <w:proofErr w:type="spellStart"/>
      <w:proofErr w:type="gramStart"/>
      <w:r w:rsidRPr="00BD12E2">
        <w:rPr>
          <w:rFonts w:ascii="Times New Roman" w:eastAsia="Times New Roman" w:hAnsi="Times New Roman" w:cs="Times New Roman"/>
          <w:sz w:val="24"/>
          <w:szCs w:val="24"/>
        </w:rPr>
        <w:t>memberatkan</w:t>
      </w:r>
      <w:proofErr w:type="spellEnd"/>
      <w:r w:rsidRPr="00BD12E2">
        <w:rPr>
          <w:rFonts w:ascii="Times New Roman" w:eastAsia="Times New Roman" w:hAnsi="Times New Roman" w:cs="Times New Roman"/>
          <w:sz w:val="24"/>
          <w:szCs w:val="24"/>
        </w:rPr>
        <w:t xml:space="preserve"> :</w:t>
      </w:r>
      <w:proofErr w:type="gramEnd"/>
      <w:r w:rsidRPr="00BD12E2">
        <w:rPr>
          <w:rFonts w:ascii="Times New Roman" w:eastAsia="Times New Roman" w:hAnsi="Times New Roman" w:cs="Times New Roman"/>
          <w:sz w:val="24"/>
          <w:szCs w:val="24"/>
        </w:rPr>
        <w:t xml:space="preserve"> </w:t>
      </w:r>
      <w:proofErr w:type="spellStart"/>
      <w:r w:rsidRPr="00BD12E2">
        <w:rPr>
          <w:rFonts w:ascii="Times New Roman" w:hAnsi="Times New Roman" w:cs="Times New Roman"/>
          <w:sz w:val="24"/>
          <w:szCs w:val="24"/>
        </w:rPr>
        <w:t>Perbuatan</w:t>
      </w:r>
      <w:proofErr w:type="spellEnd"/>
      <w:r w:rsidRPr="00BD12E2">
        <w:rPr>
          <w:rFonts w:ascii="Times New Roman" w:hAnsi="Times New Roman" w:cs="Times New Roman"/>
          <w:sz w:val="24"/>
          <w:szCs w:val="24"/>
        </w:rPr>
        <w:t xml:space="preserve"> Anak </w:t>
      </w:r>
      <w:proofErr w:type="spellStart"/>
      <w:r w:rsidRPr="00BD12E2">
        <w:rPr>
          <w:rFonts w:ascii="Times New Roman" w:hAnsi="Times New Roman" w:cs="Times New Roman"/>
          <w:sz w:val="24"/>
          <w:szCs w:val="24"/>
        </w:rPr>
        <w:t>Pelaku</w:t>
      </w:r>
      <w:proofErr w:type="spellEnd"/>
      <w:r w:rsidRPr="00BD12E2">
        <w:rPr>
          <w:rFonts w:ascii="Times New Roman" w:hAnsi="Times New Roman" w:cs="Times New Roman"/>
          <w:sz w:val="24"/>
          <w:szCs w:val="24"/>
        </w:rPr>
        <w:t xml:space="preserve"> yang </w:t>
      </w:r>
      <w:proofErr w:type="spellStart"/>
      <w:r w:rsidRPr="00BD12E2">
        <w:rPr>
          <w:rFonts w:ascii="Times New Roman" w:hAnsi="Times New Roman" w:cs="Times New Roman"/>
          <w:sz w:val="24"/>
          <w:szCs w:val="24"/>
        </w:rPr>
        <w:t>meresahkan</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masyarakat</w:t>
      </w:r>
      <w:proofErr w:type="spellEnd"/>
      <w:r w:rsidRPr="00BD12E2">
        <w:rPr>
          <w:rFonts w:ascii="Times New Roman" w:hAnsi="Times New Roman" w:cs="Times New Roman"/>
          <w:sz w:val="24"/>
          <w:szCs w:val="24"/>
        </w:rPr>
        <w:t xml:space="preserve"> dan </w:t>
      </w:r>
      <w:proofErr w:type="spellStart"/>
      <w:r w:rsidRPr="00BD12E2">
        <w:rPr>
          <w:rFonts w:ascii="Times New Roman" w:hAnsi="Times New Roman" w:cs="Times New Roman"/>
          <w:sz w:val="24"/>
          <w:szCs w:val="24"/>
        </w:rPr>
        <w:t>perbuatan</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anak</w:t>
      </w:r>
      <w:proofErr w:type="spellEnd"/>
      <w:r w:rsidRPr="00BD12E2">
        <w:rPr>
          <w:rFonts w:ascii="Times New Roman" w:hAnsi="Times New Roman" w:cs="Times New Roman"/>
          <w:sz w:val="24"/>
          <w:szCs w:val="24"/>
        </w:rPr>
        <w:t xml:space="preserve"> yang </w:t>
      </w:r>
      <w:proofErr w:type="spellStart"/>
      <w:r w:rsidRPr="00BD12E2">
        <w:rPr>
          <w:rFonts w:ascii="Times New Roman" w:hAnsi="Times New Roman" w:cs="Times New Roman"/>
          <w:sz w:val="24"/>
          <w:szCs w:val="24"/>
        </w:rPr>
        <w:t>mengakibatkan</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luka</w:t>
      </w:r>
      <w:proofErr w:type="spellEnd"/>
      <w:r w:rsidRPr="00BD12E2">
        <w:rPr>
          <w:rFonts w:ascii="Times New Roman" w:hAnsi="Times New Roman" w:cs="Times New Roman"/>
          <w:sz w:val="24"/>
          <w:szCs w:val="24"/>
        </w:rPr>
        <w:t xml:space="preserve"> pada Korban.</w:t>
      </w:r>
    </w:p>
    <w:p w14:paraId="475CD984" w14:textId="77777777" w:rsidR="00BD12E2" w:rsidRPr="00BD12E2" w:rsidRDefault="00BD12E2" w:rsidP="00BD12E2">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BD12E2">
        <w:rPr>
          <w:rFonts w:ascii="Times New Roman" w:hAnsi="Times New Roman" w:cs="Times New Roman"/>
          <w:sz w:val="24"/>
          <w:szCs w:val="24"/>
        </w:rPr>
        <w:t>Faktor</w:t>
      </w:r>
      <w:proofErr w:type="spellEnd"/>
      <w:r w:rsidRPr="00BD12E2">
        <w:rPr>
          <w:rFonts w:ascii="Times New Roman" w:hAnsi="Times New Roman" w:cs="Times New Roman"/>
          <w:sz w:val="24"/>
          <w:szCs w:val="24"/>
        </w:rPr>
        <w:t xml:space="preserve"> yang </w:t>
      </w:r>
      <w:proofErr w:type="spellStart"/>
      <w:proofErr w:type="gramStart"/>
      <w:r w:rsidRPr="00BD12E2">
        <w:rPr>
          <w:rFonts w:ascii="Times New Roman" w:hAnsi="Times New Roman" w:cs="Times New Roman"/>
          <w:sz w:val="24"/>
          <w:szCs w:val="24"/>
        </w:rPr>
        <w:t>meringankan</w:t>
      </w:r>
      <w:proofErr w:type="spellEnd"/>
      <w:r w:rsidRPr="00BD12E2">
        <w:rPr>
          <w:rFonts w:ascii="Times New Roman" w:hAnsi="Times New Roman" w:cs="Times New Roman"/>
          <w:sz w:val="24"/>
          <w:szCs w:val="24"/>
        </w:rPr>
        <w:t xml:space="preserve"> :</w:t>
      </w:r>
      <w:proofErr w:type="gram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Pelaku</w:t>
      </w:r>
      <w:proofErr w:type="spellEnd"/>
      <w:r w:rsidRPr="00BD12E2">
        <w:rPr>
          <w:rFonts w:ascii="Times New Roman" w:hAnsi="Times New Roman" w:cs="Times New Roman"/>
          <w:sz w:val="24"/>
          <w:szCs w:val="24"/>
        </w:rPr>
        <w:t xml:space="preserve"> Anak </w:t>
      </w:r>
      <w:proofErr w:type="spellStart"/>
      <w:r w:rsidRPr="00BD12E2">
        <w:rPr>
          <w:rFonts w:ascii="Times New Roman" w:hAnsi="Times New Roman" w:cs="Times New Roman"/>
          <w:sz w:val="24"/>
          <w:szCs w:val="24"/>
        </w:rPr>
        <w:t>belum</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pernah</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dihukum</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Pelaku</w:t>
      </w:r>
      <w:proofErr w:type="spellEnd"/>
      <w:r w:rsidRPr="00BD12E2">
        <w:rPr>
          <w:rFonts w:ascii="Times New Roman" w:hAnsi="Times New Roman" w:cs="Times New Roman"/>
          <w:sz w:val="24"/>
          <w:szCs w:val="24"/>
        </w:rPr>
        <w:t xml:space="preserve"> Anak </w:t>
      </w:r>
      <w:proofErr w:type="spellStart"/>
      <w:r w:rsidRPr="00BD12E2">
        <w:rPr>
          <w:rFonts w:ascii="Times New Roman" w:hAnsi="Times New Roman" w:cs="Times New Roman"/>
          <w:sz w:val="24"/>
          <w:szCs w:val="24"/>
        </w:rPr>
        <w:t>bersikap</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sopan</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dipersidangan</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menyesali</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perbuatannya</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serta</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berjanji</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tidak</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akan</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mengulanginya</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lagi</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Pelaku</w:t>
      </w:r>
      <w:proofErr w:type="spellEnd"/>
      <w:r w:rsidRPr="00BD12E2">
        <w:rPr>
          <w:rFonts w:ascii="Times New Roman" w:hAnsi="Times New Roman" w:cs="Times New Roman"/>
          <w:sz w:val="24"/>
          <w:szCs w:val="24"/>
        </w:rPr>
        <w:t xml:space="preserve"> Anak </w:t>
      </w:r>
      <w:proofErr w:type="spellStart"/>
      <w:r w:rsidRPr="00BD12E2">
        <w:rPr>
          <w:rFonts w:ascii="Times New Roman" w:hAnsi="Times New Roman" w:cs="Times New Roman"/>
          <w:sz w:val="24"/>
          <w:szCs w:val="24"/>
        </w:rPr>
        <w:t>secara</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ekonomi</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tidak</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mampu</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Pelaku</w:t>
      </w:r>
      <w:proofErr w:type="spellEnd"/>
      <w:r w:rsidRPr="00BD12E2">
        <w:rPr>
          <w:rFonts w:ascii="Times New Roman" w:hAnsi="Times New Roman" w:cs="Times New Roman"/>
          <w:sz w:val="24"/>
          <w:szCs w:val="24"/>
        </w:rPr>
        <w:t xml:space="preserve"> Anak </w:t>
      </w:r>
      <w:proofErr w:type="spellStart"/>
      <w:r w:rsidRPr="00BD12E2">
        <w:rPr>
          <w:rFonts w:ascii="Times New Roman" w:hAnsi="Times New Roman" w:cs="Times New Roman"/>
          <w:sz w:val="24"/>
          <w:szCs w:val="24"/>
        </w:rPr>
        <w:t>secara</w:t>
      </w:r>
      <w:proofErr w:type="spellEnd"/>
      <w:r w:rsidRPr="00BD12E2">
        <w:rPr>
          <w:rFonts w:ascii="Times New Roman" w:hAnsi="Times New Roman" w:cs="Times New Roman"/>
          <w:sz w:val="24"/>
          <w:szCs w:val="24"/>
        </w:rPr>
        <w:t xml:space="preserve"> </w:t>
      </w:r>
      <w:proofErr w:type="spellStart"/>
      <w:r w:rsidRPr="00BD12E2">
        <w:rPr>
          <w:rFonts w:ascii="Times New Roman" w:hAnsi="Times New Roman" w:cs="Times New Roman"/>
          <w:sz w:val="24"/>
          <w:szCs w:val="24"/>
        </w:rPr>
        <w:t>pendidikan</w:t>
      </w:r>
      <w:proofErr w:type="spellEnd"/>
      <w:r w:rsidRPr="00BD12E2">
        <w:rPr>
          <w:rFonts w:ascii="Times New Roman" w:hAnsi="Times New Roman" w:cs="Times New Roman"/>
          <w:sz w:val="24"/>
          <w:szCs w:val="24"/>
        </w:rPr>
        <w:t xml:space="preserve"> sangat </w:t>
      </w:r>
      <w:proofErr w:type="spellStart"/>
      <w:r w:rsidRPr="00BD12E2">
        <w:rPr>
          <w:rFonts w:ascii="Times New Roman" w:hAnsi="Times New Roman" w:cs="Times New Roman"/>
          <w:sz w:val="24"/>
          <w:szCs w:val="24"/>
        </w:rPr>
        <w:t>rendah</w:t>
      </w:r>
      <w:proofErr w:type="spellEnd"/>
      <w:r w:rsidRPr="00BD12E2">
        <w:rPr>
          <w:rFonts w:ascii="Times New Roman" w:hAnsi="Times New Roman" w:cs="Times New Roman"/>
          <w:sz w:val="24"/>
          <w:szCs w:val="24"/>
        </w:rPr>
        <w:t>.</w:t>
      </w:r>
    </w:p>
    <w:p w14:paraId="6425DA62" w14:textId="7F486AA9" w:rsidR="00BD12E2" w:rsidRDefault="00BD12E2" w:rsidP="00E55A47">
      <w:pPr>
        <w:spacing w:after="0" w:line="360" w:lineRule="auto"/>
        <w:ind w:firstLine="720"/>
        <w:jc w:val="both"/>
        <w:rPr>
          <w:rFonts w:ascii="Times New Roman" w:eastAsia="Times New Roman" w:hAnsi="Times New Roman" w:cs="Times New Roman"/>
          <w:sz w:val="24"/>
          <w:szCs w:val="24"/>
        </w:rPr>
      </w:pPr>
      <w:proofErr w:type="spellStart"/>
      <w:r w:rsidRPr="00BD12E2">
        <w:rPr>
          <w:rFonts w:ascii="Times New Roman" w:eastAsia="Times New Roman" w:hAnsi="Times New Roman" w:cs="Times New Roman"/>
          <w:sz w:val="24"/>
          <w:szCs w:val="24"/>
        </w:rPr>
        <w:t>Berdasarkan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faktor</w:t>
      </w:r>
      <w:proofErr w:type="spellEnd"/>
      <w:r w:rsidRPr="00BD12E2">
        <w:rPr>
          <w:rFonts w:ascii="Times New Roman" w:eastAsia="Times New Roman" w:hAnsi="Times New Roman" w:cs="Times New Roman"/>
          <w:sz w:val="24"/>
          <w:szCs w:val="24"/>
        </w:rPr>
        <w:t xml:space="preserve"> yang </w:t>
      </w:r>
      <w:proofErr w:type="spellStart"/>
      <w:r w:rsidRPr="00BD12E2">
        <w:rPr>
          <w:rFonts w:ascii="Times New Roman" w:eastAsia="Times New Roman" w:hAnsi="Times New Roman" w:cs="Times New Roman"/>
          <w:sz w:val="24"/>
          <w:szCs w:val="24"/>
        </w:rPr>
        <w:t>memberatkan</w:t>
      </w:r>
      <w:proofErr w:type="spellEnd"/>
      <w:r w:rsidRPr="00BD12E2">
        <w:rPr>
          <w:rFonts w:ascii="Times New Roman" w:eastAsia="Times New Roman" w:hAnsi="Times New Roman" w:cs="Times New Roman"/>
          <w:sz w:val="24"/>
          <w:szCs w:val="24"/>
        </w:rPr>
        <w:t xml:space="preserve"> dan </w:t>
      </w:r>
      <w:proofErr w:type="spellStart"/>
      <w:r w:rsidRPr="00BD12E2">
        <w:rPr>
          <w:rFonts w:ascii="Times New Roman" w:eastAsia="Times New Roman" w:hAnsi="Times New Roman" w:cs="Times New Roman"/>
          <w:sz w:val="24"/>
          <w:szCs w:val="24"/>
        </w:rPr>
        <w:t>faktor</w:t>
      </w:r>
      <w:proofErr w:type="spellEnd"/>
      <w:r w:rsidRPr="00BD12E2">
        <w:rPr>
          <w:rFonts w:ascii="Times New Roman" w:eastAsia="Times New Roman" w:hAnsi="Times New Roman" w:cs="Times New Roman"/>
          <w:sz w:val="24"/>
          <w:szCs w:val="24"/>
        </w:rPr>
        <w:t xml:space="preserve"> yang </w:t>
      </w:r>
      <w:proofErr w:type="spellStart"/>
      <w:r w:rsidRPr="00BD12E2">
        <w:rPr>
          <w:rFonts w:ascii="Times New Roman" w:eastAsia="Times New Roman" w:hAnsi="Times New Roman" w:cs="Times New Roman"/>
          <w:sz w:val="24"/>
          <w:szCs w:val="24"/>
        </w:rPr>
        <w:t>meringankan</w:t>
      </w:r>
      <w:proofErr w:type="spellEnd"/>
      <w:r w:rsidRPr="00BD12E2">
        <w:rPr>
          <w:rFonts w:ascii="Times New Roman" w:eastAsia="Times New Roman" w:hAnsi="Times New Roman" w:cs="Times New Roman"/>
          <w:sz w:val="24"/>
          <w:szCs w:val="24"/>
        </w:rPr>
        <w:t xml:space="preserve"> di </w:t>
      </w:r>
      <w:proofErr w:type="spellStart"/>
      <w:r w:rsidRPr="00BD12E2">
        <w:rPr>
          <w:rFonts w:ascii="Times New Roman" w:eastAsia="Times New Roman" w:hAnsi="Times New Roman" w:cs="Times New Roman"/>
          <w:sz w:val="24"/>
          <w:szCs w:val="24"/>
        </w:rPr>
        <w:t>atas</w:t>
      </w:r>
      <w:proofErr w:type="spellEnd"/>
      <w:r w:rsidRPr="00BD12E2">
        <w:rPr>
          <w:rFonts w:ascii="Times New Roman" w:eastAsia="Times New Roman" w:hAnsi="Times New Roman" w:cs="Times New Roman"/>
          <w:sz w:val="24"/>
          <w:szCs w:val="24"/>
        </w:rPr>
        <w:t xml:space="preserve"> yang juga </w:t>
      </w:r>
      <w:proofErr w:type="spellStart"/>
      <w:r w:rsidRPr="00BD12E2">
        <w:rPr>
          <w:rFonts w:ascii="Times New Roman" w:eastAsia="Times New Roman" w:hAnsi="Times New Roman" w:cs="Times New Roman"/>
          <w:sz w:val="24"/>
          <w:szCs w:val="24"/>
        </w:rPr>
        <w:t>menjadi</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pertimbangan</w:t>
      </w:r>
      <w:proofErr w:type="spellEnd"/>
      <w:r w:rsidRPr="00BD12E2">
        <w:rPr>
          <w:rFonts w:ascii="Times New Roman" w:eastAsia="Times New Roman" w:hAnsi="Times New Roman" w:cs="Times New Roman"/>
          <w:sz w:val="24"/>
          <w:szCs w:val="24"/>
        </w:rPr>
        <w:t xml:space="preserve"> hakim </w:t>
      </w:r>
      <w:proofErr w:type="spellStart"/>
      <w:r w:rsidRPr="00BD12E2">
        <w:rPr>
          <w:rFonts w:ascii="Times New Roman" w:eastAsia="Times New Roman" w:hAnsi="Times New Roman" w:cs="Times New Roman"/>
          <w:sz w:val="24"/>
          <w:szCs w:val="24"/>
        </w:rPr>
        <w:t>dalam</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menjatuhkan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hukuman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pidana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terhadap</w:t>
      </w:r>
      <w:proofErr w:type="spellEnd"/>
      <w:r w:rsidRPr="00BD12E2">
        <w:rPr>
          <w:rFonts w:ascii="Times New Roman" w:eastAsia="Times New Roman" w:hAnsi="Times New Roman" w:cs="Times New Roman"/>
          <w:sz w:val="24"/>
          <w:szCs w:val="24"/>
        </w:rPr>
        <w:t xml:space="preserve"> Anak </w:t>
      </w:r>
      <w:proofErr w:type="spellStart"/>
      <w:r w:rsidRPr="00BD12E2">
        <w:rPr>
          <w:rFonts w:ascii="Times New Roman" w:eastAsia="Times New Roman" w:hAnsi="Times New Roman" w:cs="Times New Roman"/>
          <w:sz w:val="24"/>
          <w:szCs w:val="24"/>
        </w:rPr>
        <w:t>Pelaku</w:t>
      </w:r>
      <w:proofErr w:type="spellEnd"/>
      <w:r w:rsidRPr="00BD12E2">
        <w:rPr>
          <w:rFonts w:ascii="Times New Roman" w:eastAsia="Times New Roman" w:hAnsi="Times New Roman" w:cs="Times New Roman"/>
          <w:sz w:val="24"/>
          <w:szCs w:val="24"/>
        </w:rPr>
        <w:t xml:space="preserve"> HB yang </w:t>
      </w:r>
      <w:proofErr w:type="spellStart"/>
      <w:r w:rsidRPr="00BD12E2">
        <w:rPr>
          <w:rFonts w:ascii="Times New Roman" w:eastAsia="Times New Roman" w:hAnsi="Times New Roman" w:cs="Times New Roman"/>
          <w:sz w:val="24"/>
          <w:szCs w:val="24"/>
        </w:rPr>
        <w:t>telah</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terbukti</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secara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sah</w:t>
      </w:r>
      <w:proofErr w:type="spellEnd"/>
      <w:r w:rsidRPr="00BD12E2">
        <w:rPr>
          <w:rFonts w:ascii="Times New Roman" w:eastAsia="Times New Roman" w:hAnsi="Times New Roman" w:cs="Times New Roman"/>
          <w:sz w:val="24"/>
          <w:szCs w:val="24"/>
        </w:rPr>
        <w:t xml:space="preserve"> dan </w:t>
      </w:r>
      <w:proofErr w:type="spellStart"/>
      <w:r w:rsidRPr="00BD12E2">
        <w:rPr>
          <w:rFonts w:ascii="Times New Roman" w:eastAsia="Times New Roman" w:hAnsi="Times New Roman" w:cs="Times New Roman"/>
          <w:sz w:val="24"/>
          <w:szCs w:val="24"/>
        </w:rPr>
        <w:t>menyakinkan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bersalah</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melakukan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tindak</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pidana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i/>
          <w:iCs/>
          <w:sz w:val="24"/>
          <w:szCs w:val="24"/>
        </w:rPr>
        <w:t>melakukan</w:t>
      </w:r>
      <w:proofErr w:type="spellEnd"/>
      <w:r w:rsidRPr="00BD12E2">
        <w:rPr>
          <w:rFonts w:ascii="Times New Roman" w:eastAsia="Times New Roman" w:hAnsi="Times New Roman" w:cs="Times New Roman"/>
          <w:i/>
          <w:iCs/>
          <w:sz w:val="24"/>
          <w:szCs w:val="24"/>
        </w:rPr>
        <w:t xml:space="preserve"> </w:t>
      </w:r>
      <w:proofErr w:type="spellStart"/>
      <w:r w:rsidRPr="00BD12E2">
        <w:rPr>
          <w:rFonts w:ascii="Times New Roman" w:eastAsia="Times New Roman" w:hAnsi="Times New Roman" w:cs="Times New Roman"/>
          <w:i/>
          <w:iCs/>
          <w:sz w:val="24"/>
          <w:szCs w:val="24"/>
        </w:rPr>
        <w:t>kekerasan</w:t>
      </w:r>
      <w:proofErr w:type="spellEnd"/>
      <w:r w:rsidRPr="00BD12E2">
        <w:rPr>
          <w:rFonts w:ascii="Times New Roman" w:eastAsia="Times New Roman" w:hAnsi="Times New Roman" w:cs="Times New Roman"/>
          <w:i/>
          <w:iCs/>
          <w:sz w:val="24"/>
          <w:szCs w:val="24"/>
        </w:rPr>
        <w:t xml:space="preserve"> </w:t>
      </w:r>
      <w:proofErr w:type="spellStart"/>
      <w:r w:rsidRPr="00BD12E2">
        <w:rPr>
          <w:rFonts w:ascii="Times New Roman" w:eastAsia="Times New Roman" w:hAnsi="Times New Roman" w:cs="Times New Roman"/>
          <w:i/>
          <w:iCs/>
          <w:sz w:val="24"/>
          <w:szCs w:val="24"/>
        </w:rPr>
        <w:t>terhadap</w:t>
      </w:r>
      <w:proofErr w:type="spellEnd"/>
      <w:r w:rsidRPr="00BD12E2">
        <w:rPr>
          <w:rFonts w:ascii="Times New Roman" w:eastAsia="Times New Roman" w:hAnsi="Times New Roman" w:cs="Times New Roman"/>
          <w:i/>
          <w:iCs/>
          <w:sz w:val="24"/>
          <w:szCs w:val="24"/>
        </w:rPr>
        <w:t xml:space="preserve"> Anak </w:t>
      </w:r>
      <w:proofErr w:type="spellStart"/>
      <w:r w:rsidRPr="00BD12E2">
        <w:rPr>
          <w:rFonts w:ascii="Times New Roman" w:eastAsia="Times New Roman" w:hAnsi="Times New Roman" w:cs="Times New Roman"/>
          <w:i/>
          <w:iCs/>
          <w:sz w:val="24"/>
          <w:szCs w:val="24"/>
        </w:rPr>
        <w:t>hingga</w:t>
      </w:r>
      <w:proofErr w:type="spellEnd"/>
      <w:r w:rsidRPr="00BD12E2">
        <w:rPr>
          <w:rFonts w:ascii="Times New Roman" w:eastAsia="Times New Roman" w:hAnsi="Times New Roman" w:cs="Times New Roman"/>
          <w:i/>
          <w:iCs/>
          <w:sz w:val="24"/>
          <w:szCs w:val="24"/>
        </w:rPr>
        <w:t xml:space="preserve"> </w:t>
      </w:r>
      <w:proofErr w:type="spellStart"/>
      <w:r w:rsidRPr="00BD12E2">
        <w:rPr>
          <w:rFonts w:ascii="Times New Roman" w:eastAsia="Times New Roman" w:hAnsi="Times New Roman" w:cs="Times New Roman"/>
          <w:i/>
          <w:iCs/>
          <w:sz w:val="24"/>
          <w:szCs w:val="24"/>
        </w:rPr>
        <w:t>luka</w:t>
      </w:r>
      <w:proofErr w:type="spellEnd"/>
      <w:r w:rsidRPr="00BD12E2">
        <w:rPr>
          <w:rFonts w:ascii="Times New Roman" w:eastAsia="Times New Roman" w:hAnsi="Times New Roman" w:cs="Times New Roman"/>
          <w:i/>
          <w:iCs/>
          <w:sz w:val="24"/>
          <w:szCs w:val="24"/>
        </w:rPr>
        <w:t xml:space="preserve"> </w:t>
      </w:r>
      <w:proofErr w:type="spellStart"/>
      <w:r w:rsidRPr="00BD12E2">
        <w:rPr>
          <w:rFonts w:ascii="Times New Roman" w:eastAsia="Times New Roman" w:hAnsi="Times New Roman" w:cs="Times New Roman"/>
          <w:i/>
          <w:iCs/>
          <w:sz w:val="24"/>
          <w:szCs w:val="24"/>
        </w:rPr>
        <w:t>berat</w:t>
      </w:r>
      <w:proofErr w:type="spellEnd"/>
      <w:r w:rsidRPr="00BD12E2">
        <w:rPr>
          <w:rFonts w:ascii="Times New Roman" w:eastAsia="Times New Roman" w:hAnsi="Times New Roman" w:cs="Times New Roman"/>
          <w:sz w:val="24"/>
          <w:szCs w:val="24"/>
        </w:rPr>
        <w:t xml:space="preserve">”. Oleh </w:t>
      </w:r>
      <w:proofErr w:type="spellStart"/>
      <w:r w:rsidRPr="00BD12E2">
        <w:rPr>
          <w:rFonts w:ascii="Times New Roman" w:eastAsia="Times New Roman" w:hAnsi="Times New Roman" w:cs="Times New Roman"/>
          <w:sz w:val="24"/>
          <w:szCs w:val="24"/>
        </w:rPr>
        <w:t>karena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hal</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tersebut</w:t>
      </w:r>
      <w:proofErr w:type="spellEnd"/>
      <w:r w:rsidRPr="00BD12E2">
        <w:rPr>
          <w:rFonts w:ascii="Times New Roman" w:eastAsia="Times New Roman" w:hAnsi="Times New Roman" w:cs="Times New Roman"/>
          <w:sz w:val="24"/>
          <w:szCs w:val="24"/>
        </w:rPr>
        <w:t xml:space="preserve"> Anak </w:t>
      </w:r>
      <w:proofErr w:type="spellStart"/>
      <w:r w:rsidRPr="00BD12E2">
        <w:rPr>
          <w:rFonts w:ascii="Times New Roman" w:eastAsia="Times New Roman" w:hAnsi="Times New Roman" w:cs="Times New Roman"/>
          <w:sz w:val="24"/>
          <w:szCs w:val="24"/>
        </w:rPr>
        <w:t>Pelaku</w:t>
      </w:r>
      <w:proofErr w:type="spellEnd"/>
      <w:r w:rsidRPr="00BD12E2">
        <w:rPr>
          <w:rFonts w:ascii="Times New Roman" w:eastAsia="Times New Roman" w:hAnsi="Times New Roman" w:cs="Times New Roman"/>
          <w:sz w:val="24"/>
          <w:szCs w:val="24"/>
        </w:rPr>
        <w:t xml:space="preserve"> HB </w:t>
      </w:r>
      <w:proofErr w:type="spellStart"/>
      <w:r w:rsidRPr="00BD12E2">
        <w:rPr>
          <w:rFonts w:ascii="Times New Roman" w:eastAsia="Times New Roman" w:hAnsi="Times New Roman" w:cs="Times New Roman"/>
          <w:sz w:val="24"/>
          <w:szCs w:val="24"/>
        </w:rPr>
        <w:t>dijatuhi</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hukuman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pidana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penjara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selama</w:t>
      </w:r>
      <w:proofErr w:type="spellEnd"/>
      <w:r w:rsidRPr="00BD12E2">
        <w:rPr>
          <w:rFonts w:ascii="Times New Roman" w:eastAsia="Times New Roman" w:hAnsi="Times New Roman" w:cs="Times New Roman"/>
          <w:sz w:val="24"/>
          <w:szCs w:val="24"/>
        </w:rPr>
        <w:t xml:space="preserve"> 10 (</w:t>
      </w:r>
      <w:proofErr w:type="spellStart"/>
      <w:r w:rsidRPr="00BD12E2">
        <w:rPr>
          <w:rFonts w:ascii="Times New Roman" w:eastAsia="Times New Roman" w:hAnsi="Times New Roman" w:cs="Times New Roman"/>
          <w:sz w:val="24"/>
          <w:szCs w:val="24"/>
        </w:rPr>
        <w:t>sepuluh</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bulan</w:t>
      </w:r>
      <w:proofErr w:type="spellEnd"/>
      <w:r w:rsidRPr="00BD12E2">
        <w:rPr>
          <w:rFonts w:ascii="Times New Roman" w:eastAsia="Times New Roman" w:hAnsi="Times New Roman" w:cs="Times New Roman"/>
          <w:sz w:val="24"/>
          <w:szCs w:val="24"/>
        </w:rPr>
        <w:t xml:space="preserve"> dan </w:t>
      </w:r>
      <w:proofErr w:type="spellStart"/>
      <w:r w:rsidRPr="00BD12E2">
        <w:rPr>
          <w:rFonts w:ascii="Times New Roman" w:eastAsia="Times New Roman" w:hAnsi="Times New Roman" w:cs="Times New Roman"/>
          <w:sz w:val="24"/>
          <w:szCs w:val="24"/>
        </w:rPr>
        <w:t>pelatihan</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kerja</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selama</w:t>
      </w:r>
      <w:proofErr w:type="spellEnd"/>
      <w:r w:rsidRPr="00BD12E2">
        <w:rPr>
          <w:rFonts w:ascii="Times New Roman" w:eastAsia="Times New Roman" w:hAnsi="Times New Roman" w:cs="Times New Roman"/>
          <w:sz w:val="24"/>
          <w:szCs w:val="24"/>
        </w:rPr>
        <w:t xml:space="preserve"> 1 (</w:t>
      </w:r>
      <w:proofErr w:type="spellStart"/>
      <w:r w:rsidRPr="00BD12E2">
        <w:rPr>
          <w:rFonts w:ascii="Times New Roman" w:eastAsia="Times New Roman" w:hAnsi="Times New Roman" w:cs="Times New Roman"/>
          <w:sz w:val="24"/>
          <w:szCs w:val="24"/>
        </w:rPr>
        <w:t>satu</w:t>
      </w:r>
      <w:proofErr w:type="spellEnd"/>
      <w:r w:rsidRPr="00BD12E2">
        <w:rPr>
          <w:rFonts w:ascii="Times New Roman" w:eastAsia="Times New Roman" w:hAnsi="Times New Roman" w:cs="Times New Roman"/>
          <w:sz w:val="24"/>
          <w:szCs w:val="24"/>
        </w:rPr>
        <w:t xml:space="preserve">) </w:t>
      </w:r>
      <w:proofErr w:type="spellStart"/>
      <w:r w:rsidRPr="00BD12E2">
        <w:rPr>
          <w:rFonts w:ascii="Times New Roman" w:eastAsia="Times New Roman" w:hAnsi="Times New Roman" w:cs="Times New Roman"/>
          <w:sz w:val="24"/>
          <w:szCs w:val="24"/>
        </w:rPr>
        <w:t>bulan</w:t>
      </w:r>
      <w:proofErr w:type="spellEnd"/>
      <w:r w:rsidRPr="00BD12E2">
        <w:rPr>
          <w:rFonts w:ascii="Times New Roman" w:eastAsia="Times New Roman" w:hAnsi="Times New Roman" w:cs="Times New Roman"/>
          <w:sz w:val="24"/>
          <w:szCs w:val="24"/>
        </w:rPr>
        <w:t xml:space="preserve">. </w:t>
      </w:r>
    </w:p>
    <w:p w14:paraId="7A0C090F" w14:textId="77777777" w:rsidR="00E815E6" w:rsidRDefault="00E815E6" w:rsidP="009B2D7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memberatkan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meringankan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agar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psikis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terganggu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w:t>
      </w:r>
      <w:proofErr w:type="spellEnd"/>
      <w:r>
        <w:rPr>
          <w:rFonts w:ascii="Times New Roman" w:eastAsia="Times New Roman" w:hAnsi="Times New Roman" w:cs="Times New Roman"/>
          <w:sz w:val="24"/>
          <w:szCs w:val="24"/>
        </w:rPr>
        <w:t xml:space="preserve"> tau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merugikan</w:t>
      </w:r>
      <w:proofErr w:type="spellEnd"/>
      <w:r>
        <w:rPr>
          <w:rFonts w:ascii="Times New Roman" w:eastAsia="Times New Roman" w:hAnsi="Times New Roman" w:cs="Times New Roman"/>
          <w:sz w:val="24"/>
          <w:szCs w:val="24"/>
        </w:rPr>
        <w:t xml:space="preserve"> orang lain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Anak Korban M </w:t>
      </w:r>
      <w:proofErr w:type="spellStart"/>
      <w:r>
        <w:rPr>
          <w:rFonts w:ascii="Times New Roman" w:eastAsia="Times New Roman" w:hAnsi="Times New Roman" w:cs="Times New Roman"/>
          <w:sz w:val="24"/>
          <w:szCs w:val="24"/>
        </w:rPr>
        <w:t>dirugikan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merugikan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dijatuhi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hak-haknya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dan negara di masa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mendatang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diperhatikan</w:t>
      </w:r>
      <w:proofErr w:type="spellEnd"/>
      <w:r>
        <w:rPr>
          <w:rFonts w:ascii="Times New Roman" w:eastAsia="Times New Roman" w:hAnsi="Times New Roman" w:cs="Times New Roman"/>
          <w:sz w:val="24"/>
          <w:szCs w:val="24"/>
        </w:rPr>
        <w:t xml:space="preserve">. </w:t>
      </w:r>
    </w:p>
    <w:p w14:paraId="7B1C08C9" w14:textId="77777777" w:rsidR="00BD12E2" w:rsidRDefault="00E815E6" w:rsidP="00BD12E2">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filosofis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seorang</w:t>
      </w:r>
      <w:proofErr w:type="spellEnd"/>
      <w:r w:rsidRPr="007B6D71">
        <w:rPr>
          <w:rFonts w:ascii="Times New Roman" w:eastAsia="Times New Roman" w:hAnsi="Times New Roman" w:cs="Times New Roman"/>
          <w:sz w:val="24"/>
          <w:szCs w:val="24"/>
        </w:rPr>
        <w:t xml:space="preserve"> hakim </w:t>
      </w:r>
      <w:proofErr w:type="spellStart"/>
      <w:r w:rsidRPr="007B6D71">
        <w:rPr>
          <w:rFonts w:ascii="Times New Roman" w:eastAsia="Times New Roman" w:hAnsi="Times New Roman" w:cs="Times New Roman"/>
          <w:sz w:val="24"/>
          <w:szCs w:val="24"/>
        </w:rPr>
        <w:t>mempertimbangkan</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bahwa</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hukuman</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pidana</w:t>
      </w:r>
      <w:proofErr w:type="spellEnd"/>
      <w:r w:rsidRPr="007B6D71">
        <w:rPr>
          <w:rFonts w:ascii="Times New Roman" w:eastAsia="Times New Roman" w:hAnsi="Times New Roman" w:cs="Times New Roman"/>
          <w:sz w:val="24"/>
          <w:szCs w:val="24"/>
        </w:rPr>
        <w:t xml:space="preserve"> yang </w:t>
      </w:r>
      <w:proofErr w:type="spellStart"/>
      <w:r w:rsidRPr="007B6D71">
        <w:rPr>
          <w:rFonts w:ascii="Times New Roman" w:eastAsia="Times New Roman" w:hAnsi="Times New Roman" w:cs="Times New Roman"/>
          <w:sz w:val="24"/>
          <w:szCs w:val="24"/>
        </w:rPr>
        <w:t>dijatuhkan</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kepada</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terdakwa</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terlebih</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dalam</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kasus</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Putusan</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Nomor</w:t>
      </w:r>
      <w:proofErr w:type="spellEnd"/>
      <w:r w:rsidRPr="007B6D71">
        <w:rPr>
          <w:rFonts w:ascii="Times New Roman" w:eastAsia="Times New Roman" w:hAnsi="Times New Roman" w:cs="Times New Roman"/>
          <w:sz w:val="24"/>
          <w:szCs w:val="24"/>
        </w:rPr>
        <w:t xml:space="preserve"> 19/</w:t>
      </w:r>
      <w:proofErr w:type="spellStart"/>
      <w:r w:rsidRPr="007B6D71">
        <w:rPr>
          <w:rFonts w:ascii="Times New Roman" w:eastAsia="Times New Roman" w:hAnsi="Times New Roman" w:cs="Times New Roman"/>
          <w:sz w:val="24"/>
          <w:szCs w:val="24"/>
        </w:rPr>
        <w:t>Pid.Sus</w:t>
      </w:r>
      <w:proofErr w:type="spellEnd"/>
      <w:r w:rsidRPr="007B6D71">
        <w:rPr>
          <w:rFonts w:ascii="Times New Roman" w:eastAsia="Times New Roman" w:hAnsi="Times New Roman" w:cs="Times New Roman"/>
          <w:sz w:val="24"/>
          <w:szCs w:val="24"/>
        </w:rPr>
        <w:t>-Anak/2018/</w:t>
      </w:r>
      <w:proofErr w:type="spellStart"/>
      <w:proofErr w:type="gramStart"/>
      <w:r w:rsidRPr="007B6D71">
        <w:rPr>
          <w:rFonts w:ascii="Times New Roman" w:eastAsia="Times New Roman" w:hAnsi="Times New Roman" w:cs="Times New Roman"/>
          <w:sz w:val="24"/>
          <w:szCs w:val="24"/>
        </w:rPr>
        <w:t>PN.Jkt.Pst</w:t>
      </w:r>
      <w:proofErr w:type="spellEnd"/>
      <w:proofErr w:type="gramEnd"/>
      <w:r w:rsidRPr="007B6D71">
        <w:rPr>
          <w:rFonts w:ascii="Times New Roman" w:eastAsia="Times New Roman" w:hAnsi="Times New Roman" w:cs="Times New Roman"/>
          <w:sz w:val="24"/>
          <w:szCs w:val="24"/>
        </w:rPr>
        <w:t xml:space="preserve"> Anak HB </w:t>
      </w:r>
      <w:proofErr w:type="spellStart"/>
      <w:r w:rsidRPr="007B6D71">
        <w:rPr>
          <w:rFonts w:ascii="Times New Roman" w:eastAsia="Times New Roman" w:hAnsi="Times New Roman" w:cs="Times New Roman"/>
          <w:sz w:val="24"/>
          <w:szCs w:val="24"/>
        </w:rPr>
        <w:t>sebagai</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pelaku</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tindak</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pidana</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kekerasan</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terhadap</w:t>
      </w:r>
      <w:proofErr w:type="spellEnd"/>
      <w:r w:rsidRPr="007B6D71">
        <w:rPr>
          <w:rFonts w:ascii="Times New Roman" w:eastAsia="Times New Roman" w:hAnsi="Times New Roman" w:cs="Times New Roman"/>
          <w:sz w:val="24"/>
          <w:szCs w:val="24"/>
        </w:rPr>
        <w:t xml:space="preserve"> </w:t>
      </w:r>
      <w:proofErr w:type="spellStart"/>
      <w:r w:rsidRPr="007B6D71">
        <w:rPr>
          <w:rFonts w:ascii="Times New Roman" w:eastAsia="Times New Roman" w:hAnsi="Times New Roman" w:cs="Times New Roman"/>
          <w:sz w:val="24"/>
          <w:szCs w:val="24"/>
        </w:rPr>
        <w:t>anak</w:t>
      </w:r>
      <w:proofErr w:type="spellEnd"/>
      <w:r w:rsidRPr="007B6D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memperbaiki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pemidanaan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filosofis</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menitikberatkan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dan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korban.</w:t>
      </w:r>
    </w:p>
    <w:p w14:paraId="489609A0" w14:textId="7D8A0BF0" w:rsidR="00BD12E2" w:rsidRDefault="00BD12E2" w:rsidP="00BD12E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Hakim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10  (</w:t>
      </w:r>
      <w:proofErr w:type="spellStart"/>
      <w:proofErr w:type="gramEnd"/>
      <w:r>
        <w:rPr>
          <w:rFonts w:ascii="Times New Roman" w:eastAsia="Times New Roman" w:hAnsi="Times New Roman" w:cs="Times New Roman"/>
          <w:sz w:val="24"/>
          <w:szCs w:val="24"/>
        </w:rPr>
        <w:t>sepuluh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Dimana </w:t>
      </w:r>
      <w:proofErr w:type="spellStart"/>
      <w:r>
        <w:rPr>
          <w:rFonts w:ascii="Times New Roman" w:eastAsia="Times New Roman" w:hAnsi="Times New Roman" w:cs="Times New Roman"/>
          <w:sz w:val="24"/>
          <w:szCs w:val="24"/>
        </w:rPr>
        <w:t>penjatuhan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setengah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maksimal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dan negara di masa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mendatang</w:t>
      </w:r>
      <w:proofErr w:type="spellEnd"/>
      <w:r>
        <w:rPr>
          <w:rFonts w:ascii="Times New Roman" w:eastAsia="Times New Roman" w:hAnsi="Times New Roman" w:cs="Times New Roman"/>
          <w:sz w:val="24"/>
          <w:szCs w:val="24"/>
        </w:rPr>
        <w:t xml:space="preserve">. </w:t>
      </w:r>
    </w:p>
    <w:p w14:paraId="2CD14532" w14:textId="77777777" w:rsidR="0038063B" w:rsidRDefault="00E815E6" w:rsidP="009B2D7B">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yuridis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filosofis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yuridis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pertimbangkan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baik-baik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fakta-fakta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persidangan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sosilogis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depannya</w:t>
      </w:r>
      <w:proofErr w:type="spellEnd"/>
      <w:r>
        <w:rPr>
          <w:rFonts w:ascii="Times New Roman" w:eastAsia="Times New Roman" w:hAnsi="Times New Roman" w:cs="Times New Roman"/>
          <w:sz w:val="24"/>
          <w:szCs w:val="24"/>
        </w:rPr>
        <w:t xml:space="preserve"> agar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filosofis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78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11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Anak (UU SPPA) yang </w:t>
      </w:r>
      <w:proofErr w:type="spellStart"/>
      <w:r>
        <w:rPr>
          <w:rFonts w:ascii="Times New Roman" w:eastAsia="Times New Roman" w:hAnsi="Times New Roman" w:cs="Times New Roman"/>
          <w:sz w:val="24"/>
          <w:szCs w:val="24"/>
        </w:rPr>
        <w:t>menegaskan</w:t>
      </w:r>
      <w:proofErr w:type="spellEnd"/>
      <w:r>
        <w:rPr>
          <w:rFonts w:ascii="Times New Roman" w:eastAsia="Times New Roman" w:hAnsi="Times New Roman" w:cs="Times New Roman"/>
          <w:sz w:val="24"/>
          <w:szCs w:val="24"/>
        </w:rPr>
        <w:t xml:space="preserve"> di mana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minimal 3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maksimal</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19/</w:t>
      </w:r>
      <w:proofErr w:type="spellStart"/>
      <w:r>
        <w:rPr>
          <w:rFonts w:ascii="Times New Roman" w:eastAsia="Times New Roman" w:hAnsi="Times New Roman" w:cs="Times New Roman"/>
          <w:sz w:val="24"/>
          <w:szCs w:val="24"/>
        </w:rPr>
        <w:t>Pid.Sus</w:t>
      </w:r>
      <w:proofErr w:type="spellEnd"/>
      <w:r>
        <w:rPr>
          <w:rFonts w:ascii="Times New Roman" w:eastAsia="Times New Roman" w:hAnsi="Times New Roman" w:cs="Times New Roman"/>
          <w:sz w:val="24"/>
          <w:szCs w:val="24"/>
        </w:rPr>
        <w:t>-Anak/</w:t>
      </w:r>
      <w:proofErr w:type="spellStart"/>
      <w:r>
        <w:rPr>
          <w:rFonts w:ascii="Times New Roman" w:eastAsia="Times New Roman" w:hAnsi="Times New Roman" w:cs="Times New Roman"/>
          <w:sz w:val="24"/>
          <w:szCs w:val="24"/>
        </w:rPr>
        <w:t>PN.Jkt.Pst</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di </w:t>
      </w:r>
      <w:proofErr w:type="spellStart"/>
      <w:r>
        <w:rPr>
          <w:rFonts w:ascii="Times New Roman" w:eastAsia="Times New Roman" w:hAnsi="Times New Roman" w:cs="Times New Roman"/>
          <w:sz w:val="24"/>
          <w:szCs w:val="24"/>
        </w:rPr>
        <w:t>harapkan</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disekitarnya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w:t>
      </w:r>
    </w:p>
    <w:p w14:paraId="7F3272A3" w14:textId="476D654B" w:rsidR="00A464D1" w:rsidRDefault="0038063B" w:rsidP="009B2D7B">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Pemidanaan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memberitahu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menyadarkan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jiwa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pemidanaan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kekerasan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yuridis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terpenuhinya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didakwakan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dakwaan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berkonflik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keterangan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terpenuhinya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yuridis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juga pada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menitikberatkan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memberatkan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meringankan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berkonflik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Serta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filosofis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filosofi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pemidanaan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
    <w:p w14:paraId="4AD3CBAE" w14:textId="77777777" w:rsidR="002B6B4A" w:rsidRDefault="002B6B4A" w:rsidP="009B2D7B">
      <w:pPr>
        <w:spacing w:after="0" w:line="360" w:lineRule="auto"/>
        <w:ind w:firstLine="720"/>
        <w:jc w:val="both"/>
        <w:rPr>
          <w:rFonts w:ascii="Times New Roman" w:eastAsia="Times New Roman" w:hAnsi="Times New Roman" w:cs="Times New Roman"/>
          <w:sz w:val="24"/>
          <w:szCs w:val="24"/>
        </w:rPr>
      </w:pPr>
    </w:p>
    <w:p w14:paraId="7B82D010" w14:textId="77777777" w:rsidR="00A464D1" w:rsidRDefault="00A464D1" w:rsidP="00A464D1">
      <w:pPr>
        <w:spacing w:line="360" w:lineRule="auto"/>
        <w:jc w:val="both"/>
        <w:rPr>
          <w:rFonts w:ascii="Times New Roman" w:eastAsia="Times New Roman" w:hAnsi="Times New Roman" w:cs="Times New Roman"/>
          <w:b/>
          <w:bCs/>
          <w:sz w:val="28"/>
          <w:szCs w:val="28"/>
        </w:rPr>
      </w:pPr>
      <w:r w:rsidRPr="00A464D1">
        <w:rPr>
          <w:rFonts w:ascii="Times New Roman" w:eastAsia="Times New Roman" w:hAnsi="Times New Roman" w:cs="Times New Roman"/>
          <w:b/>
          <w:bCs/>
          <w:sz w:val="28"/>
          <w:szCs w:val="28"/>
        </w:rPr>
        <w:t>Kesimpulan</w:t>
      </w:r>
    </w:p>
    <w:p w14:paraId="601916BC" w14:textId="77777777" w:rsidR="0025643A" w:rsidRDefault="00A464D1" w:rsidP="00DD1812">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yuridis</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19/</w:t>
      </w:r>
      <w:proofErr w:type="spellStart"/>
      <w:r>
        <w:rPr>
          <w:rFonts w:ascii="Times New Roman" w:eastAsia="Times New Roman" w:hAnsi="Times New Roman" w:cs="Times New Roman"/>
          <w:sz w:val="24"/>
          <w:szCs w:val="24"/>
        </w:rPr>
        <w:t>Pid.Sus</w:t>
      </w:r>
      <w:proofErr w:type="spellEnd"/>
      <w:r>
        <w:rPr>
          <w:rFonts w:ascii="Times New Roman" w:eastAsia="Times New Roman" w:hAnsi="Times New Roman" w:cs="Times New Roman"/>
          <w:sz w:val="24"/>
          <w:szCs w:val="24"/>
        </w:rPr>
        <w:t>-Anak/2018/</w:t>
      </w:r>
      <w:proofErr w:type="spellStart"/>
      <w:r>
        <w:rPr>
          <w:rFonts w:ascii="Times New Roman" w:eastAsia="Times New Roman" w:hAnsi="Times New Roman" w:cs="Times New Roman"/>
          <w:sz w:val="24"/>
          <w:szCs w:val="24"/>
        </w:rPr>
        <w:t>PN.Jkt.Pst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menyakinkan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sidRPr="00A559A4">
        <w:rPr>
          <w:rFonts w:ascii="Times New Roman" w:eastAsia="Times New Roman" w:hAnsi="Times New Roman" w:cs="Times New Roman"/>
          <w:i/>
          <w:iCs/>
          <w:sz w:val="24"/>
          <w:szCs w:val="24"/>
        </w:rPr>
        <w:t>melakukan</w:t>
      </w:r>
      <w:proofErr w:type="spellEnd"/>
      <w:r w:rsidRPr="00A559A4">
        <w:rPr>
          <w:rFonts w:ascii="Times New Roman" w:eastAsia="Times New Roman" w:hAnsi="Times New Roman" w:cs="Times New Roman"/>
          <w:i/>
          <w:iCs/>
          <w:sz w:val="24"/>
          <w:szCs w:val="24"/>
        </w:rPr>
        <w:t xml:space="preserve"> </w:t>
      </w:r>
      <w:proofErr w:type="spellStart"/>
      <w:r w:rsidRPr="00A559A4">
        <w:rPr>
          <w:rFonts w:ascii="Times New Roman" w:eastAsia="Times New Roman" w:hAnsi="Times New Roman" w:cs="Times New Roman"/>
          <w:i/>
          <w:iCs/>
          <w:sz w:val="24"/>
          <w:szCs w:val="24"/>
        </w:rPr>
        <w:t>kekerasan</w:t>
      </w:r>
      <w:proofErr w:type="spellEnd"/>
      <w:r w:rsidRPr="00A559A4">
        <w:rPr>
          <w:rFonts w:ascii="Times New Roman" w:eastAsia="Times New Roman" w:hAnsi="Times New Roman" w:cs="Times New Roman"/>
          <w:i/>
          <w:iCs/>
          <w:sz w:val="24"/>
          <w:szCs w:val="24"/>
        </w:rPr>
        <w:t xml:space="preserve"> </w:t>
      </w:r>
      <w:proofErr w:type="spellStart"/>
      <w:r w:rsidRPr="00A559A4">
        <w:rPr>
          <w:rFonts w:ascii="Times New Roman" w:eastAsia="Times New Roman" w:hAnsi="Times New Roman" w:cs="Times New Roman"/>
          <w:i/>
          <w:iCs/>
          <w:sz w:val="24"/>
          <w:szCs w:val="24"/>
        </w:rPr>
        <w:t>terhadap</w:t>
      </w:r>
      <w:proofErr w:type="spellEnd"/>
      <w:r w:rsidRPr="00A559A4">
        <w:rPr>
          <w:rFonts w:ascii="Times New Roman" w:eastAsia="Times New Roman" w:hAnsi="Times New Roman" w:cs="Times New Roman"/>
          <w:i/>
          <w:iCs/>
          <w:sz w:val="24"/>
          <w:szCs w:val="24"/>
        </w:rPr>
        <w:t xml:space="preserve"> Anak </w:t>
      </w:r>
      <w:proofErr w:type="spellStart"/>
      <w:r w:rsidRPr="00A559A4">
        <w:rPr>
          <w:rFonts w:ascii="Times New Roman" w:eastAsia="Times New Roman" w:hAnsi="Times New Roman" w:cs="Times New Roman"/>
          <w:i/>
          <w:iCs/>
          <w:sz w:val="24"/>
          <w:szCs w:val="24"/>
        </w:rPr>
        <w:t>hingga</w:t>
      </w:r>
      <w:proofErr w:type="spellEnd"/>
      <w:r w:rsidRPr="00A559A4">
        <w:rPr>
          <w:rFonts w:ascii="Times New Roman" w:eastAsia="Times New Roman" w:hAnsi="Times New Roman" w:cs="Times New Roman"/>
          <w:i/>
          <w:iCs/>
          <w:sz w:val="24"/>
          <w:szCs w:val="24"/>
        </w:rPr>
        <w:t xml:space="preserve"> </w:t>
      </w:r>
      <w:proofErr w:type="spellStart"/>
      <w:r w:rsidRPr="00A559A4">
        <w:rPr>
          <w:rFonts w:ascii="Times New Roman" w:eastAsia="Times New Roman" w:hAnsi="Times New Roman" w:cs="Times New Roman"/>
          <w:i/>
          <w:iCs/>
          <w:sz w:val="24"/>
          <w:szCs w:val="24"/>
        </w:rPr>
        <w:t>luka</w:t>
      </w:r>
      <w:proofErr w:type="spellEnd"/>
      <w:r w:rsidRPr="00A559A4">
        <w:rPr>
          <w:rFonts w:ascii="Times New Roman" w:eastAsia="Times New Roman" w:hAnsi="Times New Roman" w:cs="Times New Roman"/>
          <w:i/>
          <w:iCs/>
          <w:sz w:val="24"/>
          <w:szCs w:val="24"/>
        </w:rPr>
        <w:t xml:space="preserve"> </w:t>
      </w:r>
      <w:proofErr w:type="spellStart"/>
      <w:r w:rsidRPr="00A559A4">
        <w:rPr>
          <w:rFonts w:ascii="Times New Roman" w:eastAsia="Times New Roman" w:hAnsi="Times New Roman" w:cs="Times New Roman"/>
          <w:i/>
          <w:iCs/>
          <w:sz w:val="24"/>
          <w:szCs w:val="24"/>
        </w:rPr>
        <w:t>berat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dakwaan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dakwaan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disusun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alternatif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dakwaan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80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35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23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Anak,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Anak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HB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sepuluh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76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11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Anak. Yang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dikatakan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minimal 3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maksimal</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dijatuhi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
    <w:p w14:paraId="313333E8" w14:textId="22E777C9" w:rsidR="00104A12" w:rsidRDefault="00A464D1" w:rsidP="00DD1812">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w:t>
      </w:r>
      <w:r w:rsidR="0025643A">
        <w:rPr>
          <w:rFonts w:ascii="Times New Roman" w:eastAsia="Times New Roman" w:hAnsi="Times New Roman" w:cs="Times New Roman"/>
          <w:sz w:val="24"/>
          <w:szCs w:val="24"/>
        </w:rPr>
        <w:t>o</w:t>
      </w:r>
      <w:r>
        <w:rPr>
          <w:rFonts w:ascii="Times New Roman" w:eastAsia="Times New Roman" w:hAnsi="Times New Roman" w:cs="Times New Roman"/>
          <w:sz w:val="24"/>
          <w:szCs w:val="24"/>
        </w:rPr>
        <w:t>logis</w:t>
      </w:r>
      <w:proofErr w:type="spellEnd"/>
      <w:r w:rsidR="0025643A" w:rsidRPr="0025643A">
        <w:rPr>
          <w:rFonts w:ascii="Times New Roman" w:eastAsia="Times New Roman" w:hAnsi="Times New Roman" w:cs="Times New Roman"/>
          <w:sz w:val="24"/>
          <w:szCs w:val="24"/>
        </w:rPr>
        <w:t xml:space="preserve"> </w:t>
      </w:r>
      <w:r w:rsidR="0025643A">
        <w:rPr>
          <w:rFonts w:ascii="Times New Roman" w:eastAsia="Times New Roman" w:hAnsi="Times New Roman" w:cs="Times New Roman"/>
          <w:sz w:val="24"/>
          <w:szCs w:val="24"/>
        </w:rPr>
        <w:t xml:space="preserve">Hakim </w:t>
      </w:r>
      <w:proofErr w:type="spellStart"/>
      <w:r w:rsidR="0025643A">
        <w:rPr>
          <w:rFonts w:ascii="Times New Roman" w:eastAsia="Times New Roman" w:hAnsi="Times New Roman" w:cs="Times New Roman"/>
          <w:sz w:val="24"/>
          <w:szCs w:val="24"/>
        </w:rPr>
        <w:t>telah</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mempertimbangkan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faktor-faktor</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memberatkan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maupun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faktor-faktor</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meringankan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bagi</w:t>
      </w:r>
      <w:proofErr w:type="spellEnd"/>
      <w:r w:rsidR="0025643A">
        <w:rPr>
          <w:rFonts w:ascii="Times New Roman" w:eastAsia="Times New Roman" w:hAnsi="Times New Roman" w:cs="Times New Roman"/>
          <w:sz w:val="24"/>
          <w:szCs w:val="24"/>
        </w:rPr>
        <w:t xml:space="preserve"> Anak </w:t>
      </w:r>
      <w:proofErr w:type="spellStart"/>
      <w:r w:rsidR="0025643A">
        <w:rPr>
          <w:rFonts w:ascii="Times New Roman" w:eastAsia="Times New Roman" w:hAnsi="Times New Roman" w:cs="Times New Roman"/>
          <w:sz w:val="24"/>
          <w:szCs w:val="24"/>
        </w:rPr>
        <w:t>Pelaku</w:t>
      </w:r>
      <w:proofErr w:type="spellEnd"/>
      <w:r w:rsidR="0025643A">
        <w:rPr>
          <w:rFonts w:ascii="Times New Roman" w:eastAsia="Times New Roman" w:hAnsi="Times New Roman" w:cs="Times New Roman"/>
          <w:sz w:val="24"/>
          <w:szCs w:val="24"/>
        </w:rPr>
        <w:t xml:space="preserve"> HB </w:t>
      </w:r>
      <w:proofErr w:type="spellStart"/>
      <w:r w:rsidR="0025643A">
        <w:rPr>
          <w:rFonts w:ascii="Times New Roman" w:eastAsia="Times New Roman" w:hAnsi="Times New Roman" w:cs="Times New Roman"/>
          <w:sz w:val="24"/>
          <w:szCs w:val="24"/>
        </w:rPr>
        <w:t>terhadap</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perbuatan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tindak</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pidana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kekerasan</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telah</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ia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lakukan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terhadap</w:t>
      </w:r>
      <w:proofErr w:type="spellEnd"/>
      <w:r w:rsidR="0025643A">
        <w:rPr>
          <w:rFonts w:ascii="Times New Roman" w:eastAsia="Times New Roman" w:hAnsi="Times New Roman" w:cs="Times New Roman"/>
          <w:sz w:val="24"/>
          <w:szCs w:val="24"/>
        </w:rPr>
        <w:t xml:space="preserve"> Anak Korban M. </w:t>
      </w:r>
      <w:proofErr w:type="spellStart"/>
      <w:r w:rsidR="0025643A">
        <w:rPr>
          <w:rFonts w:ascii="Times New Roman" w:eastAsia="Times New Roman" w:hAnsi="Times New Roman" w:cs="Times New Roman"/>
          <w:sz w:val="24"/>
          <w:szCs w:val="24"/>
        </w:rPr>
        <w:t>Ketiga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berdasarkan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pertimbangan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secara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filosofis</w:t>
      </w:r>
      <w:proofErr w:type="spellEnd"/>
      <w:r w:rsidR="0025643A">
        <w:rPr>
          <w:rFonts w:ascii="Times New Roman" w:eastAsia="Times New Roman" w:hAnsi="Times New Roman" w:cs="Times New Roman"/>
          <w:sz w:val="24"/>
          <w:szCs w:val="24"/>
        </w:rPr>
        <w:t xml:space="preserve"> hakim </w:t>
      </w:r>
      <w:proofErr w:type="spellStart"/>
      <w:r w:rsidR="0025643A">
        <w:rPr>
          <w:rFonts w:ascii="Times New Roman" w:eastAsia="Times New Roman" w:hAnsi="Times New Roman" w:cs="Times New Roman"/>
          <w:sz w:val="24"/>
          <w:szCs w:val="24"/>
        </w:rPr>
        <w:t>kurang</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memperhatikan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hukuman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pidana</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berupa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pelatihan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kerja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selama</w:t>
      </w:r>
      <w:proofErr w:type="spellEnd"/>
      <w:r w:rsidR="0025643A">
        <w:rPr>
          <w:rFonts w:ascii="Times New Roman" w:eastAsia="Times New Roman" w:hAnsi="Times New Roman" w:cs="Times New Roman"/>
          <w:sz w:val="24"/>
          <w:szCs w:val="24"/>
        </w:rPr>
        <w:t xml:space="preserve"> 1 (</w:t>
      </w:r>
      <w:proofErr w:type="spellStart"/>
      <w:r w:rsidR="0025643A">
        <w:rPr>
          <w:rFonts w:ascii="Times New Roman" w:eastAsia="Times New Roman" w:hAnsi="Times New Roman" w:cs="Times New Roman"/>
          <w:sz w:val="24"/>
          <w:szCs w:val="24"/>
        </w:rPr>
        <w:t>satu</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bulan</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diberikan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terhadap</w:t>
      </w:r>
      <w:proofErr w:type="spellEnd"/>
      <w:r w:rsidR="0025643A">
        <w:rPr>
          <w:rFonts w:ascii="Times New Roman" w:eastAsia="Times New Roman" w:hAnsi="Times New Roman" w:cs="Times New Roman"/>
          <w:sz w:val="24"/>
          <w:szCs w:val="24"/>
        </w:rPr>
        <w:t xml:space="preserve"> Anak </w:t>
      </w:r>
      <w:proofErr w:type="spellStart"/>
      <w:r w:rsidR="0025643A">
        <w:rPr>
          <w:rFonts w:ascii="Times New Roman" w:eastAsia="Times New Roman" w:hAnsi="Times New Roman" w:cs="Times New Roman"/>
          <w:sz w:val="24"/>
          <w:szCs w:val="24"/>
        </w:rPr>
        <w:t>Pelaku</w:t>
      </w:r>
      <w:proofErr w:type="spellEnd"/>
      <w:r w:rsidR="0025643A">
        <w:rPr>
          <w:rFonts w:ascii="Times New Roman" w:eastAsia="Times New Roman" w:hAnsi="Times New Roman" w:cs="Times New Roman"/>
          <w:sz w:val="24"/>
          <w:szCs w:val="24"/>
        </w:rPr>
        <w:t xml:space="preserve"> HB oleh </w:t>
      </w:r>
      <w:proofErr w:type="spellStart"/>
      <w:r w:rsidR="0025643A">
        <w:rPr>
          <w:rFonts w:ascii="Times New Roman" w:eastAsia="Times New Roman" w:hAnsi="Times New Roman" w:cs="Times New Roman"/>
          <w:sz w:val="24"/>
          <w:szCs w:val="24"/>
        </w:rPr>
        <w:t>karena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berdasarkan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peraturan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perundang-undangan</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berlaku</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Pasal</w:t>
      </w:r>
      <w:proofErr w:type="spellEnd"/>
      <w:r w:rsidR="0025643A">
        <w:rPr>
          <w:rFonts w:ascii="Times New Roman" w:eastAsia="Times New Roman" w:hAnsi="Times New Roman" w:cs="Times New Roman"/>
          <w:sz w:val="24"/>
          <w:szCs w:val="24"/>
        </w:rPr>
        <w:t xml:space="preserve"> 78 </w:t>
      </w:r>
      <w:proofErr w:type="spellStart"/>
      <w:r w:rsidR="0025643A">
        <w:rPr>
          <w:rFonts w:ascii="Times New Roman" w:eastAsia="Times New Roman" w:hAnsi="Times New Roman" w:cs="Times New Roman"/>
          <w:sz w:val="24"/>
          <w:szCs w:val="24"/>
        </w:rPr>
        <w:t>ayat</w:t>
      </w:r>
      <w:proofErr w:type="spellEnd"/>
      <w:r w:rsidR="0025643A">
        <w:rPr>
          <w:rFonts w:ascii="Times New Roman" w:eastAsia="Times New Roman" w:hAnsi="Times New Roman" w:cs="Times New Roman"/>
          <w:sz w:val="24"/>
          <w:szCs w:val="24"/>
        </w:rPr>
        <w:t xml:space="preserve"> (2) </w:t>
      </w:r>
      <w:proofErr w:type="spellStart"/>
      <w:r w:rsidR="0025643A">
        <w:rPr>
          <w:rFonts w:ascii="Times New Roman" w:eastAsia="Times New Roman" w:hAnsi="Times New Roman" w:cs="Times New Roman"/>
          <w:sz w:val="24"/>
          <w:szCs w:val="24"/>
        </w:rPr>
        <w:t>Undang-Undang</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Nomor</w:t>
      </w:r>
      <w:proofErr w:type="spellEnd"/>
      <w:r w:rsidR="0025643A">
        <w:rPr>
          <w:rFonts w:ascii="Times New Roman" w:eastAsia="Times New Roman" w:hAnsi="Times New Roman" w:cs="Times New Roman"/>
          <w:sz w:val="24"/>
          <w:szCs w:val="24"/>
        </w:rPr>
        <w:t xml:space="preserve"> 11 </w:t>
      </w:r>
      <w:proofErr w:type="spellStart"/>
      <w:r w:rsidR="0025643A">
        <w:rPr>
          <w:rFonts w:ascii="Times New Roman" w:eastAsia="Times New Roman" w:hAnsi="Times New Roman" w:cs="Times New Roman"/>
          <w:sz w:val="24"/>
          <w:szCs w:val="24"/>
        </w:rPr>
        <w:t>Tahun</w:t>
      </w:r>
      <w:proofErr w:type="spellEnd"/>
      <w:r w:rsidR="0025643A">
        <w:rPr>
          <w:rFonts w:ascii="Times New Roman" w:eastAsia="Times New Roman" w:hAnsi="Times New Roman" w:cs="Times New Roman"/>
          <w:sz w:val="24"/>
          <w:szCs w:val="24"/>
        </w:rPr>
        <w:t xml:space="preserve"> 2012 </w:t>
      </w:r>
      <w:proofErr w:type="spellStart"/>
      <w:r w:rsidR="0025643A">
        <w:rPr>
          <w:rFonts w:ascii="Times New Roman" w:eastAsia="Times New Roman" w:hAnsi="Times New Roman" w:cs="Times New Roman"/>
          <w:sz w:val="24"/>
          <w:szCs w:val="24"/>
        </w:rPr>
        <w:t>tentang</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Sistem</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Peradilan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Pidana</w:t>
      </w:r>
      <w:proofErr w:type="spellEnd"/>
      <w:r w:rsidR="0025643A">
        <w:rPr>
          <w:rFonts w:ascii="Times New Roman" w:eastAsia="Times New Roman" w:hAnsi="Times New Roman" w:cs="Times New Roman"/>
          <w:sz w:val="24"/>
          <w:szCs w:val="24"/>
        </w:rPr>
        <w:t xml:space="preserve"> Anak (UU SPPA) yang </w:t>
      </w:r>
      <w:proofErr w:type="spellStart"/>
      <w:r w:rsidR="0025643A">
        <w:rPr>
          <w:rFonts w:ascii="Times New Roman" w:eastAsia="Times New Roman" w:hAnsi="Times New Roman" w:cs="Times New Roman"/>
          <w:sz w:val="24"/>
          <w:szCs w:val="24"/>
        </w:rPr>
        <w:t>menegaskan</w:t>
      </w:r>
      <w:proofErr w:type="spellEnd"/>
      <w:r w:rsidR="0025643A">
        <w:rPr>
          <w:rFonts w:ascii="Times New Roman" w:eastAsia="Times New Roman" w:hAnsi="Times New Roman" w:cs="Times New Roman"/>
          <w:sz w:val="24"/>
          <w:szCs w:val="24"/>
        </w:rPr>
        <w:t xml:space="preserve"> di mana </w:t>
      </w:r>
      <w:proofErr w:type="spellStart"/>
      <w:r w:rsidR="0025643A">
        <w:rPr>
          <w:rFonts w:ascii="Times New Roman" w:eastAsia="Times New Roman" w:hAnsi="Times New Roman" w:cs="Times New Roman"/>
          <w:sz w:val="24"/>
          <w:szCs w:val="24"/>
        </w:rPr>
        <w:t>bahwa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pelatihan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kerja</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diberikan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terhadap</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anak</w:t>
      </w:r>
      <w:proofErr w:type="spellEnd"/>
      <w:r w:rsidR="0025643A">
        <w:rPr>
          <w:rFonts w:ascii="Times New Roman" w:eastAsia="Times New Roman" w:hAnsi="Times New Roman" w:cs="Times New Roman"/>
          <w:sz w:val="24"/>
          <w:szCs w:val="24"/>
        </w:rPr>
        <w:t xml:space="preserve"> minimal 3 (</w:t>
      </w:r>
      <w:proofErr w:type="spellStart"/>
      <w:r w:rsidR="0025643A">
        <w:rPr>
          <w:rFonts w:ascii="Times New Roman" w:eastAsia="Times New Roman" w:hAnsi="Times New Roman" w:cs="Times New Roman"/>
          <w:sz w:val="24"/>
          <w:szCs w:val="24"/>
        </w:rPr>
        <w:t>tiga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bulan</w:t>
      </w:r>
      <w:proofErr w:type="spellEnd"/>
      <w:r w:rsidR="0025643A">
        <w:rPr>
          <w:rFonts w:ascii="Times New Roman" w:eastAsia="Times New Roman" w:hAnsi="Times New Roman" w:cs="Times New Roman"/>
          <w:sz w:val="24"/>
          <w:szCs w:val="24"/>
        </w:rPr>
        <w:t xml:space="preserve"> dan </w:t>
      </w:r>
      <w:proofErr w:type="spellStart"/>
      <w:r w:rsidR="0025643A">
        <w:rPr>
          <w:rFonts w:ascii="Times New Roman" w:eastAsia="Times New Roman" w:hAnsi="Times New Roman" w:cs="Times New Roman"/>
          <w:sz w:val="24"/>
          <w:szCs w:val="24"/>
        </w:rPr>
        <w:t>maksimal</w:t>
      </w:r>
      <w:proofErr w:type="spellEnd"/>
      <w:r w:rsidR="0025643A">
        <w:rPr>
          <w:rFonts w:ascii="Times New Roman" w:eastAsia="Times New Roman" w:hAnsi="Times New Roman" w:cs="Times New Roman"/>
          <w:sz w:val="24"/>
          <w:szCs w:val="24"/>
        </w:rPr>
        <w:t xml:space="preserve"> 1 (</w:t>
      </w:r>
      <w:proofErr w:type="spellStart"/>
      <w:r w:rsidR="0025643A">
        <w:rPr>
          <w:rFonts w:ascii="Times New Roman" w:eastAsia="Times New Roman" w:hAnsi="Times New Roman" w:cs="Times New Roman"/>
          <w:sz w:val="24"/>
          <w:szCs w:val="24"/>
        </w:rPr>
        <w:t>satu</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tahun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tetapi</w:t>
      </w:r>
      <w:proofErr w:type="spellEnd"/>
      <w:r w:rsidR="0025643A">
        <w:rPr>
          <w:rFonts w:ascii="Times New Roman" w:eastAsia="Times New Roman" w:hAnsi="Times New Roman" w:cs="Times New Roman"/>
          <w:sz w:val="24"/>
          <w:szCs w:val="24"/>
        </w:rPr>
        <w:t xml:space="preserve"> pada </w:t>
      </w:r>
      <w:proofErr w:type="spellStart"/>
      <w:r w:rsidR="0025643A">
        <w:rPr>
          <w:rFonts w:ascii="Times New Roman" w:eastAsia="Times New Roman" w:hAnsi="Times New Roman" w:cs="Times New Roman"/>
          <w:sz w:val="24"/>
          <w:szCs w:val="24"/>
        </w:rPr>
        <w:t>Kasus</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Putusan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Nomor</w:t>
      </w:r>
      <w:proofErr w:type="spellEnd"/>
      <w:r w:rsidR="0025643A">
        <w:rPr>
          <w:rFonts w:ascii="Times New Roman" w:eastAsia="Times New Roman" w:hAnsi="Times New Roman" w:cs="Times New Roman"/>
          <w:sz w:val="24"/>
          <w:szCs w:val="24"/>
        </w:rPr>
        <w:t xml:space="preserve"> 19/</w:t>
      </w:r>
      <w:proofErr w:type="spellStart"/>
      <w:r w:rsidR="0025643A">
        <w:rPr>
          <w:rFonts w:ascii="Times New Roman" w:eastAsia="Times New Roman" w:hAnsi="Times New Roman" w:cs="Times New Roman"/>
          <w:sz w:val="24"/>
          <w:szCs w:val="24"/>
        </w:rPr>
        <w:t>Pid.Sus</w:t>
      </w:r>
      <w:proofErr w:type="spellEnd"/>
      <w:r w:rsidR="0025643A">
        <w:rPr>
          <w:rFonts w:ascii="Times New Roman" w:eastAsia="Times New Roman" w:hAnsi="Times New Roman" w:cs="Times New Roman"/>
          <w:sz w:val="24"/>
          <w:szCs w:val="24"/>
        </w:rPr>
        <w:t>-Anak/</w:t>
      </w:r>
      <w:proofErr w:type="spellStart"/>
      <w:r w:rsidR="0025643A">
        <w:rPr>
          <w:rFonts w:ascii="Times New Roman" w:eastAsia="Times New Roman" w:hAnsi="Times New Roman" w:cs="Times New Roman"/>
          <w:sz w:val="24"/>
          <w:szCs w:val="24"/>
        </w:rPr>
        <w:t>PN.Jkt.Pst</w:t>
      </w:r>
      <w:proofErr w:type="spellEnd"/>
      <w:r w:rsidR="0025643A">
        <w:rPr>
          <w:rFonts w:ascii="Times New Roman" w:eastAsia="Times New Roman" w:hAnsi="Times New Roman" w:cs="Times New Roman"/>
          <w:sz w:val="24"/>
          <w:szCs w:val="24"/>
        </w:rPr>
        <w:t xml:space="preserve"> Hakim </w:t>
      </w:r>
      <w:proofErr w:type="spellStart"/>
      <w:r w:rsidR="0025643A">
        <w:rPr>
          <w:rFonts w:ascii="Times New Roman" w:eastAsia="Times New Roman" w:hAnsi="Times New Roman" w:cs="Times New Roman"/>
          <w:sz w:val="24"/>
          <w:szCs w:val="24"/>
        </w:rPr>
        <w:t>hanya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memberikan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pelatihan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kerja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selama</w:t>
      </w:r>
      <w:proofErr w:type="spellEnd"/>
      <w:r w:rsidR="0025643A">
        <w:rPr>
          <w:rFonts w:ascii="Times New Roman" w:eastAsia="Times New Roman" w:hAnsi="Times New Roman" w:cs="Times New Roman"/>
          <w:sz w:val="24"/>
          <w:szCs w:val="24"/>
        </w:rPr>
        <w:t xml:space="preserve"> 1 (</w:t>
      </w:r>
      <w:proofErr w:type="spellStart"/>
      <w:r w:rsidR="0025643A">
        <w:rPr>
          <w:rFonts w:ascii="Times New Roman" w:eastAsia="Times New Roman" w:hAnsi="Times New Roman" w:cs="Times New Roman"/>
          <w:sz w:val="24"/>
          <w:szCs w:val="24"/>
        </w:rPr>
        <w:t>satu</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bulan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Pelatihan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kerja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tersebut</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dianggap</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penting</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dimana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nantinya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setelah</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pelatihan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kerja</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diberikan</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terhadap</w:t>
      </w:r>
      <w:proofErr w:type="spellEnd"/>
      <w:r w:rsidR="0025643A">
        <w:rPr>
          <w:rFonts w:ascii="Times New Roman" w:eastAsia="Times New Roman" w:hAnsi="Times New Roman" w:cs="Times New Roman"/>
          <w:sz w:val="24"/>
          <w:szCs w:val="24"/>
        </w:rPr>
        <w:t xml:space="preserve"> Anak </w:t>
      </w:r>
      <w:proofErr w:type="spellStart"/>
      <w:r w:rsidR="0025643A">
        <w:rPr>
          <w:rFonts w:ascii="Times New Roman" w:eastAsia="Times New Roman" w:hAnsi="Times New Roman" w:cs="Times New Roman"/>
          <w:sz w:val="24"/>
          <w:szCs w:val="24"/>
        </w:rPr>
        <w:t>Pelaku</w:t>
      </w:r>
      <w:proofErr w:type="spellEnd"/>
      <w:r w:rsidR="0025643A">
        <w:rPr>
          <w:rFonts w:ascii="Times New Roman" w:eastAsia="Times New Roman" w:hAnsi="Times New Roman" w:cs="Times New Roman"/>
          <w:sz w:val="24"/>
          <w:szCs w:val="24"/>
        </w:rPr>
        <w:t xml:space="preserve"> HB di </w:t>
      </w:r>
      <w:proofErr w:type="spellStart"/>
      <w:r w:rsidR="0025643A">
        <w:rPr>
          <w:rFonts w:ascii="Times New Roman" w:eastAsia="Times New Roman" w:hAnsi="Times New Roman" w:cs="Times New Roman"/>
          <w:sz w:val="24"/>
          <w:szCs w:val="24"/>
        </w:rPr>
        <w:t>harapkan</w:t>
      </w:r>
      <w:proofErr w:type="spellEnd"/>
      <w:r w:rsidR="0025643A">
        <w:rPr>
          <w:rFonts w:ascii="Times New Roman" w:eastAsia="Times New Roman" w:hAnsi="Times New Roman" w:cs="Times New Roman"/>
          <w:sz w:val="24"/>
          <w:szCs w:val="24"/>
        </w:rPr>
        <w:t xml:space="preserve"> Anak </w:t>
      </w:r>
      <w:proofErr w:type="spellStart"/>
      <w:r w:rsidR="0025643A">
        <w:rPr>
          <w:rFonts w:ascii="Times New Roman" w:eastAsia="Times New Roman" w:hAnsi="Times New Roman" w:cs="Times New Roman"/>
          <w:sz w:val="24"/>
          <w:szCs w:val="24"/>
        </w:rPr>
        <w:t>Pelaku</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dapat</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menjadi</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pribadi</w:t>
      </w:r>
      <w:proofErr w:type="spellEnd"/>
      <w:r w:rsidR="0025643A">
        <w:rPr>
          <w:rFonts w:ascii="Times New Roman" w:eastAsia="Times New Roman" w:hAnsi="Times New Roman" w:cs="Times New Roman"/>
          <w:sz w:val="24"/>
          <w:szCs w:val="24"/>
        </w:rPr>
        <w:t xml:space="preserve"> yang </w:t>
      </w:r>
      <w:proofErr w:type="spellStart"/>
      <w:r w:rsidR="0025643A">
        <w:rPr>
          <w:rFonts w:ascii="Times New Roman" w:eastAsia="Times New Roman" w:hAnsi="Times New Roman" w:cs="Times New Roman"/>
          <w:sz w:val="24"/>
          <w:szCs w:val="24"/>
        </w:rPr>
        <w:t>lebih</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baik</w:t>
      </w:r>
      <w:proofErr w:type="spellEnd"/>
      <w:r w:rsidR="0025643A">
        <w:rPr>
          <w:rFonts w:ascii="Times New Roman" w:eastAsia="Times New Roman" w:hAnsi="Times New Roman" w:cs="Times New Roman"/>
          <w:sz w:val="24"/>
          <w:szCs w:val="24"/>
        </w:rPr>
        <w:t xml:space="preserve"> dan </w:t>
      </w:r>
      <w:proofErr w:type="spellStart"/>
      <w:r w:rsidR="0025643A">
        <w:rPr>
          <w:rFonts w:ascii="Times New Roman" w:eastAsia="Times New Roman" w:hAnsi="Times New Roman" w:cs="Times New Roman"/>
          <w:sz w:val="24"/>
          <w:szCs w:val="24"/>
        </w:rPr>
        <w:t>dapat</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diterima</w:t>
      </w:r>
      <w:proofErr w:type="spellEnd"/>
      <w:r w:rsidR="0025643A">
        <w:rPr>
          <w:rFonts w:ascii="Times New Roman" w:eastAsia="Times New Roman" w:hAnsi="Times New Roman" w:cs="Times New Roman"/>
          <w:sz w:val="24"/>
          <w:szCs w:val="24"/>
        </w:rPr>
        <w:t xml:space="preserve"> oleh </w:t>
      </w:r>
      <w:proofErr w:type="spellStart"/>
      <w:r w:rsidR="0025643A">
        <w:rPr>
          <w:rFonts w:ascii="Times New Roman" w:eastAsia="Times New Roman" w:hAnsi="Times New Roman" w:cs="Times New Roman"/>
          <w:sz w:val="24"/>
          <w:szCs w:val="24"/>
        </w:rPr>
        <w:t>masyarakat</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disekitarnya</w:t>
      </w:r>
      <w:proofErr w:type="spellEnd"/>
      <w:r w:rsidR="0025643A">
        <w:rPr>
          <w:rFonts w:ascii="Times New Roman" w:eastAsia="Times New Roman" w:hAnsi="Times New Roman" w:cs="Times New Roman"/>
          <w:sz w:val="24"/>
          <w:szCs w:val="24"/>
        </w:rPr>
        <w:t xml:space="preserve"> </w:t>
      </w:r>
      <w:proofErr w:type="spellStart"/>
      <w:r w:rsidR="0025643A">
        <w:rPr>
          <w:rFonts w:ascii="Times New Roman" w:eastAsia="Times New Roman" w:hAnsi="Times New Roman" w:cs="Times New Roman"/>
          <w:sz w:val="24"/>
          <w:szCs w:val="24"/>
        </w:rPr>
        <w:t>kembali</w:t>
      </w:r>
      <w:proofErr w:type="spellEnd"/>
      <w:r w:rsidR="0025643A">
        <w:rPr>
          <w:rFonts w:ascii="Times New Roman" w:eastAsia="Times New Roman" w:hAnsi="Times New Roman" w:cs="Times New Roman"/>
          <w:sz w:val="24"/>
          <w:szCs w:val="24"/>
        </w:rPr>
        <w:t>.</w:t>
      </w:r>
    </w:p>
    <w:p w14:paraId="426280FC" w14:textId="592FDECA" w:rsidR="00F1489E" w:rsidRDefault="00F1489E" w:rsidP="00F1489E">
      <w:pPr>
        <w:spacing w:after="0" w:line="360" w:lineRule="auto"/>
        <w:jc w:val="both"/>
        <w:rPr>
          <w:rFonts w:ascii="Times New Roman" w:eastAsia="Times New Roman" w:hAnsi="Times New Roman" w:cs="Times New Roman"/>
          <w:sz w:val="24"/>
          <w:szCs w:val="24"/>
        </w:rPr>
      </w:pPr>
    </w:p>
    <w:p w14:paraId="071F0E46" w14:textId="4368D11C" w:rsidR="00104A12" w:rsidRDefault="00104A12" w:rsidP="000757B4">
      <w:pPr>
        <w:spacing w:line="360" w:lineRule="auto"/>
        <w:jc w:val="both"/>
        <w:rPr>
          <w:rFonts w:ascii="Times New Roman" w:eastAsia="Times New Roman" w:hAnsi="Times New Roman" w:cs="Times New Roman"/>
          <w:b/>
          <w:bCs/>
          <w:sz w:val="24"/>
          <w:szCs w:val="24"/>
        </w:rPr>
      </w:pPr>
      <w:r w:rsidRPr="00104A12">
        <w:rPr>
          <w:rFonts w:ascii="Times New Roman" w:eastAsia="Times New Roman" w:hAnsi="Times New Roman" w:cs="Times New Roman"/>
          <w:b/>
          <w:bCs/>
          <w:sz w:val="24"/>
          <w:szCs w:val="24"/>
        </w:rPr>
        <w:t>DAFTAR PUSTAKA</w:t>
      </w:r>
    </w:p>
    <w:p w14:paraId="272AEF7F" w14:textId="09F199E3" w:rsidR="00104A12" w:rsidRDefault="00104A12" w:rsidP="000757B4">
      <w:pPr>
        <w:spacing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Buku</w:t>
      </w:r>
      <w:proofErr w:type="spellEnd"/>
      <w:r>
        <w:rPr>
          <w:rFonts w:ascii="Times New Roman" w:eastAsia="Times New Roman" w:hAnsi="Times New Roman" w:cs="Times New Roman"/>
          <w:b/>
          <w:bCs/>
          <w:sz w:val="24"/>
          <w:szCs w:val="24"/>
        </w:rPr>
        <w:t xml:space="preserve"> dan </w:t>
      </w:r>
      <w:proofErr w:type="spellStart"/>
      <w:r>
        <w:rPr>
          <w:rFonts w:ascii="Times New Roman" w:eastAsia="Times New Roman" w:hAnsi="Times New Roman" w:cs="Times New Roman"/>
          <w:b/>
          <w:bCs/>
          <w:sz w:val="24"/>
          <w:szCs w:val="24"/>
        </w:rPr>
        <w:t>Peraturan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Perundang-Undangan</w:t>
      </w:r>
      <w:proofErr w:type="spellEnd"/>
      <w:r>
        <w:rPr>
          <w:rFonts w:ascii="Times New Roman" w:eastAsia="Times New Roman" w:hAnsi="Times New Roman" w:cs="Times New Roman"/>
          <w:b/>
          <w:bCs/>
          <w:sz w:val="24"/>
          <w:szCs w:val="24"/>
        </w:rPr>
        <w:t>:</w:t>
      </w:r>
    </w:p>
    <w:p w14:paraId="4ECD4F80" w14:textId="1BC09318" w:rsidR="000C1157" w:rsidRDefault="000C1157" w:rsidP="000C1157">
      <w:pPr>
        <w:tabs>
          <w:tab w:val="left" w:pos="709"/>
        </w:tabs>
        <w:spacing w:before="240" w:line="360" w:lineRule="auto"/>
        <w:ind w:left="720" w:hanging="720"/>
        <w:contextualSpacing/>
        <w:jc w:val="both"/>
        <w:rPr>
          <w:rFonts w:ascii="Times New Roman" w:hAnsi="Times New Roman" w:cs="Times New Roman"/>
          <w:sz w:val="24"/>
          <w:szCs w:val="24"/>
        </w:rPr>
      </w:pPr>
      <w:r w:rsidRPr="005965ED">
        <w:rPr>
          <w:rFonts w:ascii="Times New Roman" w:hAnsi="Times New Roman" w:cs="Times New Roman"/>
          <w:sz w:val="24"/>
          <w:szCs w:val="24"/>
        </w:rPr>
        <w:t>Ahmad Rifai</w:t>
      </w:r>
      <w:r w:rsidR="008340C8">
        <w:rPr>
          <w:rFonts w:ascii="Times New Roman" w:hAnsi="Times New Roman" w:cs="Times New Roman"/>
          <w:sz w:val="24"/>
          <w:szCs w:val="24"/>
        </w:rPr>
        <w:t>.</w:t>
      </w:r>
      <w:r w:rsidRPr="005965ED">
        <w:rPr>
          <w:rFonts w:ascii="Times New Roman" w:hAnsi="Times New Roman" w:cs="Times New Roman"/>
          <w:sz w:val="24"/>
          <w:szCs w:val="24"/>
        </w:rPr>
        <w:t xml:space="preserve"> 2011</w:t>
      </w:r>
      <w:r w:rsidR="008340C8">
        <w:rPr>
          <w:rFonts w:ascii="Times New Roman" w:hAnsi="Times New Roman" w:cs="Times New Roman"/>
          <w:sz w:val="24"/>
          <w:szCs w:val="24"/>
        </w:rPr>
        <w:t xml:space="preserve">. </w:t>
      </w:r>
      <w:proofErr w:type="spellStart"/>
      <w:r w:rsidRPr="005965ED">
        <w:rPr>
          <w:rFonts w:ascii="Times New Roman" w:hAnsi="Times New Roman" w:cs="Times New Roman"/>
          <w:i/>
          <w:iCs/>
          <w:sz w:val="24"/>
          <w:szCs w:val="24"/>
        </w:rPr>
        <w:t>Penemuan</w:t>
      </w:r>
      <w:proofErr w:type="spellEnd"/>
      <w:r w:rsidRPr="005965ED">
        <w:rPr>
          <w:rFonts w:ascii="Times New Roman" w:hAnsi="Times New Roman" w:cs="Times New Roman"/>
          <w:i/>
          <w:iCs/>
          <w:sz w:val="24"/>
          <w:szCs w:val="24"/>
        </w:rPr>
        <w:t xml:space="preserve"> Hukum oleh Hakim </w:t>
      </w:r>
      <w:proofErr w:type="spellStart"/>
      <w:r w:rsidRPr="005965ED">
        <w:rPr>
          <w:rFonts w:ascii="Times New Roman" w:hAnsi="Times New Roman" w:cs="Times New Roman"/>
          <w:i/>
          <w:iCs/>
          <w:sz w:val="24"/>
          <w:szCs w:val="24"/>
        </w:rPr>
        <w:t>Terhadap</w:t>
      </w:r>
      <w:proofErr w:type="spellEnd"/>
      <w:r w:rsidRPr="005965ED">
        <w:rPr>
          <w:rFonts w:ascii="Times New Roman" w:hAnsi="Times New Roman" w:cs="Times New Roman"/>
          <w:i/>
          <w:iCs/>
          <w:sz w:val="24"/>
          <w:szCs w:val="24"/>
        </w:rPr>
        <w:t xml:space="preserve"> Anak </w:t>
      </w:r>
      <w:proofErr w:type="spellStart"/>
      <w:r w:rsidRPr="005965ED">
        <w:rPr>
          <w:rFonts w:ascii="Times New Roman" w:hAnsi="Times New Roman" w:cs="Times New Roman"/>
          <w:i/>
          <w:iCs/>
          <w:sz w:val="24"/>
          <w:szCs w:val="24"/>
        </w:rPr>
        <w:t>dalam</w:t>
      </w:r>
      <w:proofErr w:type="spellEnd"/>
      <w:r w:rsidRPr="005965ED">
        <w:rPr>
          <w:rFonts w:ascii="Times New Roman" w:hAnsi="Times New Roman" w:cs="Times New Roman"/>
          <w:i/>
          <w:iCs/>
          <w:sz w:val="24"/>
          <w:szCs w:val="24"/>
        </w:rPr>
        <w:t xml:space="preserve"> SPPA</w:t>
      </w:r>
      <w:r w:rsidR="008340C8">
        <w:rPr>
          <w:rFonts w:ascii="Times New Roman" w:hAnsi="Times New Roman" w:cs="Times New Roman"/>
          <w:sz w:val="24"/>
          <w:szCs w:val="24"/>
        </w:rPr>
        <w:t xml:space="preserve">. </w:t>
      </w:r>
      <w:r w:rsidRPr="005965ED">
        <w:rPr>
          <w:rFonts w:ascii="Times New Roman" w:hAnsi="Times New Roman" w:cs="Times New Roman"/>
          <w:sz w:val="24"/>
          <w:szCs w:val="24"/>
        </w:rPr>
        <w:t>Bandung</w:t>
      </w:r>
      <w:r w:rsidR="008340C8">
        <w:rPr>
          <w:rFonts w:ascii="Times New Roman" w:hAnsi="Times New Roman" w:cs="Times New Roman"/>
          <w:sz w:val="24"/>
          <w:szCs w:val="24"/>
        </w:rPr>
        <w:t xml:space="preserve">: </w:t>
      </w:r>
      <w:proofErr w:type="spellStart"/>
      <w:r w:rsidR="008340C8">
        <w:rPr>
          <w:rFonts w:ascii="Times New Roman" w:hAnsi="Times New Roman" w:cs="Times New Roman"/>
          <w:sz w:val="24"/>
          <w:szCs w:val="24"/>
        </w:rPr>
        <w:t>Refika</w:t>
      </w:r>
      <w:proofErr w:type="spellEnd"/>
      <w:r w:rsidR="008340C8">
        <w:rPr>
          <w:rFonts w:ascii="Times New Roman" w:hAnsi="Times New Roman" w:cs="Times New Roman"/>
          <w:sz w:val="24"/>
          <w:szCs w:val="24"/>
        </w:rPr>
        <w:t xml:space="preserve"> </w:t>
      </w:r>
      <w:proofErr w:type="spellStart"/>
      <w:r w:rsidR="008340C8">
        <w:rPr>
          <w:rFonts w:ascii="Times New Roman" w:hAnsi="Times New Roman" w:cs="Times New Roman"/>
          <w:sz w:val="24"/>
          <w:szCs w:val="24"/>
        </w:rPr>
        <w:t>Aditama</w:t>
      </w:r>
      <w:proofErr w:type="spellEnd"/>
      <w:r w:rsidR="00B52A94">
        <w:rPr>
          <w:rFonts w:ascii="Times New Roman" w:hAnsi="Times New Roman" w:cs="Times New Roman"/>
          <w:sz w:val="24"/>
          <w:szCs w:val="24"/>
        </w:rPr>
        <w:t>.</w:t>
      </w:r>
    </w:p>
    <w:p w14:paraId="12E28BE1" w14:textId="21D05631" w:rsidR="00E55A47" w:rsidRDefault="00E55A47" w:rsidP="000C1157">
      <w:pPr>
        <w:tabs>
          <w:tab w:val="left" w:pos="709"/>
        </w:tabs>
        <w:spacing w:before="240" w:line="36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Barda</w:t>
      </w:r>
      <w:proofErr w:type="spellEnd"/>
      <w:r>
        <w:rPr>
          <w:rFonts w:ascii="Times New Roman" w:hAnsi="Times New Roman" w:cs="Times New Roman"/>
          <w:sz w:val="24"/>
          <w:szCs w:val="24"/>
        </w:rPr>
        <w:t xml:space="preserve"> Nawawi </w:t>
      </w:r>
      <w:proofErr w:type="spellStart"/>
      <w:r>
        <w:rPr>
          <w:rFonts w:ascii="Times New Roman" w:hAnsi="Times New Roman" w:cs="Times New Roman"/>
          <w:sz w:val="24"/>
          <w:szCs w:val="24"/>
        </w:rPr>
        <w:t>Arief</w:t>
      </w:r>
      <w:proofErr w:type="spellEnd"/>
      <w:r w:rsidR="008340C8">
        <w:rPr>
          <w:rFonts w:ascii="Times New Roman" w:hAnsi="Times New Roman" w:cs="Times New Roman"/>
          <w:sz w:val="24"/>
          <w:szCs w:val="24"/>
        </w:rPr>
        <w:t>.</w:t>
      </w:r>
      <w:r>
        <w:rPr>
          <w:rFonts w:ascii="Times New Roman" w:hAnsi="Times New Roman" w:cs="Times New Roman"/>
          <w:sz w:val="24"/>
          <w:szCs w:val="24"/>
        </w:rPr>
        <w:t xml:space="preserve"> 1998</w:t>
      </w:r>
      <w:r w:rsidR="008340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03077">
        <w:rPr>
          <w:rFonts w:ascii="Times New Roman" w:hAnsi="Times New Roman" w:cs="Times New Roman"/>
          <w:i/>
          <w:iCs/>
          <w:sz w:val="24"/>
          <w:szCs w:val="24"/>
        </w:rPr>
        <w:t>Beberapa</w:t>
      </w:r>
      <w:proofErr w:type="spellEnd"/>
      <w:r w:rsidRPr="00303077">
        <w:rPr>
          <w:rFonts w:ascii="Times New Roman" w:hAnsi="Times New Roman" w:cs="Times New Roman"/>
          <w:i/>
          <w:iCs/>
          <w:sz w:val="24"/>
          <w:szCs w:val="24"/>
        </w:rPr>
        <w:t xml:space="preserve"> </w:t>
      </w:r>
      <w:proofErr w:type="spellStart"/>
      <w:r w:rsidRPr="00303077">
        <w:rPr>
          <w:rFonts w:ascii="Times New Roman" w:hAnsi="Times New Roman" w:cs="Times New Roman"/>
          <w:i/>
          <w:iCs/>
          <w:sz w:val="24"/>
          <w:szCs w:val="24"/>
        </w:rPr>
        <w:t>Aspek</w:t>
      </w:r>
      <w:proofErr w:type="spellEnd"/>
      <w:r w:rsidRPr="00303077">
        <w:rPr>
          <w:rFonts w:ascii="Times New Roman" w:hAnsi="Times New Roman" w:cs="Times New Roman"/>
          <w:i/>
          <w:iCs/>
          <w:sz w:val="24"/>
          <w:szCs w:val="24"/>
        </w:rPr>
        <w:t xml:space="preserve"> </w:t>
      </w:r>
      <w:proofErr w:type="spellStart"/>
      <w:r w:rsidRPr="00303077">
        <w:rPr>
          <w:rFonts w:ascii="Times New Roman" w:hAnsi="Times New Roman" w:cs="Times New Roman"/>
          <w:i/>
          <w:iCs/>
          <w:sz w:val="24"/>
          <w:szCs w:val="24"/>
        </w:rPr>
        <w:t>Kebijaksanaan</w:t>
      </w:r>
      <w:proofErr w:type="spellEnd"/>
      <w:r w:rsidRPr="00303077">
        <w:rPr>
          <w:rFonts w:ascii="Times New Roman" w:hAnsi="Times New Roman" w:cs="Times New Roman"/>
          <w:i/>
          <w:iCs/>
          <w:sz w:val="24"/>
          <w:szCs w:val="24"/>
        </w:rPr>
        <w:t xml:space="preserve"> dan </w:t>
      </w:r>
      <w:proofErr w:type="spellStart"/>
      <w:r w:rsidRPr="00303077">
        <w:rPr>
          <w:rFonts w:ascii="Times New Roman" w:hAnsi="Times New Roman" w:cs="Times New Roman"/>
          <w:i/>
          <w:iCs/>
          <w:sz w:val="24"/>
          <w:szCs w:val="24"/>
        </w:rPr>
        <w:t>Pengembangan</w:t>
      </w:r>
      <w:proofErr w:type="spellEnd"/>
      <w:r w:rsidRPr="00303077">
        <w:rPr>
          <w:rFonts w:ascii="Times New Roman" w:hAnsi="Times New Roman" w:cs="Times New Roman"/>
          <w:i/>
          <w:iCs/>
          <w:sz w:val="24"/>
          <w:szCs w:val="24"/>
        </w:rPr>
        <w:t xml:space="preserve"> Hukum </w:t>
      </w:r>
      <w:proofErr w:type="spellStart"/>
      <w:r w:rsidRPr="00303077">
        <w:rPr>
          <w:rFonts w:ascii="Times New Roman" w:hAnsi="Times New Roman" w:cs="Times New Roman"/>
          <w:i/>
          <w:iCs/>
          <w:sz w:val="24"/>
          <w:szCs w:val="24"/>
        </w:rPr>
        <w:t>Pidana</w:t>
      </w:r>
      <w:proofErr w:type="spellEnd"/>
      <w:r w:rsidR="008340C8">
        <w:rPr>
          <w:rFonts w:ascii="Times New Roman" w:hAnsi="Times New Roman" w:cs="Times New Roman"/>
          <w:sz w:val="24"/>
          <w:szCs w:val="24"/>
        </w:rPr>
        <w:t>.</w:t>
      </w:r>
      <w:r>
        <w:rPr>
          <w:rFonts w:ascii="Times New Roman" w:hAnsi="Times New Roman" w:cs="Times New Roman"/>
          <w:sz w:val="24"/>
          <w:szCs w:val="24"/>
        </w:rPr>
        <w:t xml:space="preserve"> Bandung</w:t>
      </w:r>
      <w:r w:rsidR="008340C8">
        <w:rPr>
          <w:rFonts w:ascii="Times New Roman" w:hAnsi="Times New Roman" w:cs="Times New Roman"/>
          <w:sz w:val="24"/>
          <w:szCs w:val="24"/>
        </w:rPr>
        <w:t xml:space="preserve">: PT Citra Aditya </w:t>
      </w:r>
      <w:proofErr w:type="spellStart"/>
      <w:r w:rsidR="008340C8">
        <w:rPr>
          <w:rFonts w:ascii="Times New Roman" w:hAnsi="Times New Roman" w:cs="Times New Roman"/>
          <w:sz w:val="24"/>
          <w:szCs w:val="24"/>
        </w:rPr>
        <w:t>Bakti</w:t>
      </w:r>
      <w:proofErr w:type="spellEnd"/>
      <w:r w:rsidR="00B52A94">
        <w:rPr>
          <w:rFonts w:ascii="Times New Roman" w:hAnsi="Times New Roman" w:cs="Times New Roman"/>
          <w:sz w:val="24"/>
          <w:szCs w:val="24"/>
        </w:rPr>
        <w:t>.</w:t>
      </w:r>
    </w:p>
    <w:p w14:paraId="40A5AC71" w14:textId="48C1FB51" w:rsidR="00104A12" w:rsidRDefault="00104A12" w:rsidP="000C1157">
      <w:pPr>
        <w:tabs>
          <w:tab w:val="left" w:pos="709"/>
        </w:tabs>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Irma </w:t>
      </w:r>
      <w:proofErr w:type="spellStart"/>
      <w:r>
        <w:rPr>
          <w:rFonts w:ascii="Times New Roman" w:hAnsi="Times New Roman" w:cs="Times New Roman"/>
          <w:sz w:val="24"/>
          <w:szCs w:val="24"/>
        </w:rPr>
        <w:t>Setyowati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Soemitro</w:t>
      </w:r>
      <w:proofErr w:type="spellEnd"/>
      <w:r w:rsidR="008340C8">
        <w:rPr>
          <w:rFonts w:ascii="Times New Roman" w:hAnsi="Times New Roman" w:cs="Times New Roman"/>
          <w:sz w:val="24"/>
          <w:szCs w:val="24"/>
        </w:rPr>
        <w:t>.</w:t>
      </w:r>
      <w:r>
        <w:rPr>
          <w:rFonts w:ascii="Times New Roman" w:hAnsi="Times New Roman" w:cs="Times New Roman"/>
          <w:sz w:val="24"/>
          <w:szCs w:val="24"/>
        </w:rPr>
        <w:t xml:space="preserve"> 1990</w:t>
      </w:r>
      <w:r w:rsidR="008340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14C42">
        <w:rPr>
          <w:rFonts w:ascii="Times New Roman" w:hAnsi="Times New Roman" w:cs="Times New Roman"/>
          <w:i/>
          <w:iCs/>
          <w:sz w:val="24"/>
          <w:szCs w:val="24"/>
        </w:rPr>
        <w:t>Aspek</w:t>
      </w:r>
      <w:proofErr w:type="spellEnd"/>
      <w:r w:rsidRPr="00414C42">
        <w:rPr>
          <w:rFonts w:ascii="Times New Roman" w:hAnsi="Times New Roman" w:cs="Times New Roman"/>
          <w:i/>
          <w:iCs/>
          <w:sz w:val="24"/>
          <w:szCs w:val="24"/>
        </w:rPr>
        <w:t xml:space="preserve"> Hukum </w:t>
      </w:r>
      <w:proofErr w:type="spellStart"/>
      <w:r w:rsidRPr="00414C42">
        <w:rPr>
          <w:rFonts w:ascii="Times New Roman" w:hAnsi="Times New Roman" w:cs="Times New Roman"/>
          <w:i/>
          <w:iCs/>
          <w:sz w:val="24"/>
          <w:szCs w:val="24"/>
        </w:rPr>
        <w:t>Perlindungan</w:t>
      </w:r>
      <w:proofErr w:type="spellEnd"/>
      <w:r w:rsidRPr="00414C42">
        <w:rPr>
          <w:rFonts w:ascii="Times New Roman" w:hAnsi="Times New Roman" w:cs="Times New Roman"/>
          <w:i/>
          <w:iCs/>
          <w:sz w:val="24"/>
          <w:szCs w:val="24"/>
        </w:rPr>
        <w:t xml:space="preserve"> Anak</w:t>
      </w:r>
      <w:r w:rsidR="008340C8">
        <w:rPr>
          <w:rFonts w:ascii="Times New Roman" w:hAnsi="Times New Roman" w:cs="Times New Roman"/>
          <w:sz w:val="24"/>
          <w:szCs w:val="24"/>
        </w:rPr>
        <w:t xml:space="preserve">. </w:t>
      </w:r>
      <w:r>
        <w:rPr>
          <w:rFonts w:ascii="Times New Roman" w:hAnsi="Times New Roman" w:cs="Times New Roman"/>
          <w:sz w:val="24"/>
          <w:szCs w:val="24"/>
        </w:rPr>
        <w:t>Jakarta</w:t>
      </w:r>
      <w:r w:rsidR="008340C8">
        <w:rPr>
          <w:rFonts w:ascii="Times New Roman" w:hAnsi="Times New Roman" w:cs="Times New Roman"/>
          <w:sz w:val="24"/>
          <w:szCs w:val="24"/>
        </w:rPr>
        <w:t xml:space="preserve">: </w:t>
      </w:r>
      <w:proofErr w:type="spellStart"/>
      <w:r w:rsidR="008340C8">
        <w:rPr>
          <w:rFonts w:ascii="Times New Roman" w:hAnsi="Times New Roman" w:cs="Times New Roman"/>
          <w:sz w:val="24"/>
          <w:szCs w:val="24"/>
        </w:rPr>
        <w:t>Bumi</w:t>
      </w:r>
      <w:proofErr w:type="spellEnd"/>
      <w:r w:rsidR="008340C8">
        <w:rPr>
          <w:rFonts w:ascii="Times New Roman" w:hAnsi="Times New Roman" w:cs="Times New Roman"/>
          <w:sz w:val="24"/>
          <w:szCs w:val="24"/>
        </w:rPr>
        <w:t xml:space="preserve"> </w:t>
      </w:r>
      <w:proofErr w:type="spellStart"/>
      <w:r w:rsidR="008340C8">
        <w:rPr>
          <w:rFonts w:ascii="Times New Roman" w:hAnsi="Times New Roman" w:cs="Times New Roman"/>
          <w:sz w:val="24"/>
          <w:szCs w:val="24"/>
        </w:rPr>
        <w:t>Aksara</w:t>
      </w:r>
      <w:proofErr w:type="spellEnd"/>
      <w:r>
        <w:rPr>
          <w:rFonts w:ascii="Times New Roman" w:hAnsi="Times New Roman" w:cs="Times New Roman"/>
          <w:sz w:val="24"/>
          <w:szCs w:val="24"/>
        </w:rPr>
        <w:t>.</w:t>
      </w:r>
    </w:p>
    <w:p w14:paraId="17EDC222" w14:textId="0D9B4292" w:rsidR="00B52A94" w:rsidRDefault="00B52A94" w:rsidP="00B52A94">
      <w:pPr>
        <w:tabs>
          <w:tab w:val="left" w:pos="709"/>
        </w:tabs>
        <w:spacing w:before="24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Ronny </w:t>
      </w:r>
      <w:proofErr w:type="spellStart"/>
      <w:r>
        <w:rPr>
          <w:rFonts w:ascii="Times New Roman" w:hAnsi="Times New Roman" w:cs="Times New Roman"/>
          <w:sz w:val="24"/>
          <w:szCs w:val="24"/>
        </w:rPr>
        <w:t>Hanitijo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Soemitro</w:t>
      </w:r>
      <w:proofErr w:type="spellEnd"/>
      <w:r w:rsidR="008340C8">
        <w:rPr>
          <w:rFonts w:ascii="Times New Roman" w:hAnsi="Times New Roman" w:cs="Times New Roman"/>
          <w:sz w:val="24"/>
          <w:szCs w:val="24"/>
        </w:rPr>
        <w:t>.</w:t>
      </w:r>
      <w:r>
        <w:rPr>
          <w:rFonts w:ascii="Times New Roman" w:hAnsi="Times New Roman" w:cs="Times New Roman"/>
          <w:sz w:val="24"/>
          <w:szCs w:val="24"/>
        </w:rPr>
        <w:t xml:space="preserve"> 1990</w:t>
      </w:r>
      <w:r w:rsidR="008340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03077">
        <w:rPr>
          <w:rFonts w:ascii="Times New Roman" w:hAnsi="Times New Roman" w:cs="Times New Roman"/>
          <w:i/>
          <w:iCs/>
          <w:sz w:val="24"/>
          <w:szCs w:val="24"/>
        </w:rPr>
        <w:t>Metodelogi</w:t>
      </w:r>
      <w:proofErr w:type="spellEnd"/>
      <w:r w:rsidRPr="00303077">
        <w:rPr>
          <w:rFonts w:ascii="Times New Roman" w:hAnsi="Times New Roman" w:cs="Times New Roman"/>
          <w:i/>
          <w:iCs/>
          <w:sz w:val="24"/>
          <w:szCs w:val="24"/>
        </w:rPr>
        <w:t xml:space="preserve"> </w:t>
      </w:r>
      <w:proofErr w:type="spellStart"/>
      <w:r w:rsidRPr="00303077">
        <w:rPr>
          <w:rFonts w:ascii="Times New Roman" w:hAnsi="Times New Roman" w:cs="Times New Roman"/>
          <w:i/>
          <w:iCs/>
          <w:sz w:val="24"/>
          <w:szCs w:val="24"/>
        </w:rPr>
        <w:t>Penelitian</w:t>
      </w:r>
      <w:proofErr w:type="spellEnd"/>
      <w:r w:rsidRPr="00303077">
        <w:rPr>
          <w:rFonts w:ascii="Times New Roman" w:hAnsi="Times New Roman" w:cs="Times New Roman"/>
          <w:i/>
          <w:iCs/>
          <w:sz w:val="24"/>
          <w:szCs w:val="24"/>
        </w:rPr>
        <w:t xml:space="preserve"> Hukum dan </w:t>
      </w:r>
      <w:proofErr w:type="spellStart"/>
      <w:r w:rsidRPr="00303077">
        <w:rPr>
          <w:rFonts w:ascii="Times New Roman" w:hAnsi="Times New Roman" w:cs="Times New Roman"/>
          <w:i/>
          <w:iCs/>
          <w:sz w:val="24"/>
          <w:szCs w:val="24"/>
        </w:rPr>
        <w:t>Jurimetri</w:t>
      </w:r>
      <w:proofErr w:type="spellEnd"/>
      <w:r w:rsidR="008340C8">
        <w:rPr>
          <w:rFonts w:ascii="Times New Roman" w:hAnsi="Times New Roman" w:cs="Times New Roman"/>
          <w:sz w:val="24"/>
          <w:szCs w:val="24"/>
        </w:rPr>
        <w:t>.</w:t>
      </w:r>
      <w:r>
        <w:rPr>
          <w:rFonts w:ascii="Times New Roman" w:hAnsi="Times New Roman" w:cs="Times New Roman"/>
          <w:sz w:val="24"/>
          <w:szCs w:val="24"/>
        </w:rPr>
        <w:t xml:space="preserve"> Jakarta</w:t>
      </w:r>
      <w:r w:rsidR="008340C8">
        <w:rPr>
          <w:rFonts w:ascii="Times New Roman" w:hAnsi="Times New Roman" w:cs="Times New Roman"/>
          <w:sz w:val="24"/>
          <w:szCs w:val="24"/>
        </w:rPr>
        <w:t xml:space="preserve">: </w:t>
      </w:r>
      <w:proofErr w:type="spellStart"/>
      <w:r w:rsidR="008340C8">
        <w:rPr>
          <w:rFonts w:ascii="Times New Roman" w:hAnsi="Times New Roman" w:cs="Times New Roman"/>
          <w:sz w:val="24"/>
          <w:szCs w:val="24"/>
        </w:rPr>
        <w:t>Ghalia</w:t>
      </w:r>
      <w:proofErr w:type="spellEnd"/>
      <w:r w:rsidR="008340C8">
        <w:rPr>
          <w:rFonts w:ascii="Times New Roman" w:hAnsi="Times New Roman" w:cs="Times New Roman"/>
          <w:sz w:val="24"/>
          <w:szCs w:val="24"/>
        </w:rPr>
        <w:t xml:space="preserve"> Indonesia.</w:t>
      </w:r>
    </w:p>
    <w:p w14:paraId="24A49FE0" w14:textId="75F28B91" w:rsidR="00104A12" w:rsidRDefault="00104A12" w:rsidP="000757B4">
      <w:pPr>
        <w:tabs>
          <w:tab w:val="left" w:pos="709"/>
        </w:tabs>
        <w:spacing w:before="240" w:line="360" w:lineRule="auto"/>
        <w:ind w:left="706" w:hanging="720"/>
        <w:contextualSpacing/>
        <w:jc w:val="both"/>
        <w:rPr>
          <w:rFonts w:ascii="Times New Roman" w:hAnsi="Times New Roman" w:cs="Times New Roman"/>
          <w:iCs/>
          <w:sz w:val="24"/>
          <w:szCs w:val="24"/>
          <w:lang w:val="en-ID"/>
        </w:rPr>
      </w:pPr>
      <w:r>
        <w:rPr>
          <w:rFonts w:ascii="Times New Roman" w:hAnsi="Times New Roman" w:cs="Times New Roman"/>
          <w:iCs/>
          <w:sz w:val="24"/>
          <w:szCs w:val="24"/>
          <w:lang w:val="en-ID"/>
        </w:rPr>
        <w:t xml:space="preserve">Kitab </w:t>
      </w:r>
      <w:proofErr w:type="spellStart"/>
      <w:r>
        <w:rPr>
          <w:rFonts w:ascii="Times New Roman" w:hAnsi="Times New Roman" w:cs="Times New Roman"/>
          <w:iCs/>
          <w:sz w:val="24"/>
          <w:szCs w:val="24"/>
          <w:lang w:val="en-ID"/>
        </w:rPr>
        <w:t>Undang-Undang</w:t>
      </w:r>
      <w:proofErr w:type="spellEnd"/>
      <w:r>
        <w:rPr>
          <w:rFonts w:ascii="Times New Roman" w:hAnsi="Times New Roman" w:cs="Times New Roman"/>
          <w:iCs/>
          <w:sz w:val="24"/>
          <w:szCs w:val="24"/>
          <w:lang w:val="en-ID"/>
        </w:rPr>
        <w:t xml:space="preserve"> Hukum </w:t>
      </w:r>
      <w:proofErr w:type="spellStart"/>
      <w:r>
        <w:rPr>
          <w:rFonts w:ascii="Times New Roman" w:hAnsi="Times New Roman" w:cs="Times New Roman"/>
          <w:iCs/>
          <w:sz w:val="24"/>
          <w:szCs w:val="24"/>
          <w:lang w:val="en-ID"/>
        </w:rPr>
        <w:t>Pidana</w:t>
      </w:r>
      <w:proofErr w:type="spellEnd"/>
      <w:r w:rsidR="00B52A94">
        <w:rPr>
          <w:rFonts w:ascii="Times New Roman" w:hAnsi="Times New Roman" w:cs="Times New Roman"/>
          <w:iCs/>
          <w:sz w:val="24"/>
          <w:szCs w:val="24"/>
          <w:lang w:val="en-ID"/>
        </w:rPr>
        <w:t>.</w:t>
      </w:r>
    </w:p>
    <w:p w14:paraId="5D9CD093" w14:textId="74E140D8" w:rsidR="00104A12" w:rsidRDefault="00104A12" w:rsidP="000757B4">
      <w:pPr>
        <w:tabs>
          <w:tab w:val="left" w:pos="709"/>
        </w:tabs>
        <w:spacing w:before="240" w:line="360" w:lineRule="auto"/>
        <w:ind w:left="706" w:hanging="720"/>
        <w:contextualSpacing/>
        <w:jc w:val="both"/>
        <w:rPr>
          <w:rFonts w:ascii="Times New Roman" w:hAnsi="Times New Roman" w:cs="Times New Roman"/>
          <w:iCs/>
          <w:sz w:val="24"/>
          <w:szCs w:val="24"/>
          <w:lang w:val="en-ID"/>
        </w:rPr>
      </w:pPr>
      <w:r>
        <w:rPr>
          <w:rFonts w:ascii="Times New Roman" w:hAnsi="Times New Roman" w:cs="Times New Roman"/>
          <w:iCs/>
          <w:sz w:val="24"/>
          <w:szCs w:val="24"/>
          <w:lang w:val="en-ID"/>
        </w:rPr>
        <w:lastRenderedPageBreak/>
        <w:t xml:space="preserve">Kitab </w:t>
      </w:r>
      <w:proofErr w:type="spellStart"/>
      <w:r>
        <w:rPr>
          <w:rFonts w:ascii="Times New Roman" w:hAnsi="Times New Roman" w:cs="Times New Roman"/>
          <w:iCs/>
          <w:sz w:val="24"/>
          <w:szCs w:val="24"/>
          <w:lang w:val="en-ID"/>
        </w:rPr>
        <w:t>Undang-Undang</w:t>
      </w:r>
      <w:proofErr w:type="spellEnd"/>
      <w:r>
        <w:rPr>
          <w:rFonts w:ascii="Times New Roman" w:hAnsi="Times New Roman" w:cs="Times New Roman"/>
          <w:iCs/>
          <w:sz w:val="24"/>
          <w:szCs w:val="24"/>
          <w:lang w:val="en-ID"/>
        </w:rPr>
        <w:t xml:space="preserve"> Hukum Acara </w:t>
      </w:r>
      <w:proofErr w:type="spellStart"/>
      <w:r>
        <w:rPr>
          <w:rFonts w:ascii="Times New Roman" w:hAnsi="Times New Roman" w:cs="Times New Roman"/>
          <w:iCs/>
          <w:sz w:val="24"/>
          <w:szCs w:val="24"/>
          <w:lang w:val="en-ID"/>
        </w:rPr>
        <w:t>Pidana</w:t>
      </w:r>
      <w:proofErr w:type="spellEnd"/>
      <w:r w:rsidR="00B52A94">
        <w:rPr>
          <w:rFonts w:ascii="Times New Roman" w:hAnsi="Times New Roman" w:cs="Times New Roman"/>
          <w:iCs/>
          <w:sz w:val="24"/>
          <w:szCs w:val="24"/>
          <w:lang w:val="en-ID"/>
        </w:rPr>
        <w:t>.</w:t>
      </w:r>
    </w:p>
    <w:p w14:paraId="35F66FCA" w14:textId="77777777" w:rsidR="00104A12" w:rsidRPr="007D4366" w:rsidRDefault="00104A12" w:rsidP="000757B4">
      <w:pPr>
        <w:spacing w:before="240" w:line="360" w:lineRule="auto"/>
        <w:ind w:left="709" w:hanging="720"/>
        <w:jc w:val="both"/>
        <w:rPr>
          <w:rFonts w:ascii="Times New Roman" w:hAnsi="Times New Roman" w:cs="Times New Roman"/>
          <w:iCs/>
          <w:sz w:val="24"/>
          <w:szCs w:val="24"/>
        </w:rPr>
      </w:pPr>
      <w:proofErr w:type="spellStart"/>
      <w:r>
        <w:rPr>
          <w:rFonts w:ascii="Times New Roman" w:hAnsi="Times New Roman" w:cs="Times New Roman"/>
          <w:iCs/>
          <w:sz w:val="24"/>
          <w:szCs w:val="24"/>
        </w:rPr>
        <w:t>Undang-Undang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Nomor</w:t>
      </w:r>
      <w:proofErr w:type="spellEnd"/>
      <w:r w:rsidRPr="001623C3">
        <w:rPr>
          <w:rFonts w:ascii="Times New Roman" w:hAnsi="Times New Roman" w:cs="Times New Roman"/>
          <w:iCs/>
          <w:sz w:val="24"/>
          <w:szCs w:val="24"/>
        </w:rPr>
        <w:t xml:space="preserve"> </w:t>
      </w:r>
      <w:r>
        <w:rPr>
          <w:rFonts w:ascii="Times New Roman" w:hAnsi="Times New Roman" w:cs="Times New Roman"/>
          <w:iCs/>
          <w:sz w:val="24"/>
          <w:szCs w:val="24"/>
        </w:rPr>
        <w:t>35</w:t>
      </w:r>
      <w:r w:rsidRPr="001623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w:t>
      </w:r>
      <w:r w:rsidRPr="001623C3">
        <w:rPr>
          <w:rFonts w:ascii="Times New Roman" w:hAnsi="Times New Roman" w:cs="Times New Roman"/>
          <w:iCs/>
          <w:sz w:val="24"/>
          <w:szCs w:val="24"/>
        </w:rPr>
        <w:t>hun</w:t>
      </w:r>
      <w:proofErr w:type="spellEnd"/>
      <w:r w:rsidRPr="001623C3">
        <w:rPr>
          <w:rFonts w:ascii="Times New Roman" w:hAnsi="Times New Roman" w:cs="Times New Roman"/>
          <w:iCs/>
          <w:sz w:val="24"/>
          <w:szCs w:val="24"/>
        </w:rPr>
        <w:t xml:space="preserve"> 20</w:t>
      </w:r>
      <w:r>
        <w:rPr>
          <w:rFonts w:ascii="Times New Roman" w:hAnsi="Times New Roman" w:cs="Times New Roman"/>
          <w:iCs/>
          <w:sz w:val="24"/>
          <w:szCs w:val="24"/>
        </w:rPr>
        <w:t>14</w:t>
      </w:r>
      <w:r w:rsidRPr="001623C3">
        <w:rPr>
          <w:rFonts w:ascii="Times New Roman" w:hAnsi="Times New Roman" w:cs="Times New Roman"/>
          <w:iCs/>
          <w:sz w:val="24"/>
          <w:szCs w:val="24"/>
        </w:rPr>
        <w:t xml:space="preserve"> </w:t>
      </w:r>
      <w:proofErr w:type="spellStart"/>
      <w:r w:rsidRPr="001623C3">
        <w:rPr>
          <w:rFonts w:ascii="Times New Roman" w:hAnsi="Times New Roman" w:cs="Times New Roman"/>
          <w:iCs/>
          <w:sz w:val="24"/>
          <w:szCs w:val="24"/>
        </w:rPr>
        <w:t>tentang</w:t>
      </w:r>
      <w:proofErr w:type="spellEnd"/>
      <w:r w:rsidRPr="001623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Perubahan</w:t>
      </w:r>
      <w:proofErr w:type="spellEnd"/>
      <w:r>
        <w:rPr>
          <w:rFonts w:ascii="Times New Roman" w:hAnsi="Times New Roman" w:cs="Times New Roman"/>
          <w:iCs/>
          <w:sz w:val="24"/>
          <w:szCs w:val="24"/>
        </w:rPr>
        <w:t xml:space="preserve"> Atas </w:t>
      </w:r>
      <w:proofErr w:type="spellStart"/>
      <w:r>
        <w:rPr>
          <w:rFonts w:ascii="Times New Roman" w:hAnsi="Times New Roman" w:cs="Times New Roman"/>
          <w:iCs/>
          <w:sz w:val="24"/>
          <w:szCs w:val="24"/>
        </w:rPr>
        <w:t>Undang-Undang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Nomor</w:t>
      </w:r>
      <w:proofErr w:type="spellEnd"/>
      <w:r>
        <w:rPr>
          <w:rFonts w:ascii="Times New Roman" w:hAnsi="Times New Roman" w:cs="Times New Roman"/>
          <w:iCs/>
          <w:sz w:val="24"/>
          <w:szCs w:val="24"/>
        </w:rPr>
        <w:t xml:space="preserve"> 23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2002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sidRPr="001623C3">
        <w:rPr>
          <w:rFonts w:ascii="Times New Roman" w:hAnsi="Times New Roman" w:cs="Times New Roman"/>
          <w:iCs/>
          <w:sz w:val="24"/>
          <w:szCs w:val="24"/>
        </w:rPr>
        <w:t>Perlindungan</w:t>
      </w:r>
      <w:proofErr w:type="spellEnd"/>
      <w:r w:rsidRPr="001623C3">
        <w:rPr>
          <w:rFonts w:ascii="Times New Roman" w:hAnsi="Times New Roman" w:cs="Times New Roman"/>
          <w:iCs/>
          <w:sz w:val="24"/>
          <w:szCs w:val="24"/>
        </w:rPr>
        <w:t xml:space="preserve"> Anak</w:t>
      </w:r>
      <w:r>
        <w:rPr>
          <w:rFonts w:ascii="Times New Roman" w:hAnsi="Times New Roman" w:cs="Times New Roman"/>
          <w:iCs/>
          <w:sz w:val="24"/>
          <w:szCs w:val="24"/>
        </w:rPr>
        <w:t xml:space="preserve">. </w:t>
      </w:r>
    </w:p>
    <w:p w14:paraId="5C9C9CC7" w14:textId="14628E55" w:rsidR="00104A12" w:rsidRDefault="00104A12" w:rsidP="000757B4">
      <w:pPr>
        <w:spacing w:before="240" w:line="360" w:lineRule="auto"/>
        <w:ind w:left="709" w:hanging="720"/>
        <w:jc w:val="both"/>
        <w:rPr>
          <w:rFonts w:ascii="Times New Roman" w:hAnsi="Times New Roman" w:cs="Times New Roman"/>
          <w:iCs/>
          <w:sz w:val="24"/>
          <w:szCs w:val="24"/>
          <w:lang w:val="en-ID"/>
        </w:rPr>
      </w:pPr>
      <w:proofErr w:type="spellStart"/>
      <w:r>
        <w:rPr>
          <w:rFonts w:ascii="Times New Roman" w:hAnsi="Times New Roman" w:cs="Times New Roman"/>
          <w:iCs/>
          <w:sz w:val="24"/>
          <w:szCs w:val="24"/>
          <w:lang w:val="en-ID"/>
        </w:rPr>
        <w:t>Undang-U</w:t>
      </w:r>
      <w:r w:rsidRPr="00680375">
        <w:rPr>
          <w:rFonts w:ascii="Times New Roman" w:hAnsi="Times New Roman" w:cs="Times New Roman"/>
          <w:iCs/>
          <w:sz w:val="24"/>
          <w:szCs w:val="24"/>
          <w:lang w:val="en-ID"/>
        </w:rPr>
        <w:t>nda</w:t>
      </w:r>
      <w:r>
        <w:rPr>
          <w:rFonts w:ascii="Times New Roman" w:hAnsi="Times New Roman" w:cs="Times New Roman"/>
          <w:iCs/>
          <w:sz w:val="24"/>
          <w:szCs w:val="24"/>
          <w:lang w:val="en-ID"/>
        </w:rPr>
        <w:t>ng</w:t>
      </w:r>
      <w:proofErr w:type="spellEnd"/>
      <w:r>
        <w:rPr>
          <w:rFonts w:ascii="Times New Roman" w:hAnsi="Times New Roman" w:cs="Times New Roman"/>
          <w:iCs/>
          <w:sz w:val="24"/>
          <w:szCs w:val="24"/>
          <w:lang w:val="en-ID"/>
        </w:rPr>
        <w:t xml:space="preserve"> </w:t>
      </w:r>
      <w:proofErr w:type="spellStart"/>
      <w:r>
        <w:rPr>
          <w:rFonts w:ascii="Times New Roman" w:hAnsi="Times New Roman" w:cs="Times New Roman"/>
          <w:iCs/>
          <w:sz w:val="24"/>
          <w:szCs w:val="24"/>
          <w:lang w:val="en-ID"/>
        </w:rPr>
        <w:t>Nomor</w:t>
      </w:r>
      <w:proofErr w:type="spellEnd"/>
      <w:r>
        <w:rPr>
          <w:rFonts w:ascii="Times New Roman" w:hAnsi="Times New Roman" w:cs="Times New Roman"/>
          <w:iCs/>
          <w:sz w:val="24"/>
          <w:szCs w:val="24"/>
          <w:lang w:val="en-ID"/>
        </w:rPr>
        <w:t xml:space="preserve"> 11 </w:t>
      </w:r>
      <w:proofErr w:type="spellStart"/>
      <w:r>
        <w:rPr>
          <w:rFonts w:ascii="Times New Roman" w:hAnsi="Times New Roman" w:cs="Times New Roman"/>
          <w:iCs/>
          <w:sz w:val="24"/>
          <w:szCs w:val="24"/>
          <w:lang w:val="en-ID"/>
        </w:rPr>
        <w:t>Tahun</w:t>
      </w:r>
      <w:proofErr w:type="spellEnd"/>
      <w:r>
        <w:rPr>
          <w:rFonts w:ascii="Times New Roman" w:hAnsi="Times New Roman" w:cs="Times New Roman"/>
          <w:iCs/>
          <w:sz w:val="24"/>
          <w:szCs w:val="24"/>
          <w:lang w:val="en-ID"/>
        </w:rPr>
        <w:t xml:space="preserve"> 2012 </w:t>
      </w:r>
      <w:proofErr w:type="spellStart"/>
      <w:r>
        <w:rPr>
          <w:rFonts w:ascii="Times New Roman" w:hAnsi="Times New Roman" w:cs="Times New Roman"/>
          <w:iCs/>
          <w:sz w:val="24"/>
          <w:szCs w:val="24"/>
          <w:lang w:val="en-ID"/>
        </w:rPr>
        <w:t>tentang</w:t>
      </w:r>
      <w:proofErr w:type="spellEnd"/>
      <w:r>
        <w:rPr>
          <w:rFonts w:ascii="Times New Roman" w:hAnsi="Times New Roman" w:cs="Times New Roman"/>
          <w:iCs/>
          <w:sz w:val="24"/>
          <w:szCs w:val="24"/>
          <w:lang w:val="en-ID"/>
        </w:rPr>
        <w:t xml:space="preserve"> </w:t>
      </w:r>
      <w:proofErr w:type="spellStart"/>
      <w:r>
        <w:rPr>
          <w:rFonts w:ascii="Times New Roman" w:hAnsi="Times New Roman" w:cs="Times New Roman"/>
          <w:iCs/>
          <w:sz w:val="24"/>
          <w:szCs w:val="24"/>
          <w:lang w:val="en-ID"/>
        </w:rPr>
        <w:t>Sistem</w:t>
      </w:r>
      <w:proofErr w:type="spellEnd"/>
      <w:r>
        <w:rPr>
          <w:rFonts w:ascii="Times New Roman" w:hAnsi="Times New Roman" w:cs="Times New Roman"/>
          <w:iCs/>
          <w:sz w:val="24"/>
          <w:szCs w:val="24"/>
          <w:lang w:val="en-ID"/>
        </w:rPr>
        <w:t xml:space="preserve"> </w:t>
      </w:r>
      <w:proofErr w:type="spellStart"/>
      <w:r>
        <w:rPr>
          <w:rFonts w:ascii="Times New Roman" w:hAnsi="Times New Roman" w:cs="Times New Roman"/>
          <w:iCs/>
          <w:sz w:val="24"/>
          <w:szCs w:val="24"/>
          <w:lang w:val="en-ID"/>
        </w:rPr>
        <w:t>Peradilan</w:t>
      </w:r>
      <w:proofErr w:type="spellEnd"/>
      <w:r>
        <w:rPr>
          <w:rFonts w:ascii="Times New Roman" w:hAnsi="Times New Roman" w:cs="Times New Roman"/>
          <w:iCs/>
          <w:sz w:val="24"/>
          <w:szCs w:val="24"/>
          <w:lang w:val="en-ID"/>
        </w:rPr>
        <w:t xml:space="preserve"> </w:t>
      </w:r>
      <w:proofErr w:type="spellStart"/>
      <w:r>
        <w:rPr>
          <w:rFonts w:ascii="Times New Roman" w:hAnsi="Times New Roman" w:cs="Times New Roman"/>
          <w:iCs/>
          <w:sz w:val="24"/>
          <w:szCs w:val="24"/>
          <w:lang w:val="en-ID"/>
        </w:rPr>
        <w:t>Pidana</w:t>
      </w:r>
      <w:proofErr w:type="spellEnd"/>
      <w:r>
        <w:rPr>
          <w:rFonts w:ascii="Times New Roman" w:hAnsi="Times New Roman" w:cs="Times New Roman"/>
          <w:iCs/>
          <w:sz w:val="24"/>
          <w:szCs w:val="24"/>
          <w:lang w:val="en-ID"/>
        </w:rPr>
        <w:t xml:space="preserve"> Anak (UU SPPA).</w:t>
      </w:r>
    </w:p>
    <w:p w14:paraId="307BAFF8" w14:textId="6B24861C" w:rsidR="000757B4" w:rsidRDefault="00104A12" w:rsidP="000757B4">
      <w:pPr>
        <w:spacing w:before="240" w:line="360" w:lineRule="auto"/>
        <w:ind w:left="709" w:hanging="720"/>
        <w:jc w:val="both"/>
        <w:rPr>
          <w:rFonts w:ascii="Times New Roman" w:hAnsi="Times New Roman" w:cs="Times New Roman"/>
          <w:b/>
          <w:bCs/>
          <w:iCs/>
          <w:sz w:val="28"/>
          <w:szCs w:val="28"/>
          <w:lang w:val="en-ID"/>
        </w:rPr>
      </w:pPr>
      <w:proofErr w:type="spellStart"/>
      <w:r w:rsidRPr="000757B4">
        <w:rPr>
          <w:rFonts w:ascii="Times New Roman" w:hAnsi="Times New Roman" w:cs="Times New Roman"/>
          <w:b/>
          <w:bCs/>
          <w:iCs/>
          <w:sz w:val="28"/>
          <w:szCs w:val="28"/>
          <w:lang w:val="en-ID"/>
        </w:rPr>
        <w:t>Jurnal</w:t>
      </w:r>
      <w:proofErr w:type="spellEnd"/>
      <w:r w:rsidR="000757B4">
        <w:rPr>
          <w:rFonts w:ascii="Times New Roman" w:hAnsi="Times New Roman" w:cs="Times New Roman"/>
          <w:b/>
          <w:bCs/>
          <w:iCs/>
          <w:sz w:val="28"/>
          <w:szCs w:val="28"/>
          <w:lang w:val="en-ID"/>
        </w:rPr>
        <w:t>:</w:t>
      </w:r>
    </w:p>
    <w:p w14:paraId="627402C6" w14:textId="6D8E2A1A" w:rsidR="000757B4" w:rsidRPr="003F5EBE" w:rsidRDefault="000757B4" w:rsidP="000757B4">
      <w:pPr>
        <w:tabs>
          <w:tab w:val="left" w:pos="0"/>
        </w:tabs>
        <w:spacing w:before="240" w:line="360" w:lineRule="auto"/>
        <w:ind w:left="720" w:hanging="720"/>
        <w:contextualSpacing/>
        <w:jc w:val="both"/>
        <w:rPr>
          <w:rFonts w:ascii="Times New Roman" w:hAnsi="Times New Roman" w:cs="Times New Roman"/>
          <w:b/>
          <w:bCs/>
          <w:sz w:val="24"/>
          <w:szCs w:val="24"/>
        </w:rPr>
      </w:pPr>
      <w:proofErr w:type="spellStart"/>
      <w:r w:rsidRPr="003F5EBE">
        <w:rPr>
          <w:rFonts w:ascii="Times New Roman" w:hAnsi="Times New Roman" w:cs="Times New Roman"/>
          <w:sz w:val="24"/>
          <w:szCs w:val="24"/>
        </w:rPr>
        <w:t>Andhini</w:t>
      </w:r>
      <w:proofErr w:type="spellEnd"/>
      <w:r w:rsidRPr="003F5EBE">
        <w:rPr>
          <w:rFonts w:ascii="Times New Roman" w:hAnsi="Times New Roman" w:cs="Times New Roman"/>
          <w:sz w:val="24"/>
          <w:szCs w:val="24"/>
        </w:rPr>
        <w:t xml:space="preserve"> Dina Sandra Alyci</w:t>
      </w:r>
      <w:r w:rsidR="00085E9A">
        <w:rPr>
          <w:rFonts w:ascii="Times New Roman" w:hAnsi="Times New Roman" w:cs="Times New Roman"/>
          <w:sz w:val="24"/>
          <w:szCs w:val="24"/>
        </w:rPr>
        <w:t>a</w:t>
      </w:r>
      <w:r w:rsidRPr="003F5EBE">
        <w:rPr>
          <w:rFonts w:ascii="Times New Roman" w:hAnsi="Times New Roman" w:cs="Times New Roman"/>
          <w:sz w:val="24"/>
          <w:szCs w:val="24"/>
        </w:rPr>
        <w:t xml:space="preserve">, </w:t>
      </w:r>
      <w:r w:rsidR="00422D0E" w:rsidRPr="00422D0E">
        <w:rPr>
          <w:rFonts w:ascii="Times New Roman" w:hAnsi="Times New Roman" w:cs="Times New Roman"/>
          <w:sz w:val="24"/>
          <w:szCs w:val="24"/>
        </w:rPr>
        <w:t>“</w:t>
      </w:r>
      <w:proofErr w:type="spellStart"/>
      <w:r w:rsidRPr="00422D0E">
        <w:rPr>
          <w:rFonts w:ascii="Times New Roman" w:hAnsi="Times New Roman" w:cs="Times New Roman"/>
          <w:sz w:val="24"/>
          <w:szCs w:val="24"/>
        </w:rPr>
        <w:t>Analisis</w:t>
      </w:r>
      <w:proofErr w:type="spellEnd"/>
      <w:r w:rsidRPr="00422D0E">
        <w:rPr>
          <w:rFonts w:ascii="Times New Roman" w:hAnsi="Times New Roman" w:cs="Times New Roman"/>
          <w:sz w:val="24"/>
          <w:szCs w:val="24"/>
        </w:rPr>
        <w:t xml:space="preserve"> </w:t>
      </w:r>
      <w:proofErr w:type="spellStart"/>
      <w:r w:rsidRPr="00422D0E">
        <w:rPr>
          <w:rFonts w:ascii="Times New Roman" w:hAnsi="Times New Roman" w:cs="Times New Roman"/>
          <w:sz w:val="24"/>
          <w:szCs w:val="24"/>
        </w:rPr>
        <w:t>Perlindungan</w:t>
      </w:r>
      <w:proofErr w:type="spellEnd"/>
      <w:r w:rsidRPr="00422D0E">
        <w:rPr>
          <w:rFonts w:ascii="Times New Roman" w:hAnsi="Times New Roman" w:cs="Times New Roman"/>
          <w:sz w:val="24"/>
          <w:szCs w:val="24"/>
        </w:rPr>
        <w:t xml:space="preserve"> Hukum </w:t>
      </w:r>
      <w:proofErr w:type="spellStart"/>
      <w:r w:rsidRPr="00422D0E">
        <w:rPr>
          <w:rFonts w:ascii="Times New Roman" w:hAnsi="Times New Roman" w:cs="Times New Roman"/>
          <w:sz w:val="24"/>
          <w:szCs w:val="24"/>
        </w:rPr>
        <w:t>Terhadap</w:t>
      </w:r>
      <w:proofErr w:type="spellEnd"/>
      <w:r w:rsidRPr="00422D0E">
        <w:rPr>
          <w:rFonts w:ascii="Times New Roman" w:hAnsi="Times New Roman" w:cs="Times New Roman"/>
          <w:sz w:val="24"/>
          <w:szCs w:val="24"/>
        </w:rPr>
        <w:t xml:space="preserve"> </w:t>
      </w:r>
      <w:proofErr w:type="spellStart"/>
      <w:r w:rsidRPr="00422D0E">
        <w:rPr>
          <w:rFonts w:ascii="Times New Roman" w:hAnsi="Times New Roman" w:cs="Times New Roman"/>
          <w:sz w:val="24"/>
          <w:szCs w:val="24"/>
        </w:rPr>
        <w:t>Tindak</w:t>
      </w:r>
      <w:proofErr w:type="spellEnd"/>
      <w:r w:rsidRPr="00422D0E">
        <w:rPr>
          <w:rFonts w:ascii="Times New Roman" w:hAnsi="Times New Roman" w:cs="Times New Roman"/>
          <w:sz w:val="24"/>
          <w:szCs w:val="24"/>
        </w:rPr>
        <w:t xml:space="preserve"> </w:t>
      </w:r>
      <w:proofErr w:type="spellStart"/>
      <w:r w:rsidRPr="00422D0E">
        <w:rPr>
          <w:rFonts w:ascii="Times New Roman" w:hAnsi="Times New Roman" w:cs="Times New Roman"/>
          <w:sz w:val="24"/>
          <w:szCs w:val="24"/>
        </w:rPr>
        <w:t>Pidana</w:t>
      </w:r>
      <w:proofErr w:type="spellEnd"/>
      <w:r w:rsidRPr="00422D0E">
        <w:rPr>
          <w:rFonts w:ascii="Times New Roman" w:hAnsi="Times New Roman" w:cs="Times New Roman"/>
          <w:sz w:val="24"/>
          <w:szCs w:val="24"/>
        </w:rPr>
        <w:t xml:space="preserve"> </w:t>
      </w:r>
      <w:proofErr w:type="spellStart"/>
      <w:r w:rsidRPr="00422D0E">
        <w:rPr>
          <w:rFonts w:ascii="Times New Roman" w:hAnsi="Times New Roman" w:cs="Times New Roman"/>
          <w:sz w:val="24"/>
          <w:szCs w:val="24"/>
        </w:rPr>
        <w:t>Kekerasan</w:t>
      </w:r>
      <w:proofErr w:type="spellEnd"/>
      <w:r w:rsidR="00422D0E" w:rsidRPr="00422D0E">
        <w:rPr>
          <w:rFonts w:ascii="Times New Roman" w:hAnsi="Times New Roman" w:cs="Times New Roman"/>
          <w:sz w:val="24"/>
          <w:szCs w:val="24"/>
        </w:rPr>
        <w:t>”</w:t>
      </w:r>
      <w:r w:rsidRPr="003F5EBE">
        <w:rPr>
          <w:rFonts w:ascii="Times New Roman" w:hAnsi="Times New Roman" w:cs="Times New Roman"/>
          <w:sz w:val="24"/>
          <w:szCs w:val="24"/>
        </w:rPr>
        <w:t xml:space="preserve">, </w:t>
      </w:r>
      <w:r w:rsidRPr="00085E9A">
        <w:rPr>
          <w:rFonts w:ascii="Times New Roman" w:hAnsi="Times New Roman" w:cs="Times New Roman"/>
          <w:i/>
          <w:iCs/>
          <w:sz w:val="24"/>
          <w:szCs w:val="24"/>
        </w:rPr>
        <w:t>J</w:t>
      </w:r>
      <w:proofErr w:type="spellStart"/>
      <w:r w:rsidRPr="00085E9A">
        <w:rPr>
          <w:rFonts w:ascii="Times New Roman" w:hAnsi="Times New Roman" w:cs="Times New Roman"/>
          <w:i/>
          <w:iCs/>
          <w:sz w:val="24"/>
          <w:szCs w:val="24"/>
        </w:rPr>
        <w:t>urnal</w:t>
      </w:r>
      <w:proofErr w:type="spellEnd"/>
      <w:r w:rsidRPr="00085E9A">
        <w:rPr>
          <w:rFonts w:ascii="Times New Roman" w:hAnsi="Times New Roman" w:cs="Times New Roman"/>
          <w:i/>
          <w:iCs/>
          <w:sz w:val="24"/>
          <w:szCs w:val="24"/>
        </w:rPr>
        <w:t xml:space="preserve"> </w:t>
      </w:r>
      <w:proofErr w:type="spellStart"/>
      <w:r w:rsidRPr="00085E9A">
        <w:rPr>
          <w:rFonts w:ascii="Times New Roman" w:hAnsi="Times New Roman" w:cs="Times New Roman"/>
          <w:i/>
          <w:iCs/>
          <w:sz w:val="24"/>
          <w:szCs w:val="24"/>
        </w:rPr>
        <w:t>Ilmu</w:t>
      </w:r>
      <w:proofErr w:type="spellEnd"/>
      <w:r w:rsidRPr="00085E9A">
        <w:rPr>
          <w:rFonts w:ascii="Times New Roman" w:hAnsi="Times New Roman" w:cs="Times New Roman"/>
          <w:i/>
          <w:iCs/>
          <w:sz w:val="24"/>
          <w:szCs w:val="24"/>
        </w:rPr>
        <w:t xml:space="preserve"> Hukum</w:t>
      </w:r>
      <w:r w:rsidRPr="003F5EBE">
        <w:rPr>
          <w:rFonts w:ascii="Times New Roman" w:hAnsi="Times New Roman" w:cs="Times New Roman"/>
          <w:sz w:val="24"/>
          <w:szCs w:val="24"/>
        </w:rPr>
        <w:t>, Vol. 3</w:t>
      </w:r>
      <w:r w:rsidR="00085E9A">
        <w:rPr>
          <w:rFonts w:ascii="Times New Roman" w:hAnsi="Times New Roman" w:cs="Times New Roman"/>
          <w:sz w:val="24"/>
          <w:szCs w:val="24"/>
        </w:rPr>
        <w:t>, 2019</w:t>
      </w:r>
      <w:r w:rsidR="00422D0E">
        <w:rPr>
          <w:rFonts w:ascii="Times New Roman" w:hAnsi="Times New Roman" w:cs="Times New Roman"/>
          <w:sz w:val="24"/>
          <w:szCs w:val="24"/>
        </w:rPr>
        <w:t>.</w:t>
      </w:r>
    </w:p>
    <w:p w14:paraId="0A0F5C09" w14:textId="04832BCA" w:rsidR="000757B4" w:rsidRDefault="000757B4" w:rsidP="000757B4">
      <w:pPr>
        <w:tabs>
          <w:tab w:val="left" w:pos="0"/>
        </w:tabs>
        <w:spacing w:before="240" w:line="36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Aprilianda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Nurini</w:t>
      </w:r>
      <w:proofErr w:type="spellEnd"/>
      <w:r>
        <w:rPr>
          <w:rFonts w:ascii="Times New Roman" w:hAnsi="Times New Roman" w:cs="Times New Roman"/>
          <w:sz w:val="24"/>
          <w:szCs w:val="24"/>
        </w:rPr>
        <w:t>,</w:t>
      </w:r>
      <w:r w:rsid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Perlindungan</w:t>
      </w:r>
      <w:proofErr w:type="spellEnd"/>
      <w:r w:rsidRPr="00085E9A">
        <w:rPr>
          <w:rFonts w:ascii="Times New Roman" w:hAnsi="Times New Roman" w:cs="Times New Roman"/>
          <w:sz w:val="24"/>
          <w:szCs w:val="24"/>
        </w:rPr>
        <w:t xml:space="preserve"> Anak Korban </w:t>
      </w:r>
      <w:proofErr w:type="spellStart"/>
      <w:r w:rsidRPr="00085E9A">
        <w:rPr>
          <w:rFonts w:ascii="Times New Roman" w:hAnsi="Times New Roman" w:cs="Times New Roman"/>
          <w:sz w:val="24"/>
          <w:szCs w:val="24"/>
        </w:rPr>
        <w:t>Kekerasan</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Seksual</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Melalui</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Pendekatan</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Keadilan</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Restoratif</w:t>
      </w:r>
      <w:proofErr w:type="spellEnd"/>
      <w:r w:rsidR="00085E9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85E9A">
        <w:rPr>
          <w:rFonts w:ascii="Times New Roman" w:hAnsi="Times New Roman" w:cs="Times New Roman"/>
          <w:i/>
          <w:iCs/>
          <w:sz w:val="24"/>
          <w:szCs w:val="24"/>
        </w:rPr>
        <w:t>Jurnal</w:t>
      </w:r>
      <w:proofErr w:type="spellEnd"/>
      <w:r w:rsidRPr="00085E9A">
        <w:rPr>
          <w:rFonts w:ascii="Times New Roman" w:hAnsi="Times New Roman" w:cs="Times New Roman"/>
          <w:i/>
          <w:iCs/>
          <w:sz w:val="24"/>
          <w:szCs w:val="24"/>
        </w:rPr>
        <w:t xml:space="preserve"> Arena Hukum</w:t>
      </w:r>
      <w:r>
        <w:rPr>
          <w:rFonts w:ascii="Times New Roman" w:hAnsi="Times New Roman" w:cs="Times New Roman"/>
          <w:sz w:val="24"/>
          <w:szCs w:val="24"/>
        </w:rPr>
        <w:t>, Vol. 10</w:t>
      </w:r>
      <w:r w:rsidR="00085E9A">
        <w:rPr>
          <w:rFonts w:ascii="Times New Roman" w:hAnsi="Times New Roman" w:cs="Times New Roman"/>
          <w:sz w:val="24"/>
          <w:szCs w:val="24"/>
        </w:rPr>
        <w:t>, 2017</w:t>
      </w:r>
      <w:r w:rsidR="00422D0E">
        <w:rPr>
          <w:rFonts w:ascii="Times New Roman" w:hAnsi="Times New Roman" w:cs="Times New Roman"/>
          <w:sz w:val="24"/>
          <w:szCs w:val="24"/>
        </w:rPr>
        <w:t>.</w:t>
      </w:r>
    </w:p>
    <w:p w14:paraId="4B3F0B56" w14:textId="1DF21BFC" w:rsidR="000C1157" w:rsidRDefault="000C1157" w:rsidP="000757B4">
      <w:pPr>
        <w:tabs>
          <w:tab w:val="left" w:pos="0"/>
        </w:tabs>
        <w:spacing w:before="240" w:line="36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Darmadi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Yusa</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Ngurah</w:t>
      </w:r>
      <w:proofErr w:type="spellEnd"/>
      <w:r>
        <w:rPr>
          <w:rFonts w:ascii="Times New Roman" w:hAnsi="Times New Roman" w:cs="Times New Roman"/>
          <w:sz w:val="24"/>
          <w:szCs w:val="24"/>
        </w:rPr>
        <w:t xml:space="preserve"> dan Adelina Theresia, </w:t>
      </w:r>
      <w:r w:rsidR="00085E9A">
        <w:rPr>
          <w:rFonts w:ascii="Times New Roman" w:hAnsi="Times New Roman" w:cs="Times New Roman"/>
          <w:sz w:val="24"/>
          <w:szCs w:val="24"/>
        </w:rPr>
        <w:t>“</w:t>
      </w:r>
      <w:proofErr w:type="spellStart"/>
      <w:r w:rsidRPr="00085E9A">
        <w:rPr>
          <w:rFonts w:ascii="Times New Roman" w:hAnsi="Times New Roman" w:cs="Times New Roman"/>
          <w:sz w:val="24"/>
          <w:szCs w:val="24"/>
        </w:rPr>
        <w:t>Perlindungan</w:t>
      </w:r>
      <w:proofErr w:type="spellEnd"/>
      <w:r w:rsidRPr="00085E9A">
        <w:rPr>
          <w:rFonts w:ascii="Times New Roman" w:hAnsi="Times New Roman" w:cs="Times New Roman"/>
          <w:sz w:val="24"/>
          <w:szCs w:val="24"/>
        </w:rPr>
        <w:t xml:space="preserve"> Hukum </w:t>
      </w:r>
      <w:proofErr w:type="spellStart"/>
      <w:r w:rsidRPr="00085E9A">
        <w:rPr>
          <w:rFonts w:ascii="Times New Roman" w:hAnsi="Times New Roman" w:cs="Times New Roman"/>
          <w:sz w:val="24"/>
          <w:szCs w:val="24"/>
        </w:rPr>
        <w:t>Terhadap</w:t>
      </w:r>
      <w:proofErr w:type="spellEnd"/>
      <w:r w:rsidRPr="00085E9A">
        <w:rPr>
          <w:rFonts w:ascii="Times New Roman" w:hAnsi="Times New Roman" w:cs="Times New Roman"/>
          <w:sz w:val="24"/>
          <w:szCs w:val="24"/>
        </w:rPr>
        <w:t xml:space="preserve"> Anak </w:t>
      </w:r>
      <w:proofErr w:type="spellStart"/>
      <w:r w:rsidRPr="00085E9A">
        <w:rPr>
          <w:rFonts w:ascii="Times New Roman" w:hAnsi="Times New Roman" w:cs="Times New Roman"/>
          <w:sz w:val="24"/>
          <w:szCs w:val="24"/>
        </w:rPr>
        <w:t>Sebagai</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Pelaku</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Tindak</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Pidana</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Penganiayaan</w:t>
      </w:r>
      <w:proofErr w:type="spellEnd"/>
      <w:r w:rsidR="00085E9A">
        <w:rPr>
          <w:rFonts w:ascii="Times New Roman" w:hAnsi="Times New Roman" w:cs="Times New Roman"/>
          <w:sz w:val="24"/>
          <w:szCs w:val="24"/>
        </w:rPr>
        <w:t>”</w:t>
      </w:r>
      <w:r>
        <w:rPr>
          <w:rFonts w:ascii="Times New Roman" w:hAnsi="Times New Roman" w:cs="Times New Roman"/>
          <w:sz w:val="24"/>
          <w:szCs w:val="24"/>
        </w:rPr>
        <w:t xml:space="preserve">, </w:t>
      </w:r>
      <w:r w:rsidRPr="00085E9A">
        <w:rPr>
          <w:rFonts w:ascii="Times New Roman" w:hAnsi="Times New Roman" w:cs="Times New Roman"/>
          <w:i/>
          <w:iCs/>
          <w:sz w:val="24"/>
          <w:szCs w:val="24"/>
        </w:rPr>
        <w:t>J</w:t>
      </w:r>
      <w:proofErr w:type="spellStart"/>
      <w:r w:rsidRPr="00085E9A">
        <w:rPr>
          <w:rFonts w:ascii="Times New Roman" w:hAnsi="Times New Roman" w:cs="Times New Roman"/>
          <w:i/>
          <w:iCs/>
          <w:sz w:val="24"/>
          <w:szCs w:val="24"/>
        </w:rPr>
        <w:t>urnal</w:t>
      </w:r>
      <w:proofErr w:type="spellEnd"/>
      <w:r w:rsidRPr="00085E9A">
        <w:rPr>
          <w:rFonts w:ascii="Times New Roman" w:hAnsi="Times New Roman" w:cs="Times New Roman"/>
          <w:i/>
          <w:iCs/>
          <w:sz w:val="24"/>
          <w:szCs w:val="24"/>
        </w:rPr>
        <w:t xml:space="preserve"> </w:t>
      </w:r>
      <w:proofErr w:type="spellStart"/>
      <w:r w:rsidRPr="00085E9A">
        <w:rPr>
          <w:rFonts w:ascii="Times New Roman" w:hAnsi="Times New Roman" w:cs="Times New Roman"/>
          <w:i/>
          <w:iCs/>
          <w:sz w:val="24"/>
          <w:szCs w:val="24"/>
        </w:rPr>
        <w:t>Ilmu</w:t>
      </w:r>
      <w:proofErr w:type="spellEnd"/>
      <w:r w:rsidRPr="00085E9A">
        <w:rPr>
          <w:rFonts w:ascii="Times New Roman" w:hAnsi="Times New Roman" w:cs="Times New Roman"/>
          <w:i/>
          <w:iCs/>
          <w:sz w:val="24"/>
          <w:szCs w:val="24"/>
        </w:rPr>
        <w:t xml:space="preserve"> Hukum</w:t>
      </w:r>
      <w:r>
        <w:rPr>
          <w:rFonts w:ascii="Times New Roman" w:hAnsi="Times New Roman" w:cs="Times New Roman"/>
          <w:sz w:val="24"/>
          <w:szCs w:val="24"/>
        </w:rPr>
        <w:t>, Vol. 1</w:t>
      </w:r>
      <w:r w:rsidR="00085E9A">
        <w:rPr>
          <w:rFonts w:ascii="Times New Roman" w:hAnsi="Times New Roman" w:cs="Times New Roman"/>
          <w:sz w:val="24"/>
          <w:szCs w:val="24"/>
        </w:rPr>
        <w:t>, 2018</w:t>
      </w:r>
      <w:r w:rsidR="00422D0E">
        <w:rPr>
          <w:rFonts w:ascii="Times New Roman" w:hAnsi="Times New Roman" w:cs="Times New Roman"/>
          <w:sz w:val="24"/>
          <w:szCs w:val="24"/>
        </w:rPr>
        <w:t>.</w:t>
      </w:r>
    </w:p>
    <w:p w14:paraId="18D746E3" w14:textId="5DB24853" w:rsidR="000757B4" w:rsidRDefault="000757B4" w:rsidP="000757B4">
      <w:pPr>
        <w:tabs>
          <w:tab w:val="left" w:pos="0"/>
        </w:tabs>
        <w:spacing w:before="240" w:line="36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Fitriani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Rini</w:t>
      </w:r>
      <w:proofErr w:type="spellEnd"/>
      <w:r w:rsidR="00085E9A">
        <w:rPr>
          <w:rFonts w:ascii="Times New Roman" w:hAnsi="Times New Roman" w:cs="Times New Roman"/>
          <w:sz w:val="24"/>
          <w:szCs w:val="24"/>
        </w:rPr>
        <w:t>,</w:t>
      </w:r>
      <w:r>
        <w:rPr>
          <w:rFonts w:ascii="Times New Roman" w:hAnsi="Times New Roman" w:cs="Times New Roman"/>
          <w:sz w:val="24"/>
          <w:szCs w:val="24"/>
        </w:rPr>
        <w:t xml:space="preserve"> </w:t>
      </w:r>
      <w:r w:rsidR="00085E9A" w:rsidRPr="00085E9A">
        <w:rPr>
          <w:rFonts w:ascii="Times New Roman" w:hAnsi="Times New Roman" w:cs="Times New Roman"/>
          <w:sz w:val="24"/>
          <w:szCs w:val="24"/>
        </w:rPr>
        <w:t>“</w:t>
      </w:r>
      <w:proofErr w:type="spellStart"/>
      <w:r w:rsidRPr="00085E9A">
        <w:rPr>
          <w:rFonts w:ascii="Times New Roman" w:hAnsi="Times New Roman" w:cs="Times New Roman"/>
          <w:sz w:val="24"/>
          <w:szCs w:val="24"/>
        </w:rPr>
        <w:t>Peranan</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Penyelenggara</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Perlindungan</w:t>
      </w:r>
      <w:proofErr w:type="spellEnd"/>
      <w:r w:rsidRPr="00085E9A">
        <w:rPr>
          <w:rFonts w:ascii="Times New Roman" w:hAnsi="Times New Roman" w:cs="Times New Roman"/>
          <w:sz w:val="24"/>
          <w:szCs w:val="24"/>
        </w:rPr>
        <w:t xml:space="preserve"> Anak </w:t>
      </w:r>
      <w:proofErr w:type="spellStart"/>
      <w:r w:rsidRPr="00085E9A">
        <w:rPr>
          <w:rFonts w:ascii="Times New Roman" w:hAnsi="Times New Roman" w:cs="Times New Roman"/>
          <w:sz w:val="24"/>
          <w:szCs w:val="24"/>
        </w:rPr>
        <w:t>Dalam</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Melindungan</w:t>
      </w:r>
      <w:proofErr w:type="spellEnd"/>
      <w:r w:rsidRPr="00085E9A">
        <w:rPr>
          <w:rFonts w:ascii="Times New Roman" w:hAnsi="Times New Roman" w:cs="Times New Roman"/>
          <w:sz w:val="24"/>
          <w:szCs w:val="24"/>
        </w:rPr>
        <w:t xml:space="preserve"> dan </w:t>
      </w:r>
      <w:proofErr w:type="spellStart"/>
      <w:r w:rsidRPr="00085E9A">
        <w:rPr>
          <w:rFonts w:ascii="Times New Roman" w:hAnsi="Times New Roman" w:cs="Times New Roman"/>
          <w:sz w:val="24"/>
          <w:szCs w:val="24"/>
        </w:rPr>
        <w:t>Memenuhi</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Hak-Hak</w:t>
      </w:r>
      <w:proofErr w:type="spellEnd"/>
      <w:r w:rsidRPr="00085E9A">
        <w:rPr>
          <w:rFonts w:ascii="Times New Roman" w:hAnsi="Times New Roman" w:cs="Times New Roman"/>
          <w:sz w:val="24"/>
          <w:szCs w:val="24"/>
        </w:rPr>
        <w:t xml:space="preserve"> Anak</w:t>
      </w:r>
      <w:r w:rsidR="00085E9A" w:rsidRPr="00085E9A">
        <w:rPr>
          <w:rFonts w:ascii="Times New Roman" w:hAnsi="Times New Roman" w:cs="Times New Roman"/>
          <w:sz w:val="24"/>
          <w:szCs w:val="24"/>
        </w:rPr>
        <w:t>”</w:t>
      </w:r>
      <w:r w:rsidRPr="00085E9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85E9A">
        <w:rPr>
          <w:rFonts w:ascii="Times New Roman" w:hAnsi="Times New Roman" w:cs="Times New Roman"/>
          <w:i/>
          <w:iCs/>
          <w:sz w:val="24"/>
          <w:szCs w:val="24"/>
        </w:rPr>
        <w:t>Jurnal</w:t>
      </w:r>
      <w:proofErr w:type="spellEnd"/>
      <w:r w:rsidRPr="00085E9A">
        <w:rPr>
          <w:rFonts w:ascii="Times New Roman" w:hAnsi="Times New Roman" w:cs="Times New Roman"/>
          <w:i/>
          <w:iCs/>
          <w:sz w:val="24"/>
          <w:szCs w:val="24"/>
        </w:rPr>
        <w:t xml:space="preserve"> Hukum Samudra </w:t>
      </w:r>
      <w:proofErr w:type="spellStart"/>
      <w:r w:rsidRPr="00085E9A">
        <w:rPr>
          <w:rFonts w:ascii="Times New Roman" w:hAnsi="Times New Roman" w:cs="Times New Roman"/>
          <w:i/>
          <w:iCs/>
          <w:sz w:val="24"/>
          <w:szCs w:val="24"/>
        </w:rPr>
        <w:t>Keadilan</w:t>
      </w:r>
      <w:proofErr w:type="spellEnd"/>
      <w:r>
        <w:rPr>
          <w:rFonts w:ascii="Times New Roman" w:hAnsi="Times New Roman" w:cs="Times New Roman"/>
          <w:sz w:val="24"/>
          <w:szCs w:val="24"/>
        </w:rPr>
        <w:t>, Vol. 2</w:t>
      </w:r>
      <w:r w:rsidR="00085E9A">
        <w:rPr>
          <w:rFonts w:ascii="Times New Roman" w:hAnsi="Times New Roman" w:cs="Times New Roman"/>
          <w:sz w:val="24"/>
          <w:szCs w:val="24"/>
        </w:rPr>
        <w:t>, 2016</w:t>
      </w:r>
      <w:r w:rsidR="00422D0E">
        <w:rPr>
          <w:rFonts w:ascii="Times New Roman" w:hAnsi="Times New Roman" w:cs="Times New Roman"/>
          <w:sz w:val="24"/>
          <w:szCs w:val="24"/>
        </w:rPr>
        <w:t>.</w:t>
      </w:r>
    </w:p>
    <w:p w14:paraId="7B899643" w14:textId="2AF9B2B2" w:rsidR="00E55A47" w:rsidRDefault="00E55A47" w:rsidP="000757B4">
      <w:pPr>
        <w:tabs>
          <w:tab w:val="left" w:pos="0"/>
        </w:tabs>
        <w:spacing w:before="240" w:line="36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Ferdiawan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Rachmat</w:t>
      </w:r>
      <w:proofErr w:type="spellEnd"/>
      <w:r>
        <w:rPr>
          <w:rFonts w:ascii="Times New Roman" w:hAnsi="Times New Roman" w:cs="Times New Roman"/>
          <w:sz w:val="24"/>
          <w:szCs w:val="24"/>
        </w:rPr>
        <w:t>,</w:t>
      </w:r>
      <w:r w:rsid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Hak</w:t>
      </w:r>
      <w:proofErr w:type="spellEnd"/>
      <w:r w:rsidRPr="00085E9A">
        <w:rPr>
          <w:rFonts w:ascii="Times New Roman" w:hAnsi="Times New Roman" w:cs="Times New Roman"/>
          <w:sz w:val="24"/>
          <w:szCs w:val="24"/>
        </w:rPr>
        <w:t xml:space="preserve"> Pendidikan </w:t>
      </w:r>
      <w:proofErr w:type="spellStart"/>
      <w:r w:rsidRPr="00085E9A">
        <w:rPr>
          <w:rFonts w:ascii="Times New Roman" w:hAnsi="Times New Roman" w:cs="Times New Roman"/>
          <w:sz w:val="24"/>
          <w:szCs w:val="24"/>
        </w:rPr>
        <w:t>Bagi</w:t>
      </w:r>
      <w:proofErr w:type="spellEnd"/>
      <w:r w:rsidRPr="00085E9A">
        <w:rPr>
          <w:rFonts w:ascii="Times New Roman" w:hAnsi="Times New Roman" w:cs="Times New Roman"/>
          <w:sz w:val="24"/>
          <w:szCs w:val="24"/>
        </w:rPr>
        <w:t xml:space="preserve"> Anak </w:t>
      </w:r>
      <w:proofErr w:type="spellStart"/>
      <w:r w:rsidRPr="00085E9A">
        <w:rPr>
          <w:rFonts w:ascii="Times New Roman" w:hAnsi="Times New Roman" w:cs="Times New Roman"/>
          <w:sz w:val="24"/>
          <w:szCs w:val="24"/>
        </w:rPr>
        <w:t>Berhadapan</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Berkonflik</w:t>
      </w:r>
      <w:proofErr w:type="spellEnd"/>
      <w:r w:rsidRPr="00085E9A">
        <w:rPr>
          <w:rFonts w:ascii="Times New Roman" w:hAnsi="Times New Roman" w:cs="Times New Roman"/>
          <w:sz w:val="24"/>
          <w:szCs w:val="24"/>
        </w:rPr>
        <w:t xml:space="preserve">) </w:t>
      </w:r>
      <w:proofErr w:type="spellStart"/>
      <w:r w:rsidRPr="00085E9A">
        <w:rPr>
          <w:rFonts w:ascii="Times New Roman" w:hAnsi="Times New Roman" w:cs="Times New Roman"/>
          <w:sz w:val="24"/>
          <w:szCs w:val="24"/>
        </w:rPr>
        <w:t>Dengan</w:t>
      </w:r>
      <w:proofErr w:type="spellEnd"/>
      <w:r w:rsidRPr="00085E9A">
        <w:rPr>
          <w:rFonts w:ascii="Times New Roman" w:hAnsi="Times New Roman" w:cs="Times New Roman"/>
          <w:sz w:val="24"/>
          <w:szCs w:val="24"/>
        </w:rPr>
        <w:t xml:space="preserve"> Hukum</w:t>
      </w:r>
      <w:r w:rsidR="00085E9A">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sidRPr="00085E9A">
        <w:rPr>
          <w:rFonts w:ascii="Times New Roman" w:hAnsi="Times New Roman" w:cs="Times New Roman"/>
          <w:i/>
          <w:iCs/>
          <w:sz w:val="24"/>
          <w:szCs w:val="24"/>
        </w:rPr>
        <w:t>Jurnal</w:t>
      </w:r>
      <w:proofErr w:type="spellEnd"/>
      <w:r w:rsidRPr="00085E9A">
        <w:rPr>
          <w:rFonts w:ascii="Times New Roman" w:hAnsi="Times New Roman" w:cs="Times New Roman"/>
          <w:i/>
          <w:iCs/>
          <w:sz w:val="24"/>
          <w:szCs w:val="24"/>
        </w:rPr>
        <w:t xml:space="preserve"> </w:t>
      </w:r>
      <w:proofErr w:type="spellStart"/>
      <w:r w:rsidRPr="00085E9A">
        <w:rPr>
          <w:rFonts w:ascii="Times New Roman" w:hAnsi="Times New Roman" w:cs="Times New Roman"/>
          <w:i/>
          <w:iCs/>
          <w:sz w:val="24"/>
          <w:szCs w:val="24"/>
        </w:rPr>
        <w:t>Kolaborasi</w:t>
      </w:r>
      <w:proofErr w:type="spellEnd"/>
      <w:r w:rsidRPr="00085E9A">
        <w:rPr>
          <w:rFonts w:ascii="Times New Roman" w:hAnsi="Times New Roman" w:cs="Times New Roman"/>
          <w:i/>
          <w:iCs/>
          <w:sz w:val="24"/>
          <w:szCs w:val="24"/>
        </w:rPr>
        <w:t xml:space="preserve"> </w:t>
      </w:r>
      <w:proofErr w:type="spellStart"/>
      <w:r w:rsidRPr="00085E9A">
        <w:rPr>
          <w:rFonts w:ascii="Times New Roman" w:hAnsi="Times New Roman" w:cs="Times New Roman"/>
          <w:i/>
          <w:iCs/>
          <w:sz w:val="24"/>
          <w:szCs w:val="24"/>
        </w:rPr>
        <w:t>Resolusi</w:t>
      </w:r>
      <w:proofErr w:type="spellEnd"/>
      <w:r w:rsidRPr="00085E9A">
        <w:rPr>
          <w:rFonts w:ascii="Times New Roman" w:hAnsi="Times New Roman" w:cs="Times New Roman"/>
          <w:i/>
          <w:iCs/>
          <w:sz w:val="24"/>
          <w:szCs w:val="24"/>
        </w:rPr>
        <w:t xml:space="preserve"> </w:t>
      </w:r>
      <w:proofErr w:type="spellStart"/>
      <w:r w:rsidRPr="00085E9A">
        <w:rPr>
          <w:rFonts w:ascii="Times New Roman" w:hAnsi="Times New Roman" w:cs="Times New Roman"/>
          <w:i/>
          <w:iCs/>
          <w:sz w:val="24"/>
          <w:szCs w:val="24"/>
        </w:rPr>
        <w:t>Konflik</w:t>
      </w:r>
      <w:proofErr w:type="spellEnd"/>
      <w:r>
        <w:rPr>
          <w:rFonts w:ascii="Times New Roman" w:hAnsi="Times New Roman" w:cs="Times New Roman"/>
          <w:sz w:val="24"/>
          <w:szCs w:val="24"/>
        </w:rPr>
        <w:t>, Vol. 2</w:t>
      </w:r>
      <w:r w:rsidR="00085E9A">
        <w:rPr>
          <w:rFonts w:ascii="Times New Roman" w:hAnsi="Times New Roman" w:cs="Times New Roman"/>
          <w:sz w:val="24"/>
          <w:szCs w:val="24"/>
        </w:rPr>
        <w:t>, 2019.</w:t>
      </w:r>
    </w:p>
    <w:p w14:paraId="42616C01" w14:textId="3169F267" w:rsidR="00660B19" w:rsidRDefault="00660B19" w:rsidP="000757B4">
      <w:pPr>
        <w:tabs>
          <w:tab w:val="left" w:pos="0"/>
        </w:tabs>
        <w:spacing w:before="24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Mahmud </w:t>
      </w:r>
      <w:proofErr w:type="spellStart"/>
      <w:r>
        <w:rPr>
          <w:rFonts w:ascii="Times New Roman" w:hAnsi="Times New Roman" w:cs="Times New Roman"/>
          <w:sz w:val="24"/>
          <w:szCs w:val="24"/>
        </w:rPr>
        <w:t>Mustakim</w:t>
      </w:r>
      <w:proofErr w:type="spellEnd"/>
      <w:r>
        <w:rPr>
          <w:rFonts w:ascii="Times New Roman" w:hAnsi="Times New Roman" w:cs="Times New Roman"/>
          <w:sz w:val="24"/>
          <w:szCs w:val="24"/>
        </w:rPr>
        <w:t xml:space="preserve">, </w:t>
      </w:r>
      <w:r w:rsidR="00085E9A" w:rsidRPr="00DC7EC9">
        <w:rPr>
          <w:rFonts w:ascii="Times New Roman" w:hAnsi="Times New Roman" w:cs="Times New Roman"/>
          <w:sz w:val="24"/>
          <w:szCs w:val="24"/>
        </w:rPr>
        <w:t>“</w:t>
      </w:r>
      <w:proofErr w:type="spellStart"/>
      <w:r w:rsidRPr="00DC7EC9">
        <w:rPr>
          <w:rFonts w:ascii="Times New Roman" w:hAnsi="Times New Roman" w:cs="Times New Roman"/>
          <w:sz w:val="24"/>
          <w:szCs w:val="24"/>
        </w:rPr>
        <w:t>Penerapan</w:t>
      </w:r>
      <w:proofErr w:type="spellEnd"/>
      <w:r w:rsidRPr="00DC7EC9">
        <w:rPr>
          <w:rFonts w:ascii="Times New Roman" w:hAnsi="Times New Roman" w:cs="Times New Roman"/>
          <w:sz w:val="24"/>
          <w:szCs w:val="24"/>
        </w:rPr>
        <w:t xml:space="preserve"> S</w:t>
      </w:r>
      <w:proofErr w:type="spellStart"/>
      <w:r w:rsidRPr="00DC7EC9">
        <w:rPr>
          <w:rFonts w:ascii="Times New Roman" w:hAnsi="Times New Roman" w:cs="Times New Roman"/>
          <w:sz w:val="24"/>
          <w:szCs w:val="24"/>
        </w:rPr>
        <w:t>anksi</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Pidana</w:t>
      </w:r>
      <w:proofErr w:type="spellEnd"/>
      <w:r w:rsidRPr="00DC7EC9">
        <w:rPr>
          <w:rFonts w:ascii="Times New Roman" w:hAnsi="Times New Roman" w:cs="Times New Roman"/>
          <w:sz w:val="24"/>
          <w:szCs w:val="24"/>
        </w:rPr>
        <w:t xml:space="preserve"> Anak </w:t>
      </w:r>
      <w:proofErr w:type="spellStart"/>
      <w:r w:rsidRPr="00DC7EC9">
        <w:rPr>
          <w:rFonts w:ascii="Times New Roman" w:hAnsi="Times New Roman" w:cs="Times New Roman"/>
          <w:sz w:val="24"/>
          <w:szCs w:val="24"/>
        </w:rPr>
        <w:t>Menurut</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Undang-Undang</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Sistem</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Peradilan</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Pidana</w:t>
      </w:r>
      <w:proofErr w:type="spellEnd"/>
      <w:r w:rsidRPr="00DC7EC9">
        <w:rPr>
          <w:rFonts w:ascii="Times New Roman" w:hAnsi="Times New Roman" w:cs="Times New Roman"/>
          <w:sz w:val="24"/>
          <w:szCs w:val="24"/>
        </w:rPr>
        <w:t xml:space="preserve"> Anak</w:t>
      </w:r>
      <w:r w:rsidR="00DC7EC9" w:rsidRPr="00DC7EC9">
        <w:rPr>
          <w:rFonts w:ascii="Times New Roman" w:hAnsi="Times New Roman" w:cs="Times New Roman"/>
          <w:sz w:val="24"/>
          <w:szCs w:val="24"/>
        </w:rPr>
        <w:t>”</w:t>
      </w:r>
      <w:r w:rsidRPr="00DC7EC9">
        <w:rPr>
          <w:rFonts w:ascii="Times New Roman" w:hAnsi="Times New Roman" w:cs="Times New Roman"/>
          <w:sz w:val="24"/>
          <w:szCs w:val="24"/>
        </w:rPr>
        <w:t>,</w:t>
      </w:r>
      <w:r>
        <w:rPr>
          <w:rFonts w:ascii="Times New Roman" w:hAnsi="Times New Roman" w:cs="Times New Roman"/>
          <w:sz w:val="24"/>
          <w:szCs w:val="24"/>
        </w:rPr>
        <w:t xml:space="preserve"> </w:t>
      </w:r>
      <w:r w:rsidRPr="00085E9A">
        <w:rPr>
          <w:rFonts w:ascii="Times New Roman" w:hAnsi="Times New Roman" w:cs="Times New Roman"/>
          <w:i/>
          <w:iCs/>
          <w:sz w:val="24"/>
          <w:szCs w:val="24"/>
        </w:rPr>
        <w:t>Journal of Criminal Law</w:t>
      </w:r>
      <w:r>
        <w:rPr>
          <w:rFonts w:ascii="Times New Roman" w:hAnsi="Times New Roman" w:cs="Times New Roman"/>
          <w:sz w:val="24"/>
          <w:szCs w:val="24"/>
        </w:rPr>
        <w:t>, Vol. 1</w:t>
      </w:r>
      <w:r w:rsidR="00085E9A">
        <w:rPr>
          <w:rFonts w:ascii="Times New Roman" w:hAnsi="Times New Roman" w:cs="Times New Roman"/>
          <w:sz w:val="24"/>
          <w:szCs w:val="24"/>
        </w:rPr>
        <w:t>, 2019</w:t>
      </w:r>
      <w:r w:rsidR="00422D0E">
        <w:rPr>
          <w:rFonts w:ascii="Times New Roman" w:hAnsi="Times New Roman" w:cs="Times New Roman"/>
          <w:sz w:val="24"/>
          <w:szCs w:val="24"/>
        </w:rPr>
        <w:t>.</w:t>
      </w:r>
    </w:p>
    <w:p w14:paraId="1C10C383" w14:textId="6D2FD79D" w:rsidR="00660B19" w:rsidRDefault="000757B4" w:rsidP="00660B19">
      <w:pPr>
        <w:tabs>
          <w:tab w:val="left" w:pos="0"/>
        </w:tabs>
        <w:spacing w:before="24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Maryam Siti, </w:t>
      </w:r>
      <w:r w:rsidR="00DC7EC9" w:rsidRPr="00DC7EC9">
        <w:rPr>
          <w:rFonts w:ascii="Times New Roman" w:hAnsi="Times New Roman" w:cs="Times New Roman"/>
          <w:sz w:val="24"/>
          <w:szCs w:val="24"/>
        </w:rPr>
        <w:t>“</w:t>
      </w:r>
      <w:r w:rsidRPr="00DC7EC9">
        <w:rPr>
          <w:rFonts w:ascii="Times New Roman" w:hAnsi="Times New Roman" w:cs="Times New Roman"/>
          <w:sz w:val="24"/>
          <w:szCs w:val="24"/>
        </w:rPr>
        <w:t xml:space="preserve">Gambaran </w:t>
      </w:r>
      <w:proofErr w:type="spellStart"/>
      <w:r w:rsidRPr="00DC7EC9">
        <w:rPr>
          <w:rFonts w:ascii="Times New Roman" w:hAnsi="Times New Roman" w:cs="Times New Roman"/>
          <w:sz w:val="24"/>
          <w:szCs w:val="24"/>
        </w:rPr>
        <w:t>Pendapat</w:t>
      </w:r>
      <w:proofErr w:type="spellEnd"/>
      <w:r w:rsidRPr="00DC7EC9">
        <w:rPr>
          <w:rFonts w:ascii="Times New Roman" w:hAnsi="Times New Roman" w:cs="Times New Roman"/>
          <w:sz w:val="24"/>
          <w:szCs w:val="24"/>
        </w:rPr>
        <w:t xml:space="preserve"> Orang </w:t>
      </w:r>
      <w:proofErr w:type="spellStart"/>
      <w:r w:rsidRPr="00DC7EC9">
        <w:rPr>
          <w:rFonts w:ascii="Times New Roman" w:hAnsi="Times New Roman" w:cs="Times New Roman"/>
          <w:sz w:val="24"/>
          <w:szCs w:val="24"/>
        </w:rPr>
        <w:t>Tua</w:t>
      </w:r>
      <w:proofErr w:type="spellEnd"/>
      <w:r w:rsidRPr="00DC7EC9">
        <w:rPr>
          <w:rFonts w:ascii="Times New Roman" w:hAnsi="Times New Roman" w:cs="Times New Roman"/>
          <w:sz w:val="24"/>
          <w:szCs w:val="24"/>
        </w:rPr>
        <w:t xml:space="preserve"> dan </w:t>
      </w:r>
      <w:proofErr w:type="spellStart"/>
      <w:r w:rsidRPr="00DC7EC9">
        <w:rPr>
          <w:rFonts w:ascii="Times New Roman" w:hAnsi="Times New Roman" w:cs="Times New Roman"/>
          <w:sz w:val="24"/>
          <w:szCs w:val="24"/>
        </w:rPr>
        <w:t>Kekerasan</w:t>
      </w:r>
      <w:proofErr w:type="spellEnd"/>
      <w:r w:rsidRPr="00DC7EC9">
        <w:rPr>
          <w:rFonts w:ascii="Times New Roman" w:hAnsi="Times New Roman" w:cs="Times New Roman"/>
          <w:sz w:val="24"/>
          <w:szCs w:val="24"/>
        </w:rPr>
        <w:t xml:space="preserve"> Pada Anak</w:t>
      </w:r>
      <w:r w:rsidR="00DC7EC9" w:rsidRPr="00DC7EC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C7EC9">
        <w:rPr>
          <w:rFonts w:ascii="Times New Roman" w:hAnsi="Times New Roman" w:cs="Times New Roman"/>
          <w:i/>
          <w:iCs/>
          <w:sz w:val="24"/>
          <w:szCs w:val="24"/>
        </w:rPr>
        <w:t>Jurnal</w:t>
      </w:r>
      <w:proofErr w:type="spellEnd"/>
      <w:r w:rsidRPr="00DC7EC9">
        <w:rPr>
          <w:rFonts w:ascii="Times New Roman" w:hAnsi="Times New Roman" w:cs="Times New Roman"/>
          <w:i/>
          <w:iCs/>
          <w:sz w:val="24"/>
          <w:szCs w:val="24"/>
        </w:rPr>
        <w:t xml:space="preserve"> </w:t>
      </w:r>
      <w:proofErr w:type="spellStart"/>
      <w:r w:rsidRPr="00DC7EC9">
        <w:rPr>
          <w:rFonts w:ascii="Times New Roman" w:hAnsi="Times New Roman" w:cs="Times New Roman"/>
          <w:i/>
          <w:iCs/>
          <w:sz w:val="24"/>
          <w:szCs w:val="24"/>
        </w:rPr>
        <w:t>Psikodimensi</w:t>
      </w:r>
      <w:proofErr w:type="spellEnd"/>
      <w:r>
        <w:rPr>
          <w:rFonts w:ascii="Times New Roman" w:hAnsi="Times New Roman" w:cs="Times New Roman"/>
          <w:sz w:val="24"/>
          <w:szCs w:val="24"/>
        </w:rPr>
        <w:t>, Vol. 16</w:t>
      </w:r>
      <w:r w:rsidR="00DC7EC9">
        <w:rPr>
          <w:rFonts w:ascii="Times New Roman" w:hAnsi="Times New Roman" w:cs="Times New Roman"/>
          <w:sz w:val="24"/>
          <w:szCs w:val="24"/>
        </w:rPr>
        <w:t>, 2017</w:t>
      </w:r>
      <w:r w:rsidR="00422D0E">
        <w:rPr>
          <w:rFonts w:ascii="Times New Roman" w:hAnsi="Times New Roman" w:cs="Times New Roman"/>
          <w:sz w:val="24"/>
          <w:szCs w:val="24"/>
        </w:rPr>
        <w:t>.</w:t>
      </w:r>
    </w:p>
    <w:p w14:paraId="1B32C57D" w14:textId="3034E0A0" w:rsidR="000757B4" w:rsidRDefault="000757B4" w:rsidP="000757B4">
      <w:pPr>
        <w:tabs>
          <w:tab w:val="left" w:pos="0"/>
        </w:tabs>
        <w:spacing w:before="24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Reza </w:t>
      </w:r>
      <w:proofErr w:type="spellStart"/>
      <w:r>
        <w:rPr>
          <w:rFonts w:ascii="Times New Roman" w:hAnsi="Times New Roman" w:cs="Times New Roman"/>
          <w:sz w:val="24"/>
          <w:szCs w:val="24"/>
        </w:rPr>
        <w:t>Husein</w:t>
      </w:r>
      <w:proofErr w:type="spellEnd"/>
      <w:r>
        <w:rPr>
          <w:rFonts w:ascii="Times New Roman" w:hAnsi="Times New Roman" w:cs="Times New Roman"/>
          <w:sz w:val="24"/>
          <w:szCs w:val="24"/>
        </w:rPr>
        <w:t xml:space="preserve"> Muhammad, </w:t>
      </w:r>
      <w:r w:rsidR="00DC7EC9" w:rsidRPr="00DC7EC9">
        <w:rPr>
          <w:rFonts w:ascii="Times New Roman" w:hAnsi="Times New Roman" w:cs="Times New Roman"/>
          <w:sz w:val="24"/>
          <w:szCs w:val="24"/>
        </w:rPr>
        <w:t>“</w:t>
      </w:r>
      <w:proofErr w:type="spellStart"/>
      <w:r w:rsidRPr="00DC7EC9">
        <w:rPr>
          <w:rFonts w:ascii="Times New Roman" w:hAnsi="Times New Roman" w:cs="Times New Roman"/>
          <w:sz w:val="24"/>
          <w:szCs w:val="24"/>
        </w:rPr>
        <w:t>Perlindungan</w:t>
      </w:r>
      <w:proofErr w:type="spellEnd"/>
      <w:r w:rsidRPr="00DC7EC9">
        <w:rPr>
          <w:rFonts w:ascii="Times New Roman" w:hAnsi="Times New Roman" w:cs="Times New Roman"/>
          <w:sz w:val="24"/>
          <w:szCs w:val="24"/>
        </w:rPr>
        <w:t xml:space="preserve"> Hukum </w:t>
      </w:r>
      <w:proofErr w:type="spellStart"/>
      <w:r w:rsidRPr="00DC7EC9">
        <w:rPr>
          <w:rFonts w:ascii="Times New Roman" w:hAnsi="Times New Roman" w:cs="Times New Roman"/>
          <w:sz w:val="24"/>
          <w:szCs w:val="24"/>
        </w:rPr>
        <w:t>Terhadap</w:t>
      </w:r>
      <w:proofErr w:type="spellEnd"/>
      <w:r w:rsidRPr="00DC7EC9">
        <w:rPr>
          <w:rFonts w:ascii="Times New Roman" w:hAnsi="Times New Roman" w:cs="Times New Roman"/>
          <w:sz w:val="24"/>
          <w:szCs w:val="24"/>
        </w:rPr>
        <w:t xml:space="preserve"> Anak </w:t>
      </w:r>
      <w:proofErr w:type="spellStart"/>
      <w:r w:rsidRPr="00DC7EC9">
        <w:rPr>
          <w:rFonts w:ascii="Times New Roman" w:hAnsi="Times New Roman" w:cs="Times New Roman"/>
          <w:sz w:val="24"/>
          <w:szCs w:val="24"/>
        </w:rPr>
        <w:t>Sebagai</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Pelaku</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Tindak</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Pidana</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Dalam</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Sistem</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Peradilan</w:t>
      </w:r>
      <w:proofErr w:type="spellEnd"/>
      <w:r w:rsidRPr="00DC7EC9">
        <w:rPr>
          <w:rFonts w:ascii="Times New Roman" w:hAnsi="Times New Roman" w:cs="Times New Roman"/>
          <w:sz w:val="24"/>
          <w:szCs w:val="24"/>
        </w:rPr>
        <w:t xml:space="preserve"> </w:t>
      </w:r>
      <w:proofErr w:type="spellStart"/>
      <w:r w:rsidRPr="00DC7EC9">
        <w:rPr>
          <w:rFonts w:ascii="Times New Roman" w:hAnsi="Times New Roman" w:cs="Times New Roman"/>
          <w:sz w:val="24"/>
          <w:szCs w:val="24"/>
        </w:rPr>
        <w:t>Pidana</w:t>
      </w:r>
      <w:proofErr w:type="spellEnd"/>
      <w:r w:rsidRPr="00DC7EC9">
        <w:rPr>
          <w:rFonts w:ascii="Times New Roman" w:hAnsi="Times New Roman" w:cs="Times New Roman"/>
          <w:sz w:val="24"/>
          <w:szCs w:val="24"/>
        </w:rPr>
        <w:t xml:space="preserve"> Anak di Indonesia</w:t>
      </w:r>
      <w:r w:rsidR="00DC7EC9" w:rsidRPr="00DC7EC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C7EC9">
        <w:rPr>
          <w:rFonts w:ascii="Times New Roman" w:hAnsi="Times New Roman" w:cs="Times New Roman"/>
          <w:i/>
          <w:iCs/>
          <w:sz w:val="24"/>
          <w:szCs w:val="24"/>
        </w:rPr>
        <w:t>Diponegoro</w:t>
      </w:r>
      <w:proofErr w:type="spellEnd"/>
      <w:r w:rsidRPr="00DC7EC9">
        <w:rPr>
          <w:rFonts w:ascii="Times New Roman" w:hAnsi="Times New Roman" w:cs="Times New Roman"/>
          <w:i/>
          <w:iCs/>
          <w:sz w:val="24"/>
          <w:szCs w:val="24"/>
        </w:rPr>
        <w:t xml:space="preserve"> Law Journal</w:t>
      </w:r>
      <w:r>
        <w:rPr>
          <w:rFonts w:ascii="Times New Roman" w:hAnsi="Times New Roman" w:cs="Times New Roman"/>
          <w:sz w:val="24"/>
          <w:szCs w:val="24"/>
        </w:rPr>
        <w:t>, Vol. 5</w:t>
      </w:r>
      <w:r w:rsidR="00DC7EC9">
        <w:rPr>
          <w:rFonts w:ascii="Times New Roman" w:hAnsi="Times New Roman" w:cs="Times New Roman"/>
          <w:sz w:val="24"/>
          <w:szCs w:val="24"/>
        </w:rPr>
        <w:t>, 2016</w:t>
      </w:r>
      <w:r w:rsidR="00422D0E">
        <w:rPr>
          <w:rFonts w:ascii="Times New Roman" w:hAnsi="Times New Roman" w:cs="Times New Roman"/>
          <w:sz w:val="24"/>
          <w:szCs w:val="24"/>
        </w:rPr>
        <w:t>.</w:t>
      </w:r>
    </w:p>
    <w:p w14:paraId="520805E7" w14:textId="4ACABAE6" w:rsidR="000757B4" w:rsidRPr="000757B4" w:rsidRDefault="000757B4" w:rsidP="000757B4">
      <w:pPr>
        <w:tabs>
          <w:tab w:val="left" w:pos="0"/>
        </w:tabs>
        <w:spacing w:before="240" w:line="360" w:lineRule="auto"/>
        <w:ind w:left="720" w:hanging="720"/>
        <w:contextualSpacing/>
        <w:jc w:val="both"/>
        <w:rPr>
          <w:rFonts w:ascii="Times New Roman" w:hAnsi="Times New Roman" w:cs="Times New Roman"/>
          <w:b/>
          <w:bCs/>
          <w:sz w:val="28"/>
          <w:szCs w:val="28"/>
        </w:rPr>
      </w:pPr>
      <w:proofErr w:type="spellStart"/>
      <w:r w:rsidRPr="000757B4">
        <w:rPr>
          <w:rFonts w:ascii="Times New Roman" w:hAnsi="Times New Roman" w:cs="Times New Roman"/>
          <w:b/>
          <w:bCs/>
          <w:sz w:val="28"/>
          <w:szCs w:val="28"/>
        </w:rPr>
        <w:t>Putusan</w:t>
      </w:r>
      <w:proofErr w:type="spellEnd"/>
      <w:r w:rsidRPr="000757B4">
        <w:rPr>
          <w:rFonts w:ascii="Times New Roman" w:hAnsi="Times New Roman" w:cs="Times New Roman"/>
          <w:b/>
          <w:bCs/>
          <w:sz w:val="28"/>
          <w:szCs w:val="28"/>
        </w:rPr>
        <w:t xml:space="preserve"> </w:t>
      </w:r>
      <w:proofErr w:type="spellStart"/>
      <w:r w:rsidRPr="000757B4">
        <w:rPr>
          <w:rFonts w:ascii="Times New Roman" w:hAnsi="Times New Roman" w:cs="Times New Roman"/>
          <w:b/>
          <w:bCs/>
          <w:sz w:val="28"/>
          <w:szCs w:val="28"/>
        </w:rPr>
        <w:t>Pengadilan</w:t>
      </w:r>
      <w:proofErr w:type="spellEnd"/>
      <w:r w:rsidRPr="000757B4">
        <w:rPr>
          <w:rFonts w:ascii="Times New Roman" w:hAnsi="Times New Roman" w:cs="Times New Roman"/>
          <w:b/>
          <w:bCs/>
          <w:sz w:val="28"/>
          <w:szCs w:val="28"/>
        </w:rPr>
        <w:t>:</w:t>
      </w:r>
    </w:p>
    <w:p w14:paraId="2FBBA79F" w14:textId="77777777" w:rsidR="000757B4" w:rsidRPr="00F90979" w:rsidRDefault="000757B4" w:rsidP="000757B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19</w:t>
      </w:r>
      <w:r w:rsidRPr="0049205A">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w:t>
      </w:r>
      <w:r w:rsidRPr="0049205A">
        <w:rPr>
          <w:rFonts w:ascii="Times New Roman" w:eastAsia="Times New Roman" w:hAnsi="Times New Roman" w:cs="Times New Roman"/>
          <w:sz w:val="24"/>
          <w:szCs w:val="24"/>
        </w:rPr>
        <w:t>id.</w:t>
      </w:r>
      <w:r>
        <w:rPr>
          <w:rFonts w:ascii="Times New Roman" w:eastAsia="Times New Roman" w:hAnsi="Times New Roman" w:cs="Times New Roman"/>
          <w:sz w:val="24"/>
          <w:szCs w:val="24"/>
        </w:rPr>
        <w:t>S</w:t>
      </w:r>
      <w:r w:rsidRPr="0049205A">
        <w:rPr>
          <w:rFonts w:ascii="Times New Roman" w:eastAsia="Times New Roman" w:hAnsi="Times New Roman" w:cs="Times New Roman"/>
          <w:sz w:val="24"/>
          <w:szCs w:val="24"/>
        </w:rPr>
        <w:t>us</w:t>
      </w:r>
      <w:proofErr w:type="spellEnd"/>
      <w:r w:rsidRPr="0049205A">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49205A">
        <w:rPr>
          <w:rFonts w:ascii="Times New Roman" w:eastAsia="Times New Roman" w:hAnsi="Times New Roman" w:cs="Times New Roman"/>
          <w:sz w:val="24"/>
          <w:szCs w:val="24"/>
        </w:rPr>
        <w:t>nak/201</w:t>
      </w:r>
      <w:r>
        <w:rPr>
          <w:rFonts w:ascii="Times New Roman" w:eastAsia="Times New Roman" w:hAnsi="Times New Roman" w:cs="Times New Roman"/>
          <w:sz w:val="24"/>
          <w:szCs w:val="24"/>
        </w:rPr>
        <w:t>8</w:t>
      </w:r>
      <w:r w:rsidRPr="0049205A">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PN</w:t>
      </w:r>
      <w:r w:rsidRPr="0049205A">
        <w:rPr>
          <w:rFonts w:ascii="Times New Roman" w:eastAsia="Times New Roman" w:hAnsi="Times New Roman" w:cs="Times New Roman"/>
          <w:sz w:val="24"/>
          <w:szCs w:val="24"/>
        </w:rPr>
        <w:t>.</w:t>
      </w:r>
      <w:r>
        <w:rPr>
          <w:rFonts w:ascii="Times New Roman" w:eastAsia="Times New Roman" w:hAnsi="Times New Roman" w:cs="Times New Roman"/>
          <w:sz w:val="24"/>
          <w:szCs w:val="24"/>
        </w:rPr>
        <w:t>Jkt.Pst</w:t>
      </w:r>
      <w:proofErr w:type="spellEnd"/>
      <w:proofErr w:type="gramEnd"/>
      <w:r>
        <w:rPr>
          <w:rFonts w:ascii="Times New Roman" w:hAnsi="Times New Roman" w:cs="Times New Roman"/>
          <w:sz w:val="24"/>
          <w:szCs w:val="24"/>
        </w:rPr>
        <w:t>.</w:t>
      </w:r>
    </w:p>
    <w:p w14:paraId="5E70E5A4" w14:textId="77777777" w:rsidR="000757B4" w:rsidRDefault="000757B4" w:rsidP="000757B4">
      <w:pPr>
        <w:tabs>
          <w:tab w:val="left" w:pos="0"/>
        </w:tabs>
        <w:spacing w:before="240" w:line="480" w:lineRule="auto"/>
        <w:ind w:left="720" w:hanging="720"/>
        <w:contextualSpacing/>
        <w:jc w:val="both"/>
        <w:rPr>
          <w:rFonts w:ascii="Times New Roman" w:hAnsi="Times New Roman" w:cs="Times New Roman"/>
          <w:sz w:val="24"/>
          <w:szCs w:val="24"/>
        </w:rPr>
      </w:pPr>
    </w:p>
    <w:p w14:paraId="7339DEB9" w14:textId="77777777" w:rsidR="000757B4" w:rsidRPr="000757B4" w:rsidRDefault="000757B4" w:rsidP="000757B4">
      <w:pPr>
        <w:spacing w:before="240" w:line="480" w:lineRule="auto"/>
        <w:ind w:left="709" w:hanging="720"/>
        <w:jc w:val="both"/>
        <w:rPr>
          <w:rFonts w:ascii="Times New Roman" w:hAnsi="Times New Roman" w:cs="Times New Roman"/>
          <w:b/>
          <w:bCs/>
          <w:iCs/>
          <w:sz w:val="28"/>
          <w:szCs w:val="28"/>
          <w:lang w:val="en-ID"/>
        </w:rPr>
      </w:pPr>
    </w:p>
    <w:p w14:paraId="6A34E406" w14:textId="77777777" w:rsidR="00104A12" w:rsidRDefault="00104A12" w:rsidP="00104A12">
      <w:pPr>
        <w:tabs>
          <w:tab w:val="left" w:pos="709"/>
        </w:tabs>
        <w:spacing w:before="240" w:line="480" w:lineRule="auto"/>
        <w:ind w:left="706" w:hanging="706"/>
        <w:contextualSpacing/>
        <w:jc w:val="both"/>
        <w:rPr>
          <w:rFonts w:ascii="Times New Roman" w:hAnsi="Times New Roman" w:cs="Times New Roman"/>
          <w:sz w:val="24"/>
          <w:szCs w:val="24"/>
        </w:rPr>
      </w:pPr>
    </w:p>
    <w:p w14:paraId="049A7884" w14:textId="77777777" w:rsidR="00104A12" w:rsidRPr="00104A12" w:rsidRDefault="00104A12" w:rsidP="00104A12">
      <w:pPr>
        <w:spacing w:line="360" w:lineRule="auto"/>
        <w:jc w:val="both"/>
        <w:rPr>
          <w:rFonts w:ascii="Times New Roman" w:eastAsia="Times New Roman" w:hAnsi="Times New Roman" w:cs="Times New Roman"/>
          <w:b/>
          <w:bCs/>
          <w:sz w:val="24"/>
          <w:szCs w:val="24"/>
        </w:rPr>
      </w:pPr>
    </w:p>
    <w:p w14:paraId="1D630F79" w14:textId="188D14D8" w:rsidR="0038063B" w:rsidRDefault="0038063B" w:rsidP="0038063B">
      <w:pPr>
        <w:spacing w:line="360" w:lineRule="auto"/>
        <w:ind w:firstLine="720"/>
        <w:jc w:val="both"/>
        <w:rPr>
          <w:rFonts w:ascii="Times New Roman" w:eastAsia="Times New Roman" w:hAnsi="Times New Roman" w:cs="Times New Roman"/>
          <w:sz w:val="24"/>
          <w:szCs w:val="24"/>
        </w:rPr>
      </w:pPr>
    </w:p>
    <w:p w14:paraId="6D096B37" w14:textId="77777777" w:rsidR="0038063B" w:rsidRDefault="0038063B" w:rsidP="00E815E6">
      <w:pPr>
        <w:spacing w:line="360" w:lineRule="auto"/>
        <w:ind w:firstLine="720"/>
        <w:jc w:val="both"/>
        <w:rPr>
          <w:rFonts w:ascii="Times New Roman" w:eastAsia="Times New Roman" w:hAnsi="Times New Roman" w:cs="Times New Roman"/>
          <w:sz w:val="24"/>
          <w:szCs w:val="24"/>
        </w:rPr>
      </w:pPr>
    </w:p>
    <w:p w14:paraId="69F424DD" w14:textId="77777777" w:rsidR="00E815E6" w:rsidRPr="00A533FF" w:rsidRDefault="00E815E6" w:rsidP="00E815E6">
      <w:pPr>
        <w:spacing w:line="360" w:lineRule="auto"/>
        <w:ind w:firstLine="720"/>
        <w:jc w:val="both"/>
        <w:rPr>
          <w:rFonts w:ascii="Times New Roman" w:eastAsia="Times New Roman" w:hAnsi="Times New Roman" w:cs="Times New Roman"/>
          <w:sz w:val="24"/>
          <w:szCs w:val="24"/>
        </w:rPr>
      </w:pPr>
    </w:p>
    <w:p w14:paraId="545F9E18" w14:textId="77777777" w:rsidR="00E815E6" w:rsidRPr="00E405C7" w:rsidRDefault="00E815E6" w:rsidP="00E405C7">
      <w:pPr>
        <w:spacing w:line="360" w:lineRule="auto"/>
        <w:ind w:firstLine="720"/>
        <w:jc w:val="both"/>
        <w:rPr>
          <w:rFonts w:ascii="Times New Roman" w:eastAsia="Times New Roman" w:hAnsi="Times New Roman" w:cs="Times New Roman"/>
          <w:sz w:val="24"/>
          <w:szCs w:val="24"/>
        </w:rPr>
      </w:pPr>
    </w:p>
    <w:p w14:paraId="15A0BB01" w14:textId="324768E5" w:rsidR="00E405C7" w:rsidRDefault="00E405C7" w:rsidP="00E405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7C1894" w14:textId="77777777" w:rsidR="002D19B4" w:rsidRDefault="002D19B4" w:rsidP="002D19B4">
      <w:pPr>
        <w:spacing w:line="480" w:lineRule="auto"/>
        <w:ind w:firstLine="720"/>
        <w:jc w:val="both"/>
        <w:rPr>
          <w:rFonts w:ascii="Times New Roman" w:eastAsia="Times New Roman" w:hAnsi="Times New Roman" w:cs="Times New Roman"/>
          <w:sz w:val="24"/>
          <w:szCs w:val="24"/>
        </w:rPr>
      </w:pPr>
    </w:p>
    <w:p w14:paraId="4E0BD414" w14:textId="77777777" w:rsidR="002D19B4" w:rsidRDefault="002D19B4" w:rsidP="002D19B4">
      <w:pPr>
        <w:spacing w:line="480" w:lineRule="auto"/>
        <w:jc w:val="both"/>
        <w:rPr>
          <w:rFonts w:ascii="Times New Roman" w:eastAsia="Times New Roman" w:hAnsi="Times New Roman" w:cs="Times New Roman"/>
          <w:sz w:val="24"/>
          <w:szCs w:val="24"/>
        </w:rPr>
      </w:pPr>
    </w:p>
    <w:p w14:paraId="0ED6312E" w14:textId="6EA27736" w:rsidR="002D19B4" w:rsidRPr="002D19B4" w:rsidRDefault="002D19B4" w:rsidP="001C2EFA">
      <w:pPr>
        <w:spacing w:after="0" w:line="360" w:lineRule="auto"/>
        <w:jc w:val="both"/>
        <w:rPr>
          <w:rFonts w:ascii="Times New Roman" w:hAnsi="Times New Roman" w:cs="Times New Roman"/>
          <w:b/>
          <w:bCs/>
          <w:sz w:val="28"/>
          <w:szCs w:val="28"/>
        </w:rPr>
      </w:pPr>
    </w:p>
    <w:p w14:paraId="512F6131" w14:textId="77777777" w:rsidR="00233BE0" w:rsidRDefault="00233BE0" w:rsidP="00233BE0">
      <w:pPr>
        <w:spacing w:after="0" w:line="480" w:lineRule="auto"/>
        <w:ind w:firstLine="720"/>
        <w:jc w:val="both"/>
        <w:rPr>
          <w:rFonts w:ascii="Times New Roman" w:hAnsi="Times New Roman" w:cs="Times New Roman"/>
          <w:sz w:val="24"/>
          <w:szCs w:val="24"/>
        </w:rPr>
      </w:pPr>
    </w:p>
    <w:p w14:paraId="4758B737" w14:textId="77777777" w:rsidR="00233BE0" w:rsidRDefault="00233BE0" w:rsidP="002F4A4F">
      <w:pPr>
        <w:spacing w:after="0" w:line="360" w:lineRule="auto"/>
        <w:ind w:firstLine="720"/>
        <w:jc w:val="both"/>
        <w:rPr>
          <w:rFonts w:ascii="Times New Roman" w:hAnsi="Times New Roman" w:cs="Times New Roman"/>
          <w:sz w:val="24"/>
          <w:szCs w:val="24"/>
        </w:rPr>
      </w:pPr>
    </w:p>
    <w:p w14:paraId="5278D111" w14:textId="77777777" w:rsidR="00F640D4" w:rsidRPr="00EE126D" w:rsidRDefault="00F640D4" w:rsidP="00F640D4">
      <w:pPr>
        <w:spacing w:after="0" w:line="480" w:lineRule="auto"/>
        <w:ind w:firstLine="720"/>
        <w:jc w:val="both"/>
        <w:rPr>
          <w:rFonts w:ascii="Times New Roman" w:eastAsia="Times New Roman" w:hAnsi="Times New Roman" w:cs="Times New Roman"/>
          <w:sz w:val="24"/>
          <w:szCs w:val="24"/>
        </w:rPr>
      </w:pPr>
    </w:p>
    <w:sectPr w:rsidR="00F640D4" w:rsidRPr="00EE1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02AE" w14:textId="77777777" w:rsidR="00FF35F4" w:rsidRDefault="00FF35F4" w:rsidP="00F640D4">
      <w:pPr>
        <w:spacing w:after="0" w:line="240" w:lineRule="auto"/>
      </w:pPr>
      <w:r>
        <w:separator/>
      </w:r>
    </w:p>
  </w:endnote>
  <w:endnote w:type="continuationSeparator" w:id="0">
    <w:p w14:paraId="56D6673F" w14:textId="77777777" w:rsidR="00FF35F4" w:rsidRDefault="00FF35F4" w:rsidP="00F6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5E24" w14:textId="77777777" w:rsidR="00FF35F4" w:rsidRDefault="00FF35F4" w:rsidP="00F640D4">
      <w:pPr>
        <w:spacing w:after="0" w:line="240" w:lineRule="auto"/>
      </w:pPr>
      <w:r>
        <w:separator/>
      </w:r>
    </w:p>
  </w:footnote>
  <w:footnote w:type="continuationSeparator" w:id="0">
    <w:p w14:paraId="6024E1A4" w14:textId="77777777" w:rsidR="00FF35F4" w:rsidRDefault="00FF35F4" w:rsidP="00F640D4">
      <w:pPr>
        <w:spacing w:after="0" w:line="240" w:lineRule="auto"/>
      </w:pPr>
      <w:r>
        <w:continuationSeparator/>
      </w:r>
    </w:p>
  </w:footnote>
  <w:footnote w:id="1">
    <w:p w14:paraId="04962FC8" w14:textId="5A48DFC2" w:rsidR="00F640D4" w:rsidRPr="00EE126D" w:rsidRDefault="00F640D4" w:rsidP="00F640D4">
      <w:pPr>
        <w:pStyle w:val="FootnoteText"/>
        <w:jc w:val="both"/>
        <w:rPr>
          <w:rFonts w:ascii="Times New Roman" w:hAnsi="Times New Roman" w:cs="Times New Roman"/>
        </w:rPr>
      </w:pPr>
      <w:r w:rsidRPr="00EE126D">
        <w:rPr>
          <w:rStyle w:val="FootnoteReference"/>
          <w:rFonts w:ascii="Times New Roman" w:hAnsi="Times New Roman" w:cs="Times New Roman"/>
        </w:rPr>
        <w:footnoteRef/>
      </w:r>
      <w:r>
        <w:rPr>
          <w:rFonts w:ascii="Times New Roman" w:hAnsi="Times New Roman" w:cs="Times New Roman"/>
        </w:rPr>
        <w:t xml:space="preserve">  </w:t>
      </w:r>
      <w:r w:rsidR="00E55A47">
        <w:rPr>
          <w:rFonts w:ascii="Times New Roman" w:hAnsi="Times New Roman" w:cs="Times New Roman"/>
        </w:rPr>
        <w:t xml:space="preserve"> </w:t>
      </w:r>
      <w:r w:rsidRPr="00EE126D">
        <w:rPr>
          <w:rFonts w:ascii="Times New Roman" w:hAnsi="Times New Roman" w:cs="Times New Roman"/>
        </w:rPr>
        <w:t xml:space="preserve">Irma </w:t>
      </w:r>
      <w:proofErr w:type="spellStart"/>
      <w:r w:rsidRPr="00EE126D">
        <w:rPr>
          <w:rFonts w:ascii="Times New Roman" w:hAnsi="Times New Roman" w:cs="Times New Roman"/>
        </w:rPr>
        <w:t>Setyowati</w:t>
      </w:r>
      <w:proofErr w:type="spellEnd"/>
      <w:r w:rsidRPr="00EE126D">
        <w:rPr>
          <w:rFonts w:ascii="Times New Roman" w:hAnsi="Times New Roman" w:cs="Times New Roman"/>
        </w:rPr>
        <w:t xml:space="preserve"> </w:t>
      </w:r>
      <w:proofErr w:type="spellStart"/>
      <w:r w:rsidRPr="00EE126D">
        <w:rPr>
          <w:rFonts w:ascii="Times New Roman" w:hAnsi="Times New Roman" w:cs="Times New Roman"/>
        </w:rPr>
        <w:t>Soemitro</w:t>
      </w:r>
      <w:proofErr w:type="spellEnd"/>
      <w:r w:rsidRPr="00EE126D">
        <w:rPr>
          <w:rFonts w:ascii="Times New Roman" w:hAnsi="Times New Roman" w:cs="Times New Roman"/>
        </w:rPr>
        <w:t xml:space="preserve">, </w:t>
      </w:r>
      <w:proofErr w:type="spellStart"/>
      <w:r w:rsidRPr="00EE126D">
        <w:rPr>
          <w:rFonts w:ascii="Times New Roman" w:hAnsi="Times New Roman" w:cs="Times New Roman"/>
          <w:i/>
          <w:iCs/>
        </w:rPr>
        <w:t>Aspek</w:t>
      </w:r>
      <w:proofErr w:type="spellEnd"/>
      <w:r w:rsidRPr="00EE126D">
        <w:rPr>
          <w:rFonts w:ascii="Times New Roman" w:hAnsi="Times New Roman" w:cs="Times New Roman"/>
          <w:i/>
          <w:iCs/>
        </w:rPr>
        <w:t xml:space="preserve"> Hukum </w:t>
      </w:r>
      <w:proofErr w:type="spellStart"/>
      <w:r w:rsidRPr="00EE126D">
        <w:rPr>
          <w:rFonts w:ascii="Times New Roman" w:hAnsi="Times New Roman" w:cs="Times New Roman"/>
          <w:i/>
          <w:iCs/>
        </w:rPr>
        <w:t>Perlindungan</w:t>
      </w:r>
      <w:proofErr w:type="spellEnd"/>
      <w:r w:rsidRPr="00EE126D">
        <w:rPr>
          <w:rFonts w:ascii="Times New Roman" w:hAnsi="Times New Roman" w:cs="Times New Roman"/>
          <w:i/>
          <w:iCs/>
        </w:rPr>
        <w:t xml:space="preserve"> Anak, </w:t>
      </w:r>
      <w:proofErr w:type="spellStart"/>
      <w:r w:rsidRPr="00EE126D">
        <w:rPr>
          <w:rFonts w:ascii="Times New Roman" w:hAnsi="Times New Roman" w:cs="Times New Roman"/>
          <w:i/>
          <w:iCs/>
        </w:rPr>
        <w:t>Bumi</w:t>
      </w:r>
      <w:proofErr w:type="spellEnd"/>
      <w:r w:rsidRPr="00EE126D">
        <w:rPr>
          <w:rFonts w:ascii="Times New Roman" w:hAnsi="Times New Roman" w:cs="Times New Roman"/>
          <w:i/>
          <w:iCs/>
        </w:rPr>
        <w:t xml:space="preserve"> </w:t>
      </w:r>
      <w:proofErr w:type="spellStart"/>
      <w:r w:rsidRPr="00EE126D">
        <w:rPr>
          <w:rFonts w:ascii="Times New Roman" w:hAnsi="Times New Roman" w:cs="Times New Roman"/>
          <w:i/>
          <w:iCs/>
        </w:rPr>
        <w:t>Aksara</w:t>
      </w:r>
      <w:proofErr w:type="spellEnd"/>
      <w:r w:rsidRPr="00EE126D">
        <w:rPr>
          <w:rFonts w:ascii="Times New Roman" w:hAnsi="Times New Roman" w:cs="Times New Roman"/>
        </w:rPr>
        <w:t xml:space="preserve">, Jakarta, 1990, </w:t>
      </w:r>
      <w:proofErr w:type="spellStart"/>
      <w:r w:rsidRPr="00EE126D">
        <w:rPr>
          <w:rFonts w:ascii="Times New Roman" w:hAnsi="Times New Roman" w:cs="Times New Roman"/>
        </w:rPr>
        <w:t>hal</w:t>
      </w:r>
      <w:proofErr w:type="spellEnd"/>
      <w:r w:rsidRPr="00EE126D">
        <w:rPr>
          <w:rFonts w:ascii="Times New Roman" w:hAnsi="Times New Roman" w:cs="Times New Roman"/>
        </w:rPr>
        <w:t>., 3.</w:t>
      </w:r>
    </w:p>
  </w:footnote>
  <w:footnote w:id="2">
    <w:p w14:paraId="45C0137A" w14:textId="77777777" w:rsidR="00F640D4" w:rsidRPr="001D462E" w:rsidRDefault="00F640D4" w:rsidP="00F640D4">
      <w:pPr>
        <w:pStyle w:val="FootnoteText"/>
        <w:tabs>
          <w:tab w:val="left" w:pos="630"/>
        </w:tabs>
        <w:jc w:val="both"/>
        <w:rPr>
          <w:rFonts w:ascii="Times New Roman" w:hAnsi="Times New Roman" w:cs="Times New Roman"/>
        </w:rPr>
      </w:pPr>
      <w:r w:rsidRPr="001D462E">
        <w:rPr>
          <w:rStyle w:val="FootnoteReference"/>
          <w:rFonts w:ascii="Times New Roman" w:hAnsi="Times New Roman" w:cs="Times New Roman"/>
        </w:rPr>
        <w:footnoteRef/>
      </w:r>
      <w:r w:rsidRPr="001D462E">
        <w:rPr>
          <w:rFonts w:ascii="Times New Roman" w:hAnsi="Times New Roman" w:cs="Times New Roman"/>
        </w:rPr>
        <w:t xml:space="preserve"> </w:t>
      </w:r>
      <w:proofErr w:type="spellStart"/>
      <w:r w:rsidRPr="001D462E">
        <w:rPr>
          <w:rFonts w:ascii="Times New Roman" w:hAnsi="Times New Roman" w:cs="Times New Roman"/>
        </w:rPr>
        <w:t>Rini</w:t>
      </w:r>
      <w:proofErr w:type="spellEnd"/>
      <w:r w:rsidRPr="001D462E">
        <w:rPr>
          <w:rFonts w:ascii="Times New Roman" w:hAnsi="Times New Roman" w:cs="Times New Roman"/>
        </w:rPr>
        <w:t xml:space="preserve"> </w:t>
      </w:r>
      <w:proofErr w:type="spellStart"/>
      <w:r w:rsidRPr="001D462E">
        <w:rPr>
          <w:rFonts w:ascii="Times New Roman" w:hAnsi="Times New Roman" w:cs="Times New Roman"/>
        </w:rPr>
        <w:t>Fitriani</w:t>
      </w:r>
      <w:proofErr w:type="spellEnd"/>
      <w:r w:rsidRPr="001D462E">
        <w:rPr>
          <w:rFonts w:ascii="Times New Roman" w:hAnsi="Times New Roman" w:cs="Times New Roman"/>
        </w:rPr>
        <w:t xml:space="preserve">, </w:t>
      </w:r>
      <w:proofErr w:type="spellStart"/>
      <w:r w:rsidRPr="001D462E">
        <w:rPr>
          <w:rFonts w:ascii="Times New Roman" w:hAnsi="Times New Roman" w:cs="Times New Roman"/>
          <w:i/>
          <w:iCs/>
        </w:rPr>
        <w:t>Peranan</w:t>
      </w:r>
      <w:proofErr w:type="spellEnd"/>
      <w:r w:rsidRPr="001D462E">
        <w:rPr>
          <w:rFonts w:ascii="Times New Roman" w:hAnsi="Times New Roman" w:cs="Times New Roman"/>
          <w:i/>
          <w:iCs/>
        </w:rPr>
        <w:t xml:space="preserve"> </w:t>
      </w:r>
      <w:proofErr w:type="spellStart"/>
      <w:r w:rsidRPr="001D462E">
        <w:rPr>
          <w:rFonts w:ascii="Times New Roman" w:hAnsi="Times New Roman" w:cs="Times New Roman"/>
          <w:i/>
          <w:iCs/>
        </w:rPr>
        <w:t>Penyelenggara</w:t>
      </w:r>
      <w:proofErr w:type="spellEnd"/>
      <w:r w:rsidRPr="001D462E">
        <w:rPr>
          <w:rFonts w:ascii="Times New Roman" w:hAnsi="Times New Roman" w:cs="Times New Roman"/>
          <w:i/>
          <w:iCs/>
        </w:rPr>
        <w:t xml:space="preserve"> </w:t>
      </w:r>
      <w:proofErr w:type="spellStart"/>
      <w:r w:rsidRPr="001D462E">
        <w:rPr>
          <w:rFonts w:ascii="Times New Roman" w:hAnsi="Times New Roman" w:cs="Times New Roman"/>
          <w:i/>
          <w:iCs/>
        </w:rPr>
        <w:t>Perlindungan</w:t>
      </w:r>
      <w:proofErr w:type="spellEnd"/>
      <w:r w:rsidRPr="001D462E">
        <w:rPr>
          <w:rFonts w:ascii="Times New Roman" w:hAnsi="Times New Roman" w:cs="Times New Roman"/>
          <w:i/>
          <w:iCs/>
        </w:rPr>
        <w:t xml:space="preserve"> Anak </w:t>
      </w:r>
      <w:proofErr w:type="spellStart"/>
      <w:r w:rsidRPr="001D462E">
        <w:rPr>
          <w:rFonts w:ascii="Times New Roman" w:hAnsi="Times New Roman" w:cs="Times New Roman"/>
          <w:i/>
          <w:iCs/>
        </w:rPr>
        <w:t>Dalam</w:t>
      </w:r>
      <w:proofErr w:type="spellEnd"/>
      <w:r w:rsidRPr="001D462E">
        <w:rPr>
          <w:rFonts w:ascii="Times New Roman" w:hAnsi="Times New Roman" w:cs="Times New Roman"/>
          <w:i/>
          <w:iCs/>
        </w:rPr>
        <w:t xml:space="preserve"> </w:t>
      </w:r>
      <w:proofErr w:type="spellStart"/>
      <w:r w:rsidRPr="001D462E">
        <w:rPr>
          <w:rFonts w:ascii="Times New Roman" w:hAnsi="Times New Roman" w:cs="Times New Roman"/>
          <w:i/>
          <w:iCs/>
        </w:rPr>
        <w:t>Melindungi</w:t>
      </w:r>
      <w:proofErr w:type="spellEnd"/>
      <w:r w:rsidRPr="001D462E">
        <w:rPr>
          <w:rFonts w:ascii="Times New Roman" w:hAnsi="Times New Roman" w:cs="Times New Roman"/>
          <w:i/>
          <w:iCs/>
        </w:rPr>
        <w:t xml:space="preserve"> dan </w:t>
      </w:r>
      <w:proofErr w:type="spellStart"/>
      <w:r w:rsidRPr="001D462E">
        <w:rPr>
          <w:rFonts w:ascii="Times New Roman" w:hAnsi="Times New Roman" w:cs="Times New Roman"/>
          <w:i/>
          <w:iCs/>
        </w:rPr>
        <w:t>Memenuhi</w:t>
      </w:r>
      <w:proofErr w:type="spellEnd"/>
      <w:r w:rsidRPr="001D462E">
        <w:rPr>
          <w:rFonts w:ascii="Times New Roman" w:hAnsi="Times New Roman" w:cs="Times New Roman"/>
          <w:i/>
          <w:iCs/>
        </w:rPr>
        <w:t xml:space="preserve"> </w:t>
      </w:r>
      <w:proofErr w:type="spellStart"/>
      <w:r w:rsidRPr="001D462E">
        <w:rPr>
          <w:rFonts w:ascii="Times New Roman" w:hAnsi="Times New Roman" w:cs="Times New Roman"/>
          <w:i/>
          <w:iCs/>
        </w:rPr>
        <w:t>Hak</w:t>
      </w:r>
      <w:proofErr w:type="spellEnd"/>
      <w:r>
        <w:rPr>
          <w:rFonts w:ascii="Times New Roman" w:hAnsi="Times New Roman" w:cs="Times New Roman"/>
          <w:i/>
          <w:iCs/>
        </w:rPr>
        <w:br/>
        <w:t xml:space="preserve">  </w:t>
      </w:r>
      <w:proofErr w:type="spellStart"/>
      <w:r w:rsidRPr="001D462E">
        <w:rPr>
          <w:rFonts w:ascii="Times New Roman" w:hAnsi="Times New Roman" w:cs="Times New Roman"/>
          <w:i/>
          <w:iCs/>
        </w:rPr>
        <w:t>Hak</w:t>
      </w:r>
      <w:proofErr w:type="spellEnd"/>
      <w:r w:rsidRPr="001D462E">
        <w:rPr>
          <w:rFonts w:ascii="Times New Roman" w:hAnsi="Times New Roman" w:cs="Times New Roman"/>
          <w:i/>
          <w:iCs/>
        </w:rPr>
        <w:t xml:space="preserve"> Anak</w:t>
      </w:r>
      <w:r w:rsidRPr="001D462E">
        <w:rPr>
          <w:rFonts w:ascii="Times New Roman" w:hAnsi="Times New Roman" w:cs="Times New Roman"/>
        </w:rPr>
        <w:t xml:space="preserve">, </w:t>
      </w:r>
      <w:proofErr w:type="spellStart"/>
      <w:r w:rsidRPr="001D462E">
        <w:rPr>
          <w:rFonts w:ascii="Times New Roman" w:hAnsi="Times New Roman" w:cs="Times New Roman"/>
        </w:rPr>
        <w:t>Jurnal</w:t>
      </w:r>
      <w:proofErr w:type="spellEnd"/>
      <w:r w:rsidRPr="001D462E">
        <w:rPr>
          <w:rFonts w:ascii="Times New Roman" w:hAnsi="Times New Roman" w:cs="Times New Roman"/>
        </w:rPr>
        <w:t xml:space="preserve"> Hukum Samudra </w:t>
      </w:r>
      <w:proofErr w:type="spellStart"/>
      <w:r w:rsidRPr="001D462E">
        <w:rPr>
          <w:rFonts w:ascii="Times New Roman" w:hAnsi="Times New Roman" w:cs="Times New Roman"/>
        </w:rPr>
        <w:t>Keadilan</w:t>
      </w:r>
      <w:proofErr w:type="spellEnd"/>
      <w:r w:rsidRPr="001D462E">
        <w:rPr>
          <w:rFonts w:ascii="Times New Roman" w:hAnsi="Times New Roman" w:cs="Times New Roman"/>
        </w:rPr>
        <w:t xml:space="preserve">, Vol., 2, No., 2, </w:t>
      </w:r>
      <w:proofErr w:type="spellStart"/>
      <w:r w:rsidRPr="001D462E">
        <w:rPr>
          <w:rFonts w:ascii="Times New Roman" w:hAnsi="Times New Roman" w:cs="Times New Roman"/>
        </w:rPr>
        <w:t>Juli-Desember</w:t>
      </w:r>
      <w:proofErr w:type="spellEnd"/>
      <w:r w:rsidRPr="001D462E">
        <w:rPr>
          <w:rFonts w:ascii="Times New Roman" w:hAnsi="Times New Roman" w:cs="Times New Roman"/>
        </w:rPr>
        <w:t xml:space="preserve"> 2016, </w:t>
      </w:r>
      <w:proofErr w:type="spellStart"/>
      <w:r w:rsidRPr="001D462E">
        <w:rPr>
          <w:rFonts w:ascii="Times New Roman" w:hAnsi="Times New Roman" w:cs="Times New Roman"/>
        </w:rPr>
        <w:t>hal</w:t>
      </w:r>
      <w:proofErr w:type="spellEnd"/>
      <w:r w:rsidRPr="001D462E">
        <w:rPr>
          <w:rFonts w:ascii="Times New Roman" w:hAnsi="Times New Roman" w:cs="Times New Roman"/>
        </w:rPr>
        <w:t>., 250.</w:t>
      </w:r>
    </w:p>
  </w:footnote>
  <w:footnote w:id="3">
    <w:p w14:paraId="380FEA02" w14:textId="448FE25C" w:rsidR="002F4A4F" w:rsidRPr="009933EF" w:rsidRDefault="002F4A4F" w:rsidP="002F4A4F">
      <w:pPr>
        <w:pStyle w:val="FootnoteText"/>
        <w:jc w:val="both"/>
        <w:rPr>
          <w:rFonts w:ascii="Times New Roman" w:hAnsi="Times New Roman" w:cs="Times New Roman"/>
        </w:rPr>
      </w:pPr>
      <w:r w:rsidRPr="009933EF">
        <w:rPr>
          <w:rStyle w:val="FootnoteReference"/>
          <w:rFonts w:ascii="Times New Roman" w:hAnsi="Times New Roman" w:cs="Times New Roman"/>
        </w:rPr>
        <w:footnoteRef/>
      </w:r>
      <w:r>
        <w:rPr>
          <w:rFonts w:ascii="Times New Roman" w:hAnsi="Times New Roman" w:cs="Times New Roman"/>
        </w:rPr>
        <w:t xml:space="preserve"> </w:t>
      </w:r>
      <w:r w:rsidRPr="009933EF">
        <w:rPr>
          <w:rFonts w:ascii="Times New Roman" w:hAnsi="Times New Roman" w:cs="Times New Roman"/>
        </w:rPr>
        <w:t xml:space="preserve">Muhammad </w:t>
      </w:r>
      <w:proofErr w:type="spellStart"/>
      <w:r w:rsidRPr="009933EF">
        <w:rPr>
          <w:rFonts w:ascii="Times New Roman" w:hAnsi="Times New Roman" w:cs="Times New Roman"/>
        </w:rPr>
        <w:t>Husein</w:t>
      </w:r>
      <w:proofErr w:type="spellEnd"/>
      <w:r w:rsidRPr="009933EF">
        <w:rPr>
          <w:rFonts w:ascii="Times New Roman" w:hAnsi="Times New Roman" w:cs="Times New Roman"/>
        </w:rPr>
        <w:t xml:space="preserve"> Reza, </w:t>
      </w:r>
      <w:proofErr w:type="spellStart"/>
      <w:r w:rsidRPr="006713EF">
        <w:rPr>
          <w:rFonts w:ascii="Times New Roman" w:hAnsi="Times New Roman" w:cs="Times New Roman"/>
          <w:i/>
          <w:iCs/>
        </w:rPr>
        <w:t>Perlindungan</w:t>
      </w:r>
      <w:proofErr w:type="spellEnd"/>
      <w:r w:rsidRPr="006713EF">
        <w:rPr>
          <w:rFonts w:ascii="Times New Roman" w:hAnsi="Times New Roman" w:cs="Times New Roman"/>
          <w:i/>
          <w:iCs/>
        </w:rPr>
        <w:t xml:space="preserve"> Hukum </w:t>
      </w:r>
      <w:proofErr w:type="spellStart"/>
      <w:r w:rsidRPr="006713EF">
        <w:rPr>
          <w:rFonts w:ascii="Times New Roman" w:hAnsi="Times New Roman" w:cs="Times New Roman"/>
          <w:i/>
          <w:iCs/>
        </w:rPr>
        <w:t>Terhadap</w:t>
      </w:r>
      <w:proofErr w:type="spellEnd"/>
      <w:r w:rsidRPr="006713EF">
        <w:rPr>
          <w:rFonts w:ascii="Times New Roman" w:hAnsi="Times New Roman" w:cs="Times New Roman"/>
          <w:i/>
          <w:iCs/>
        </w:rPr>
        <w:t xml:space="preserve"> Anak </w:t>
      </w:r>
      <w:proofErr w:type="spellStart"/>
      <w:r w:rsidRPr="006713EF">
        <w:rPr>
          <w:rFonts w:ascii="Times New Roman" w:hAnsi="Times New Roman" w:cs="Times New Roman"/>
          <w:i/>
          <w:iCs/>
        </w:rPr>
        <w:t>Sebagai</w:t>
      </w:r>
      <w:proofErr w:type="spellEnd"/>
      <w:r w:rsidRPr="006713EF">
        <w:rPr>
          <w:rFonts w:ascii="Times New Roman" w:hAnsi="Times New Roman" w:cs="Times New Roman"/>
          <w:i/>
          <w:iCs/>
        </w:rPr>
        <w:t xml:space="preserve"> </w:t>
      </w:r>
      <w:proofErr w:type="spellStart"/>
      <w:r w:rsidRPr="006713EF">
        <w:rPr>
          <w:rFonts w:ascii="Times New Roman" w:hAnsi="Times New Roman" w:cs="Times New Roman"/>
          <w:i/>
          <w:iCs/>
        </w:rPr>
        <w:t>Pelaku</w:t>
      </w:r>
      <w:proofErr w:type="spellEnd"/>
      <w:r w:rsidRPr="006713EF">
        <w:rPr>
          <w:rFonts w:ascii="Times New Roman" w:hAnsi="Times New Roman" w:cs="Times New Roman"/>
          <w:i/>
          <w:iCs/>
        </w:rPr>
        <w:t xml:space="preserve"> </w:t>
      </w:r>
      <w:proofErr w:type="spellStart"/>
      <w:r w:rsidRPr="006713EF">
        <w:rPr>
          <w:rFonts w:ascii="Times New Roman" w:hAnsi="Times New Roman" w:cs="Times New Roman"/>
          <w:i/>
          <w:iCs/>
        </w:rPr>
        <w:t>Tindak</w:t>
      </w:r>
      <w:proofErr w:type="spellEnd"/>
      <w:r w:rsidRPr="006713EF">
        <w:rPr>
          <w:rFonts w:ascii="Times New Roman" w:hAnsi="Times New Roman" w:cs="Times New Roman"/>
          <w:i/>
          <w:iCs/>
        </w:rPr>
        <w:t xml:space="preserve"> </w:t>
      </w:r>
      <w:proofErr w:type="spellStart"/>
      <w:r w:rsidRPr="006713EF">
        <w:rPr>
          <w:rFonts w:ascii="Times New Roman" w:hAnsi="Times New Roman" w:cs="Times New Roman"/>
          <w:i/>
          <w:iCs/>
        </w:rPr>
        <w:t>Pidana</w:t>
      </w:r>
      <w:proofErr w:type="spellEnd"/>
      <w:r w:rsidRPr="006713EF">
        <w:rPr>
          <w:rFonts w:ascii="Times New Roman" w:hAnsi="Times New Roman" w:cs="Times New Roman"/>
          <w:i/>
          <w:iCs/>
        </w:rPr>
        <w:t xml:space="preserve"> </w:t>
      </w:r>
      <w:r>
        <w:rPr>
          <w:rFonts w:ascii="Times New Roman" w:hAnsi="Times New Roman" w:cs="Times New Roman"/>
          <w:i/>
          <w:iCs/>
        </w:rPr>
        <w:t xml:space="preserve">        </w:t>
      </w:r>
      <w:r>
        <w:rPr>
          <w:rFonts w:ascii="Times New Roman" w:hAnsi="Times New Roman" w:cs="Times New Roman"/>
          <w:i/>
          <w:iCs/>
        </w:rPr>
        <w:br/>
        <w:t xml:space="preserve">   </w:t>
      </w:r>
      <w:proofErr w:type="spellStart"/>
      <w:r w:rsidRPr="006713EF">
        <w:rPr>
          <w:rFonts w:ascii="Times New Roman" w:hAnsi="Times New Roman" w:cs="Times New Roman"/>
          <w:i/>
          <w:iCs/>
        </w:rPr>
        <w:t>Dalam</w:t>
      </w:r>
      <w:proofErr w:type="spellEnd"/>
      <w:r w:rsidRPr="006713EF">
        <w:rPr>
          <w:rFonts w:ascii="Times New Roman" w:hAnsi="Times New Roman" w:cs="Times New Roman"/>
          <w:i/>
          <w:iCs/>
        </w:rPr>
        <w:t xml:space="preserve"> </w:t>
      </w:r>
      <w:proofErr w:type="spellStart"/>
      <w:r w:rsidRPr="006713EF">
        <w:rPr>
          <w:rFonts w:ascii="Times New Roman" w:hAnsi="Times New Roman" w:cs="Times New Roman"/>
          <w:i/>
          <w:iCs/>
        </w:rPr>
        <w:t>Sistem</w:t>
      </w:r>
      <w:proofErr w:type="spellEnd"/>
      <w:r w:rsidRPr="006713EF">
        <w:rPr>
          <w:rFonts w:ascii="Times New Roman" w:hAnsi="Times New Roman" w:cs="Times New Roman"/>
          <w:i/>
          <w:iCs/>
        </w:rPr>
        <w:t xml:space="preserve"> </w:t>
      </w:r>
      <w:proofErr w:type="spellStart"/>
      <w:r w:rsidRPr="006713EF">
        <w:rPr>
          <w:rFonts w:ascii="Times New Roman" w:hAnsi="Times New Roman" w:cs="Times New Roman"/>
          <w:i/>
          <w:iCs/>
        </w:rPr>
        <w:t>Peradilan</w:t>
      </w:r>
      <w:proofErr w:type="spellEnd"/>
      <w:r w:rsidRPr="006713EF">
        <w:rPr>
          <w:rFonts w:ascii="Times New Roman" w:hAnsi="Times New Roman" w:cs="Times New Roman"/>
          <w:i/>
          <w:iCs/>
        </w:rPr>
        <w:t xml:space="preserve"> </w:t>
      </w:r>
      <w:proofErr w:type="spellStart"/>
      <w:r w:rsidRPr="006713EF">
        <w:rPr>
          <w:rFonts w:ascii="Times New Roman" w:hAnsi="Times New Roman" w:cs="Times New Roman"/>
          <w:i/>
          <w:iCs/>
        </w:rPr>
        <w:t>Pidana</w:t>
      </w:r>
      <w:proofErr w:type="spellEnd"/>
      <w:r w:rsidRPr="006713EF">
        <w:rPr>
          <w:rFonts w:ascii="Times New Roman" w:hAnsi="Times New Roman" w:cs="Times New Roman"/>
          <w:i/>
          <w:iCs/>
        </w:rPr>
        <w:t xml:space="preserve"> Anak di Indonesia</w:t>
      </w:r>
      <w:r w:rsidRPr="009933EF">
        <w:rPr>
          <w:rFonts w:ascii="Times New Roman" w:hAnsi="Times New Roman" w:cs="Times New Roman"/>
        </w:rPr>
        <w:t xml:space="preserve">, </w:t>
      </w:r>
      <w:proofErr w:type="spellStart"/>
      <w:r w:rsidRPr="009933EF">
        <w:rPr>
          <w:rFonts w:ascii="Times New Roman" w:hAnsi="Times New Roman" w:cs="Times New Roman"/>
        </w:rPr>
        <w:t>Diponegoro</w:t>
      </w:r>
      <w:proofErr w:type="spellEnd"/>
      <w:r w:rsidRPr="009933EF">
        <w:rPr>
          <w:rFonts w:ascii="Times New Roman" w:hAnsi="Times New Roman" w:cs="Times New Roman"/>
        </w:rPr>
        <w:t xml:space="preserve"> Law Journal, Vol., 5, No., 4,</w:t>
      </w:r>
      <w:r>
        <w:rPr>
          <w:rFonts w:ascii="Times New Roman" w:hAnsi="Times New Roman" w:cs="Times New Roman"/>
        </w:rPr>
        <w:br/>
        <w:t xml:space="preserve">   </w:t>
      </w:r>
      <w:r w:rsidRPr="009933EF">
        <w:rPr>
          <w:rFonts w:ascii="Times New Roman" w:hAnsi="Times New Roman" w:cs="Times New Roman"/>
        </w:rPr>
        <w:t xml:space="preserve">2016, </w:t>
      </w:r>
      <w:proofErr w:type="spellStart"/>
      <w:r w:rsidRPr="009933EF">
        <w:rPr>
          <w:rFonts w:ascii="Times New Roman" w:hAnsi="Times New Roman" w:cs="Times New Roman"/>
        </w:rPr>
        <w:t>hal</w:t>
      </w:r>
      <w:proofErr w:type="spellEnd"/>
      <w:r w:rsidRPr="009933EF">
        <w:rPr>
          <w:rFonts w:ascii="Times New Roman" w:hAnsi="Times New Roman" w:cs="Times New Roman"/>
        </w:rPr>
        <w:t>., 2-4.</w:t>
      </w:r>
    </w:p>
  </w:footnote>
  <w:footnote w:id="4">
    <w:p w14:paraId="64E4F4AB" w14:textId="6ECC4461" w:rsidR="00233BE0" w:rsidRPr="007E16DE" w:rsidRDefault="00233BE0" w:rsidP="00233BE0">
      <w:pPr>
        <w:pStyle w:val="FootnoteText"/>
        <w:jc w:val="both"/>
        <w:rPr>
          <w:rFonts w:ascii="Times New Roman" w:hAnsi="Times New Roman" w:cs="Times New Roman"/>
        </w:rPr>
      </w:pPr>
      <w:r w:rsidRPr="007E16DE">
        <w:rPr>
          <w:rStyle w:val="FootnoteReference"/>
          <w:rFonts w:ascii="Times New Roman" w:hAnsi="Times New Roman" w:cs="Times New Roman"/>
        </w:rPr>
        <w:footnoteRef/>
      </w:r>
      <w:r w:rsidRPr="007E16DE">
        <w:rPr>
          <w:rFonts w:ascii="Times New Roman" w:hAnsi="Times New Roman" w:cs="Times New Roman"/>
        </w:rPr>
        <w:t xml:space="preserve"> Siti Maryam, </w:t>
      </w:r>
      <w:r w:rsidRPr="007E16DE">
        <w:rPr>
          <w:rFonts w:ascii="Times New Roman" w:hAnsi="Times New Roman" w:cs="Times New Roman"/>
          <w:i/>
          <w:iCs/>
        </w:rPr>
        <w:t xml:space="preserve">Gambaran </w:t>
      </w:r>
      <w:proofErr w:type="spellStart"/>
      <w:r w:rsidRPr="007E16DE">
        <w:rPr>
          <w:rFonts w:ascii="Times New Roman" w:hAnsi="Times New Roman" w:cs="Times New Roman"/>
          <w:i/>
          <w:iCs/>
        </w:rPr>
        <w:t>Pendapatan</w:t>
      </w:r>
      <w:proofErr w:type="spellEnd"/>
      <w:r w:rsidRPr="007E16DE">
        <w:rPr>
          <w:rFonts w:ascii="Times New Roman" w:hAnsi="Times New Roman" w:cs="Times New Roman"/>
          <w:i/>
          <w:iCs/>
        </w:rPr>
        <w:t xml:space="preserve"> Orang </w:t>
      </w:r>
      <w:proofErr w:type="spellStart"/>
      <w:r w:rsidRPr="007E16DE">
        <w:rPr>
          <w:rFonts w:ascii="Times New Roman" w:hAnsi="Times New Roman" w:cs="Times New Roman"/>
          <w:i/>
          <w:iCs/>
        </w:rPr>
        <w:t>Tua</w:t>
      </w:r>
      <w:proofErr w:type="spellEnd"/>
      <w:r w:rsidRPr="007E16DE">
        <w:rPr>
          <w:rFonts w:ascii="Times New Roman" w:hAnsi="Times New Roman" w:cs="Times New Roman"/>
          <w:i/>
          <w:iCs/>
        </w:rPr>
        <w:t xml:space="preserve"> dan </w:t>
      </w:r>
      <w:proofErr w:type="spellStart"/>
      <w:r w:rsidRPr="007E16DE">
        <w:rPr>
          <w:rFonts w:ascii="Times New Roman" w:hAnsi="Times New Roman" w:cs="Times New Roman"/>
          <w:i/>
          <w:iCs/>
        </w:rPr>
        <w:t>Kekerasan</w:t>
      </w:r>
      <w:proofErr w:type="spellEnd"/>
      <w:r w:rsidRPr="007E16DE">
        <w:rPr>
          <w:rFonts w:ascii="Times New Roman" w:hAnsi="Times New Roman" w:cs="Times New Roman"/>
          <w:i/>
          <w:iCs/>
        </w:rPr>
        <w:t xml:space="preserve"> pada Anak</w:t>
      </w:r>
      <w:r w:rsidRPr="007E16DE">
        <w:rPr>
          <w:rFonts w:ascii="Times New Roman" w:hAnsi="Times New Roman" w:cs="Times New Roman"/>
        </w:rPr>
        <w:t xml:space="preserve">, </w:t>
      </w:r>
      <w:proofErr w:type="spellStart"/>
      <w:r w:rsidRPr="007E16DE">
        <w:rPr>
          <w:rFonts w:ascii="Times New Roman" w:hAnsi="Times New Roman" w:cs="Times New Roman"/>
        </w:rPr>
        <w:t>Jurnal</w:t>
      </w:r>
      <w:proofErr w:type="spellEnd"/>
      <w:r w:rsidRPr="007E16DE">
        <w:rPr>
          <w:rFonts w:ascii="Times New Roman" w:hAnsi="Times New Roman" w:cs="Times New Roman"/>
        </w:rPr>
        <w:t xml:space="preserve"> </w:t>
      </w:r>
      <w:proofErr w:type="spellStart"/>
      <w:r w:rsidRPr="007E16DE">
        <w:rPr>
          <w:rFonts w:ascii="Times New Roman" w:hAnsi="Times New Roman" w:cs="Times New Roman"/>
        </w:rPr>
        <w:t>Psikodimensi</w:t>
      </w:r>
      <w:proofErr w:type="spellEnd"/>
      <w:r w:rsidRPr="007E16DE">
        <w:rPr>
          <w:rFonts w:ascii="Times New Roman" w:hAnsi="Times New Roman" w:cs="Times New Roman"/>
        </w:rPr>
        <w:t>,</w:t>
      </w:r>
      <w:r>
        <w:rPr>
          <w:rFonts w:ascii="Times New Roman" w:hAnsi="Times New Roman" w:cs="Times New Roman"/>
        </w:rPr>
        <w:br/>
        <w:t xml:space="preserve">   </w:t>
      </w:r>
      <w:r w:rsidRPr="007E16DE">
        <w:rPr>
          <w:rFonts w:ascii="Times New Roman" w:hAnsi="Times New Roman" w:cs="Times New Roman"/>
        </w:rPr>
        <w:t xml:space="preserve">Vol., 16, No., 1, 2017, </w:t>
      </w:r>
      <w:proofErr w:type="spellStart"/>
      <w:r w:rsidRPr="007E16DE">
        <w:rPr>
          <w:rFonts w:ascii="Times New Roman" w:hAnsi="Times New Roman" w:cs="Times New Roman"/>
        </w:rPr>
        <w:t>hal</w:t>
      </w:r>
      <w:proofErr w:type="spellEnd"/>
      <w:r w:rsidRPr="007E16DE">
        <w:rPr>
          <w:rFonts w:ascii="Times New Roman" w:hAnsi="Times New Roman" w:cs="Times New Roman"/>
        </w:rPr>
        <w:t>., 1-7.</w:t>
      </w:r>
    </w:p>
  </w:footnote>
  <w:footnote w:id="5">
    <w:p w14:paraId="25E77D1E" w14:textId="3A7F6B98" w:rsidR="00B4071D" w:rsidRPr="00643601" w:rsidRDefault="00B4071D" w:rsidP="00B4071D">
      <w:pPr>
        <w:pStyle w:val="FootnoteText"/>
        <w:jc w:val="both"/>
        <w:rPr>
          <w:rFonts w:ascii="Times New Roman" w:hAnsi="Times New Roman" w:cs="Times New Roman"/>
        </w:rPr>
      </w:pPr>
      <w:r>
        <w:rPr>
          <w:rStyle w:val="FootnoteReference"/>
        </w:rPr>
        <w:footnoteRef/>
      </w:r>
      <w:r>
        <w:t xml:space="preserve"> </w:t>
      </w:r>
      <w:proofErr w:type="spellStart"/>
      <w:r w:rsidRPr="00643601">
        <w:rPr>
          <w:rFonts w:ascii="Times New Roman" w:hAnsi="Times New Roman" w:cs="Times New Roman"/>
        </w:rPr>
        <w:t>Rachmat</w:t>
      </w:r>
      <w:proofErr w:type="spellEnd"/>
      <w:r w:rsidRPr="00643601">
        <w:rPr>
          <w:rFonts w:ascii="Times New Roman" w:hAnsi="Times New Roman" w:cs="Times New Roman"/>
        </w:rPr>
        <w:t xml:space="preserve"> </w:t>
      </w:r>
      <w:proofErr w:type="spellStart"/>
      <w:r w:rsidRPr="00643601">
        <w:rPr>
          <w:rFonts w:ascii="Times New Roman" w:hAnsi="Times New Roman" w:cs="Times New Roman"/>
        </w:rPr>
        <w:t>Putro</w:t>
      </w:r>
      <w:proofErr w:type="spellEnd"/>
      <w:r w:rsidRPr="00643601">
        <w:rPr>
          <w:rFonts w:ascii="Times New Roman" w:hAnsi="Times New Roman" w:cs="Times New Roman"/>
        </w:rPr>
        <w:t xml:space="preserve"> </w:t>
      </w:r>
      <w:proofErr w:type="spellStart"/>
      <w:r w:rsidRPr="00643601">
        <w:rPr>
          <w:rFonts w:ascii="Times New Roman" w:hAnsi="Times New Roman" w:cs="Times New Roman"/>
        </w:rPr>
        <w:t>Ferdiawan</w:t>
      </w:r>
      <w:proofErr w:type="spellEnd"/>
      <w:r w:rsidRPr="00643601">
        <w:rPr>
          <w:rFonts w:ascii="Times New Roman" w:hAnsi="Times New Roman" w:cs="Times New Roman"/>
        </w:rPr>
        <w:t xml:space="preserve">, </w:t>
      </w:r>
      <w:proofErr w:type="spellStart"/>
      <w:r w:rsidRPr="00643601">
        <w:rPr>
          <w:rFonts w:ascii="Times New Roman" w:hAnsi="Times New Roman" w:cs="Times New Roman"/>
          <w:i/>
          <w:iCs/>
        </w:rPr>
        <w:t>Hak</w:t>
      </w:r>
      <w:proofErr w:type="spellEnd"/>
      <w:r w:rsidRPr="00643601">
        <w:rPr>
          <w:rFonts w:ascii="Times New Roman" w:hAnsi="Times New Roman" w:cs="Times New Roman"/>
          <w:i/>
          <w:iCs/>
        </w:rPr>
        <w:t xml:space="preserve"> Pendidikan </w:t>
      </w:r>
      <w:proofErr w:type="spellStart"/>
      <w:r w:rsidRPr="00643601">
        <w:rPr>
          <w:rFonts w:ascii="Times New Roman" w:hAnsi="Times New Roman" w:cs="Times New Roman"/>
          <w:i/>
          <w:iCs/>
        </w:rPr>
        <w:t>Bagi</w:t>
      </w:r>
      <w:proofErr w:type="spellEnd"/>
      <w:r w:rsidRPr="00643601">
        <w:rPr>
          <w:rFonts w:ascii="Times New Roman" w:hAnsi="Times New Roman" w:cs="Times New Roman"/>
          <w:i/>
          <w:iCs/>
        </w:rPr>
        <w:t xml:space="preserve"> Anak </w:t>
      </w:r>
      <w:proofErr w:type="spellStart"/>
      <w:r w:rsidRPr="00643601">
        <w:rPr>
          <w:rFonts w:ascii="Times New Roman" w:hAnsi="Times New Roman" w:cs="Times New Roman"/>
          <w:i/>
          <w:iCs/>
        </w:rPr>
        <w:t>Berhadapan</w:t>
      </w:r>
      <w:proofErr w:type="spellEnd"/>
      <w:r w:rsidRPr="00643601">
        <w:rPr>
          <w:rFonts w:ascii="Times New Roman" w:hAnsi="Times New Roman" w:cs="Times New Roman"/>
          <w:i/>
          <w:iCs/>
        </w:rPr>
        <w:t xml:space="preserve"> (</w:t>
      </w:r>
      <w:proofErr w:type="spellStart"/>
      <w:r w:rsidRPr="00643601">
        <w:rPr>
          <w:rFonts w:ascii="Times New Roman" w:hAnsi="Times New Roman" w:cs="Times New Roman"/>
          <w:i/>
          <w:iCs/>
        </w:rPr>
        <w:t>Berkonflik</w:t>
      </w:r>
      <w:proofErr w:type="spellEnd"/>
      <w:r w:rsidRPr="00643601">
        <w:rPr>
          <w:rFonts w:ascii="Times New Roman" w:hAnsi="Times New Roman" w:cs="Times New Roman"/>
          <w:i/>
          <w:iCs/>
        </w:rPr>
        <w:t xml:space="preserve">) </w:t>
      </w:r>
      <w:proofErr w:type="spellStart"/>
      <w:r w:rsidRPr="00643601">
        <w:rPr>
          <w:rFonts w:ascii="Times New Roman" w:hAnsi="Times New Roman" w:cs="Times New Roman"/>
          <w:i/>
          <w:iCs/>
        </w:rPr>
        <w:t>Dengan</w:t>
      </w:r>
      <w:proofErr w:type="spellEnd"/>
      <w:r w:rsidRPr="00643601">
        <w:rPr>
          <w:rFonts w:ascii="Times New Roman" w:hAnsi="Times New Roman" w:cs="Times New Roman"/>
          <w:i/>
          <w:iCs/>
        </w:rPr>
        <w:t xml:space="preserve"> Hukum</w:t>
      </w:r>
      <w:r w:rsidRPr="00643601">
        <w:rPr>
          <w:rFonts w:ascii="Times New Roman" w:hAnsi="Times New Roman" w:cs="Times New Roman"/>
        </w:rPr>
        <w:t xml:space="preserve">, </w:t>
      </w:r>
      <w:r w:rsidRPr="00643601">
        <w:rPr>
          <w:rFonts w:ascii="Times New Roman" w:hAnsi="Times New Roman" w:cs="Times New Roman"/>
        </w:rPr>
        <w:br/>
        <w:t xml:space="preserve">   </w:t>
      </w:r>
      <w:proofErr w:type="spellStart"/>
      <w:r w:rsidRPr="00643601">
        <w:rPr>
          <w:rFonts w:ascii="Times New Roman" w:hAnsi="Times New Roman" w:cs="Times New Roman"/>
        </w:rPr>
        <w:t>Jurnal</w:t>
      </w:r>
      <w:proofErr w:type="spellEnd"/>
      <w:r w:rsidRPr="00643601">
        <w:rPr>
          <w:rFonts w:ascii="Times New Roman" w:hAnsi="Times New Roman" w:cs="Times New Roman"/>
        </w:rPr>
        <w:t xml:space="preserve"> </w:t>
      </w:r>
      <w:proofErr w:type="spellStart"/>
      <w:r w:rsidRPr="00643601">
        <w:rPr>
          <w:rFonts w:ascii="Times New Roman" w:hAnsi="Times New Roman" w:cs="Times New Roman"/>
        </w:rPr>
        <w:t>Kolaborasi</w:t>
      </w:r>
      <w:proofErr w:type="spellEnd"/>
      <w:r w:rsidRPr="00643601">
        <w:rPr>
          <w:rFonts w:ascii="Times New Roman" w:hAnsi="Times New Roman" w:cs="Times New Roman"/>
        </w:rPr>
        <w:t xml:space="preserve"> </w:t>
      </w:r>
      <w:proofErr w:type="spellStart"/>
      <w:r w:rsidRPr="00643601">
        <w:rPr>
          <w:rFonts w:ascii="Times New Roman" w:hAnsi="Times New Roman" w:cs="Times New Roman"/>
        </w:rPr>
        <w:t>Resolusi</w:t>
      </w:r>
      <w:proofErr w:type="spellEnd"/>
      <w:r w:rsidRPr="00643601">
        <w:rPr>
          <w:rFonts w:ascii="Times New Roman" w:hAnsi="Times New Roman" w:cs="Times New Roman"/>
        </w:rPr>
        <w:t xml:space="preserve"> </w:t>
      </w:r>
      <w:proofErr w:type="spellStart"/>
      <w:r w:rsidRPr="00643601">
        <w:rPr>
          <w:rFonts w:ascii="Times New Roman" w:hAnsi="Times New Roman" w:cs="Times New Roman"/>
        </w:rPr>
        <w:t>Konflik</w:t>
      </w:r>
      <w:proofErr w:type="spellEnd"/>
      <w:r w:rsidRPr="00643601">
        <w:rPr>
          <w:rFonts w:ascii="Times New Roman" w:hAnsi="Times New Roman" w:cs="Times New Roman"/>
        </w:rPr>
        <w:t xml:space="preserve">, Vol., 2, No., 1, 2019, </w:t>
      </w:r>
      <w:proofErr w:type="spellStart"/>
      <w:r w:rsidRPr="00643601">
        <w:rPr>
          <w:rFonts w:ascii="Times New Roman" w:hAnsi="Times New Roman" w:cs="Times New Roman"/>
        </w:rPr>
        <w:t>hal</w:t>
      </w:r>
      <w:proofErr w:type="spellEnd"/>
      <w:r w:rsidRPr="00643601">
        <w:rPr>
          <w:rFonts w:ascii="Times New Roman" w:hAnsi="Times New Roman" w:cs="Times New Roman"/>
        </w:rPr>
        <w:t>., 23.</w:t>
      </w:r>
    </w:p>
  </w:footnote>
  <w:footnote w:id="6">
    <w:p w14:paraId="481F623C" w14:textId="13A802C3" w:rsidR="00233BE0" w:rsidRPr="00E47894" w:rsidRDefault="00233BE0" w:rsidP="00233BE0">
      <w:pPr>
        <w:pStyle w:val="FootnoteText"/>
        <w:jc w:val="both"/>
        <w:rPr>
          <w:rFonts w:ascii="Times New Roman" w:hAnsi="Times New Roman" w:cs="Times New Roman"/>
        </w:rPr>
      </w:pPr>
      <w:r>
        <w:rPr>
          <w:rStyle w:val="FootnoteReference"/>
        </w:rPr>
        <w:footnoteRef/>
      </w:r>
      <w:r>
        <w:t xml:space="preserve"> </w:t>
      </w:r>
      <w:proofErr w:type="spellStart"/>
      <w:r w:rsidRPr="00E47894">
        <w:rPr>
          <w:rFonts w:ascii="Times New Roman" w:hAnsi="Times New Roman" w:cs="Times New Roman"/>
        </w:rPr>
        <w:t>Nurini</w:t>
      </w:r>
      <w:proofErr w:type="spellEnd"/>
      <w:r w:rsidRPr="00E47894">
        <w:rPr>
          <w:rFonts w:ascii="Times New Roman" w:hAnsi="Times New Roman" w:cs="Times New Roman"/>
        </w:rPr>
        <w:t xml:space="preserve"> </w:t>
      </w:r>
      <w:proofErr w:type="spellStart"/>
      <w:r w:rsidRPr="00E47894">
        <w:rPr>
          <w:rFonts w:ascii="Times New Roman" w:hAnsi="Times New Roman" w:cs="Times New Roman"/>
        </w:rPr>
        <w:t>Aprilianda</w:t>
      </w:r>
      <w:proofErr w:type="spellEnd"/>
      <w:r w:rsidRPr="00E47894">
        <w:rPr>
          <w:rFonts w:ascii="Times New Roman" w:hAnsi="Times New Roman" w:cs="Times New Roman"/>
        </w:rPr>
        <w:t xml:space="preserve">, </w:t>
      </w:r>
      <w:proofErr w:type="spellStart"/>
      <w:r w:rsidRPr="00E47894">
        <w:rPr>
          <w:rFonts w:ascii="Times New Roman" w:hAnsi="Times New Roman" w:cs="Times New Roman"/>
          <w:i/>
          <w:iCs/>
        </w:rPr>
        <w:t>Perlindungan</w:t>
      </w:r>
      <w:proofErr w:type="spellEnd"/>
      <w:r w:rsidRPr="00E47894">
        <w:rPr>
          <w:rFonts w:ascii="Times New Roman" w:hAnsi="Times New Roman" w:cs="Times New Roman"/>
          <w:i/>
          <w:iCs/>
        </w:rPr>
        <w:t xml:space="preserve"> Anak Korban </w:t>
      </w:r>
      <w:proofErr w:type="spellStart"/>
      <w:r w:rsidRPr="00E47894">
        <w:rPr>
          <w:rFonts w:ascii="Times New Roman" w:hAnsi="Times New Roman" w:cs="Times New Roman"/>
          <w:i/>
          <w:iCs/>
        </w:rPr>
        <w:t>Kekerasan</w:t>
      </w:r>
      <w:proofErr w:type="spellEnd"/>
      <w:r w:rsidRPr="00E47894">
        <w:rPr>
          <w:rFonts w:ascii="Times New Roman" w:hAnsi="Times New Roman" w:cs="Times New Roman"/>
          <w:i/>
          <w:iCs/>
        </w:rPr>
        <w:t xml:space="preserve"> </w:t>
      </w:r>
      <w:proofErr w:type="spellStart"/>
      <w:r w:rsidRPr="00E47894">
        <w:rPr>
          <w:rFonts w:ascii="Times New Roman" w:hAnsi="Times New Roman" w:cs="Times New Roman"/>
          <w:i/>
          <w:iCs/>
        </w:rPr>
        <w:t>Seksual</w:t>
      </w:r>
      <w:proofErr w:type="spellEnd"/>
      <w:r w:rsidRPr="00E47894">
        <w:rPr>
          <w:rFonts w:ascii="Times New Roman" w:hAnsi="Times New Roman" w:cs="Times New Roman"/>
          <w:i/>
          <w:iCs/>
        </w:rPr>
        <w:t xml:space="preserve"> </w:t>
      </w:r>
      <w:proofErr w:type="spellStart"/>
      <w:r w:rsidRPr="00E47894">
        <w:rPr>
          <w:rFonts w:ascii="Times New Roman" w:hAnsi="Times New Roman" w:cs="Times New Roman"/>
          <w:i/>
          <w:iCs/>
        </w:rPr>
        <w:t>Melalui</w:t>
      </w:r>
      <w:proofErr w:type="spellEnd"/>
      <w:r w:rsidRPr="00E47894">
        <w:rPr>
          <w:rFonts w:ascii="Times New Roman" w:hAnsi="Times New Roman" w:cs="Times New Roman"/>
          <w:i/>
          <w:iCs/>
        </w:rPr>
        <w:t xml:space="preserve"> </w:t>
      </w:r>
      <w:proofErr w:type="spellStart"/>
      <w:r w:rsidRPr="00E47894">
        <w:rPr>
          <w:rFonts w:ascii="Times New Roman" w:hAnsi="Times New Roman" w:cs="Times New Roman"/>
          <w:i/>
          <w:iCs/>
        </w:rPr>
        <w:t>Pendekatan</w:t>
      </w:r>
      <w:proofErr w:type="spellEnd"/>
      <w:r w:rsidRPr="00E47894">
        <w:rPr>
          <w:rFonts w:ascii="Times New Roman" w:hAnsi="Times New Roman" w:cs="Times New Roman"/>
          <w:i/>
          <w:iCs/>
        </w:rPr>
        <w:t xml:space="preserve"> </w:t>
      </w:r>
      <w:proofErr w:type="spellStart"/>
      <w:r w:rsidRPr="00E47894">
        <w:rPr>
          <w:rFonts w:ascii="Times New Roman" w:hAnsi="Times New Roman" w:cs="Times New Roman"/>
          <w:i/>
          <w:iCs/>
        </w:rPr>
        <w:t>Keadilan</w:t>
      </w:r>
      <w:proofErr w:type="spellEnd"/>
      <w:r w:rsidRPr="00E47894">
        <w:rPr>
          <w:rFonts w:ascii="Times New Roman" w:hAnsi="Times New Roman" w:cs="Times New Roman"/>
          <w:i/>
          <w:iCs/>
        </w:rPr>
        <w:t xml:space="preserve"> </w:t>
      </w:r>
      <w:r>
        <w:rPr>
          <w:rFonts w:ascii="Times New Roman" w:hAnsi="Times New Roman" w:cs="Times New Roman"/>
          <w:i/>
          <w:iCs/>
        </w:rPr>
        <w:br/>
        <w:t xml:space="preserve">   </w:t>
      </w:r>
      <w:proofErr w:type="spellStart"/>
      <w:r w:rsidRPr="00E47894">
        <w:rPr>
          <w:rFonts w:ascii="Times New Roman" w:hAnsi="Times New Roman" w:cs="Times New Roman"/>
          <w:i/>
          <w:iCs/>
        </w:rPr>
        <w:t>Restoratif</w:t>
      </w:r>
      <w:proofErr w:type="spellEnd"/>
      <w:r w:rsidRPr="00E47894">
        <w:rPr>
          <w:rFonts w:ascii="Times New Roman" w:hAnsi="Times New Roman" w:cs="Times New Roman"/>
        </w:rPr>
        <w:t xml:space="preserve">, Arena Hukum, Vol., 10, No., 2, 2017, </w:t>
      </w:r>
      <w:proofErr w:type="spellStart"/>
      <w:r w:rsidRPr="00E47894">
        <w:rPr>
          <w:rFonts w:ascii="Times New Roman" w:hAnsi="Times New Roman" w:cs="Times New Roman"/>
        </w:rPr>
        <w:t>hal</w:t>
      </w:r>
      <w:proofErr w:type="spellEnd"/>
      <w:r w:rsidRPr="00E47894">
        <w:rPr>
          <w:rFonts w:ascii="Times New Roman" w:hAnsi="Times New Roman" w:cs="Times New Roman"/>
        </w:rPr>
        <w:t>., 312.</w:t>
      </w:r>
    </w:p>
  </w:footnote>
  <w:footnote w:id="7">
    <w:p w14:paraId="08059123" w14:textId="2B4BC5BE" w:rsidR="00233BE0" w:rsidRPr="00014273" w:rsidRDefault="00233BE0" w:rsidP="00233BE0">
      <w:pPr>
        <w:pStyle w:val="FootnoteText"/>
        <w:jc w:val="both"/>
        <w:rPr>
          <w:rFonts w:ascii="Times New Roman" w:hAnsi="Times New Roman" w:cs="Times New Roman"/>
        </w:rPr>
      </w:pPr>
      <w:r w:rsidRPr="00014273">
        <w:rPr>
          <w:rStyle w:val="FootnoteReference"/>
          <w:rFonts w:ascii="Times New Roman" w:hAnsi="Times New Roman" w:cs="Times New Roman"/>
        </w:rPr>
        <w:footnoteRef/>
      </w:r>
      <w:r>
        <w:rPr>
          <w:rFonts w:ascii="Times New Roman" w:hAnsi="Times New Roman" w:cs="Times New Roman"/>
        </w:rPr>
        <w:t xml:space="preserve"> </w:t>
      </w:r>
      <w:r w:rsidRPr="00014273">
        <w:rPr>
          <w:rFonts w:ascii="Times New Roman" w:hAnsi="Times New Roman" w:cs="Times New Roman"/>
        </w:rPr>
        <w:t xml:space="preserve">Alycia Sandra Dina </w:t>
      </w:r>
      <w:proofErr w:type="spellStart"/>
      <w:r w:rsidRPr="00014273">
        <w:rPr>
          <w:rFonts w:ascii="Times New Roman" w:hAnsi="Times New Roman" w:cs="Times New Roman"/>
        </w:rPr>
        <w:t>Andhini</w:t>
      </w:r>
      <w:proofErr w:type="spellEnd"/>
      <w:r w:rsidRPr="00014273">
        <w:rPr>
          <w:rFonts w:ascii="Times New Roman" w:hAnsi="Times New Roman" w:cs="Times New Roman"/>
        </w:rPr>
        <w:t xml:space="preserve">, </w:t>
      </w:r>
      <w:proofErr w:type="spellStart"/>
      <w:r w:rsidRPr="00014273">
        <w:rPr>
          <w:rFonts w:ascii="Times New Roman" w:hAnsi="Times New Roman" w:cs="Times New Roman"/>
          <w:i/>
          <w:iCs/>
        </w:rPr>
        <w:t>Analisis</w:t>
      </w:r>
      <w:proofErr w:type="spellEnd"/>
      <w:r w:rsidRPr="00014273">
        <w:rPr>
          <w:rFonts w:ascii="Times New Roman" w:hAnsi="Times New Roman" w:cs="Times New Roman"/>
          <w:i/>
          <w:iCs/>
        </w:rPr>
        <w:t xml:space="preserve"> </w:t>
      </w:r>
      <w:proofErr w:type="spellStart"/>
      <w:r w:rsidRPr="00014273">
        <w:rPr>
          <w:rFonts w:ascii="Times New Roman" w:hAnsi="Times New Roman" w:cs="Times New Roman"/>
          <w:i/>
          <w:iCs/>
        </w:rPr>
        <w:t>Perlindungan</w:t>
      </w:r>
      <w:proofErr w:type="spellEnd"/>
      <w:r w:rsidRPr="00014273">
        <w:rPr>
          <w:rFonts w:ascii="Times New Roman" w:hAnsi="Times New Roman" w:cs="Times New Roman"/>
          <w:i/>
          <w:iCs/>
        </w:rPr>
        <w:t xml:space="preserve"> Hukum </w:t>
      </w:r>
      <w:proofErr w:type="spellStart"/>
      <w:r w:rsidRPr="00014273">
        <w:rPr>
          <w:rFonts w:ascii="Times New Roman" w:hAnsi="Times New Roman" w:cs="Times New Roman"/>
          <w:i/>
          <w:iCs/>
        </w:rPr>
        <w:t>Terhadap</w:t>
      </w:r>
      <w:proofErr w:type="spellEnd"/>
      <w:r w:rsidRPr="00014273">
        <w:rPr>
          <w:rFonts w:ascii="Times New Roman" w:hAnsi="Times New Roman" w:cs="Times New Roman"/>
          <w:i/>
          <w:iCs/>
        </w:rPr>
        <w:t xml:space="preserve"> </w:t>
      </w:r>
      <w:proofErr w:type="spellStart"/>
      <w:r w:rsidRPr="00014273">
        <w:rPr>
          <w:rFonts w:ascii="Times New Roman" w:hAnsi="Times New Roman" w:cs="Times New Roman"/>
          <w:i/>
          <w:iCs/>
        </w:rPr>
        <w:t>Tindak</w:t>
      </w:r>
      <w:proofErr w:type="spellEnd"/>
      <w:r w:rsidRPr="00014273">
        <w:rPr>
          <w:rFonts w:ascii="Times New Roman" w:hAnsi="Times New Roman" w:cs="Times New Roman"/>
          <w:i/>
          <w:iCs/>
        </w:rPr>
        <w:t xml:space="preserve"> </w:t>
      </w:r>
      <w:proofErr w:type="spellStart"/>
      <w:r w:rsidRPr="00014273">
        <w:rPr>
          <w:rFonts w:ascii="Times New Roman" w:hAnsi="Times New Roman" w:cs="Times New Roman"/>
          <w:i/>
          <w:iCs/>
        </w:rPr>
        <w:t>Pidana</w:t>
      </w:r>
      <w:proofErr w:type="spellEnd"/>
      <w:r w:rsidRPr="00014273">
        <w:rPr>
          <w:rFonts w:ascii="Times New Roman" w:hAnsi="Times New Roman" w:cs="Times New Roman"/>
          <w:i/>
          <w:iCs/>
        </w:rPr>
        <w:t xml:space="preserve"> </w:t>
      </w:r>
      <w:proofErr w:type="spellStart"/>
      <w:r w:rsidRPr="00014273">
        <w:rPr>
          <w:rFonts w:ascii="Times New Roman" w:hAnsi="Times New Roman" w:cs="Times New Roman"/>
          <w:i/>
          <w:iCs/>
        </w:rPr>
        <w:t>Kekerasan</w:t>
      </w:r>
      <w:proofErr w:type="spellEnd"/>
      <w:r>
        <w:rPr>
          <w:rFonts w:ascii="Times New Roman" w:hAnsi="Times New Roman" w:cs="Times New Roman"/>
          <w:i/>
          <w:iCs/>
        </w:rPr>
        <w:br/>
        <w:t xml:space="preserve">    </w:t>
      </w:r>
      <w:r w:rsidRPr="00014273">
        <w:rPr>
          <w:rFonts w:ascii="Times New Roman" w:hAnsi="Times New Roman" w:cs="Times New Roman"/>
          <w:i/>
          <w:iCs/>
        </w:rPr>
        <w:t>pada Anak di Indonesia</w:t>
      </w:r>
      <w:r w:rsidRPr="00014273">
        <w:rPr>
          <w:rFonts w:ascii="Times New Roman" w:hAnsi="Times New Roman" w:cs="Times New Roman"/>
        </w:rPr>
        <w:t xml:space="preserve">, </w:t>
      </w:r>
      <w:proofErr w:type="spellStart"/>
      <w:r w:rsidRPr="00014273">
        <w:rPr>
          <w:rFonts w:ascii="Times New Roman" w:hAnsi="Times New Roman" w:cs="Times New Roman"/>
        </w:rPr>
        <w:t>Jurnal</w:t>
      </w:r>
      <w:proofErr w:type="spellEnd"/>
      <w:r w:rsidRPr="00014273">
        <w:rPr>
          <w:rFonts w:ascii="Times New Roman" w:hAnsi="Times New Roman" w:cs="Times New Roman"/>
        </w:rPr>
        <w:t xml:space="preserve"> </w:t>
      </w:r>
      <w:proofErr w:type="spellStart"/>
      <w:r w:rsidRPr="00014273">
        <w:rPr>
          <w:rFonts w:ascii="Times New Roman" w:hAnsi="Times New Roman" w:cs="Times New Roman"/>
        </w:rPr>
        <w:t>Ilmu</w:t>
      </w:r>
      <w:proofErr w:type="spellEnd"/>
      <w:r w:rsidRPr="00014273">
        <w:rPr>
          <w:rFonts w:ascii="Times New Roman" w:hAnsi="Times New Roman" w:cs="Times New Roman"/>
        </w:rPr>
        <w:t xml:space="preserve"> Hukum, Vol., 3, No., 1, 2019, </w:t>
      </w:r>
      <w:proofErr w:type="spellStart"/>
      <w:r w:rsidRPr="00014273">
        <w:rPr>
          <w:rFonts w:ascii="Times New Roman" w:hAnsi="Times New Roman" w:cs="Times New Roman"/>
        </w:rPr>
        <w:t>hal</w:t>
      </w:r>
      <w:proofErr w:type="spellEnd"/>
      <w:r w:rsidRPr="00014273">
        <w:rPr>
          <w:rFonts w:ascii="Times New Roman" w:hAnsi="Times New Roman" w:cs="Times New Roman"/>
        </w:rPr>
        <w:t>., 44.</w:t>
      </w:r>
    </w:p>
  </w:footnote>
  <w:footnote w:id="8">
    <w:p w14:paraId="63BB9C40" w14:textId="77777777" w:rsidR="00B4071D" w:rsidRPr="00E95999" w:rsidRDefault="00B4071D" w:rsidP="00B4071D">
      <w:pPr>
        <w:pStyle w:val="FootnoteText"/>
        <w:jc w:val="both"/>
        <w:rPr>
          <w:rFonts w:ascii="Times New Roman" w:hAnsi="Times New Roman" w:cs="Times New Roman"/>
        </w:rPr>
      </w:pPr>
      <w:r>
        <w:rPr>
          <w:rStyle w:val="FootnoteReference"/>
        </w:rPr>
        <w:footnoteRef/>
      </w:r>
      <w:r>
        <w:t xml:space="preserve"> </w:t>
      </w:r>
      <w:proofErr w:type="spellStart"/>
      <w:r w:rsidRPr="00E95999">
        <w:rPr>
          <w:rFonts w:ascii="Times New Roman" w:hAnsi="Times New Roman" w:cs="Times New Roman"/>
        </w:rPr>
        <w:t>Mustakim</w:t>
      </w:r>
      <w:proofErr w:type="spellEnd"/>
      <w:r w:rsidRPr="00E95999">
        <w:rPr>
          <w:rFonts w:ascii="Times New Roman" w:hAnsi="Times New Roman" w:cs="Times New Roman"/>
        </w:rPr>
        <w:t xml:space="preserve"> Mahmud, </w:t>
      </w:r>
      <w:proofErr w:type="spellStart"/>
      <w:r w:rsidRPr="00E95999">
        <w:rPr>
          <w:rFonts w:ascii="Times New Roman" w:hAnsi="Times New Roman" w:cs="Times New Roman"/>
          <w:i/>
          <w:iCs/>
        </w:rPr>
        <w:t>Penerapan</w:t>
      </w:r>
      <w:proofErr w:type="spellEnd"/>
      <w:r w:rsidRPr="00E95999">
        <w:rPr>
          <w:rFonts w:ascii="Times New Roman" w:hAnsi="Times New Roman" w:cs="Times New Roman"/>
          <w:i/>
          <w:iCs/>
        </w:rPr>
        <w:t xml:space="preserve"> </w:t>
      </w:r>
      <w:proofErr w:type="spellStart"/>
      <w:r w:rsidRPr="00E95999">
        <w:rPr>
          <w:rFonts w:ascii="Times New Roman" w:hAnsi="Times New Roman" w:cs="Times New Roman"/>
          <w:i/>
          <w:iCs/>
        </w:rPr>
        <w:t>Sanksi</w:t>
      </w:r>
      <w:proofErr w:type="spellEnd"/>
      <w:r w:rsidRPr="00E95999">
        <w:rPr>
          <w:rFonts w:ascii="Times New Roman" w:hAnsi="Times New Roman" w:cs="Times New Roman"/>
          <w:i/>
          <w:iCs/>
        </w:rPr>
        <w:t xml:space="preserve"> </w:t>
      </w:r>
      <w:proofErr w:type="spellStart"/>
      <w:r w:rsidRPr="00E95999">
        <w:rPr>
          <w:rFonts w:ascii="Times New Roman" w:hAnsi="Times New Roman" w:cs="Times New Roman"/>
          <w:i/>
          <w:iCs/>
        </w:rPr>
        <w:t>Pidana</w:t>
      </w:r>
      <w:proofErr w:type="spellEnd"/>
      <w:r w:rsidRPr="00E95999">
        <w:rPr>
          <w:rFonts w:ascii="Times New Roman" w:hAnsi="Times New Roman" w:cs="Times New Roman"/>
          <w:i/>
          <w:iCs/>
        </w:rPr>
        <w:t xml:space="preserve"> Anak </w:t>
      </w:r>
      <w:proofErr w:type="spellStart"/>
      <w:r w:rsidRPr="00E95999">
        <w:rPr>
          <w:rFonts w:ascii="Times New Roman" w:hAnsi="Times New Roman" w:cs="Times New Roman"/>
          <w:i/>
          <w:iCs/>
        </w:rPr>
        <w:t>Menurut</w:t>
      </w:r>
      <w:proofErr w:type="spellEnd"/>
      <w:r w:rsidRPr="00E95999">
        <w:rPr>
          <w:rFonts w:ascii="Times New Roman" w:hAnsi="Times New Roman" w:cs="Times New Roman"/>
          <w:i/>
          <w:iCs/>
        </w:rPr>
        <w:t xml:space="preserve"> </w:t>
      </w:r>
      <w:proofErr w:type="spellStart"/>
      <w:r w:rsidRPr="00E95999">
        <w:rPr>
          <w:rFonts w:ascii="Times New Roman" w:hAnsi="Times New Roman" w:cs="Times New Roman"/>
          <w:i/>
          <w:iCs/>
        </w:rPr>
        <w:t>Undang-Undang</w:t>
      </w:r>
      <w:proofErr w:type="spellEnd"/>
      <w:r w:rsidRPr="00E95999">
        <w:rPr>
          <w:rFonts w:ascii="Times New Roman" w:hAnsi="Times New Roman" w:cs="Times New Roman"/>
          <w:i/>
          <w:iCs/>
        </w:rPr>
        <w:t xml:space="preserve"> </w:t>
      </w:r>
      <w:proofErr w:type="spellStart"/>
      <w:r w:rsidRPr="00E95999">
        <w:rPr>
          <w:rFonts w:ascii="Times New Roman" w:hAnsi="Times New Roman" w:cs="Times New Roman"/>
          <w:i/>
          <w:iCs/>
        </w:rPr>
        <w:t>Sistem</w:t>
      </w:r>
      <w:proofErr w:type="spellEnd"/>
      <w:r w:rsidRPr="00E95999">
        <w:rPr>
          <w:rFonts w:ascii="Times New Roman" w:hAnsi="Times New Roman" w:cs="Times New Roman"/>
          <w:i/>
          <w:iCs/>
        </w:rPr>
        <w:t xml:space="preserve"> </w:t>
      </w:r>
      <w:proofErr w:type="spellStart"/>
      <w:r w:rsidRPr="00E95999">
        <w:rPr>
          <w:rFonts w:ascii="Times New Roman" w:hAnsi="Times New Roman" w:cs="Times New Roman"/>
          <w:i/>
          <w:iCs/>
        </w:rPr>
        <w:t>Peradilan</w:t>
      </w:r>
      <w:proofErr w:type="spellEnd"/>
      <w:r w:rsidRPr="00E95999">
        <w:rPr>
          <w:rFonts w:ascii="Times New Roman" w:hAnsi="Times New Roman" w:cs="Times New Roman"/>
          <w:i/>
          <w:iCs/>
        </w:rPr>
        <w:t xml:space="preserve"> </w:t>
      </w:r>
      <w:r>
        <w:rPr>
          <w:rFonts w:ascii="Times New Roman" w:hAnsi="Times New Roman" w:cs="Times New Roman"/>
          <w:i/>
          <w:iCs/>
        </w:rPr>
        <w:br/>
        <w:t xml:space="preserve">    </w:t>
      </w:r>
      <w:proofErr w:type="spellStart"/>
      <w:r w:rsidRPr="00E95999">
        <w:rPr>
          <w:rFonts w:ascii="Times New Roman" w:hAnsi="Times New Roman" w:cs="Times New Roman"/>
          <w:i/>
          <w:iCs/>
        </w:rPr>
        <w:t>Pidana</w:t>
      </w:r>
      <w:proofErr w:type="spellEnd"/>
      <w:r w:rsidRPr="00E95999">
        <w:rPr>
          <w:rFonts w:ascii="Times New Roman" w:hAnsi="Times New Roman" w:cs="Times New Roman"/>
          <w:i/>
          <w:iCs/>
        </w:rPr>
        <w:t xml:space="preserve"> Anak</w:t>
      </w:r>
      <w:r w:rsidRPr="00E95999">
        <w:rPr>
          <w:rFonts w:ascii="Times New Roman" w:hAnsi="Times New Roman" w:cs="Times New Roman"/>
        </w:rPr>
        <w:t xml:space="preserve">, Indonesian Journal of Criminal Law, Vol., 1, No., 2, 2019, </w:t>
      </w:r>
      <w:proofErr w:type="spellStart"/>
      <w:r w:rsidRPr="00E95999">
        <w:rPr>
          <w:rFonts w:ascii="Times New Roman" w:hAnsi="Times New Roman" w:cs="Times New Roman"/>
        </w:rPr>
        <w:t>hal</w:t>
      </w:r>
      <w:proofErr w:type="spellEnd"/>
      <w:r w:rsidRPr="00E95999">
        <w:rPr>
          <w:rFonts w:ascii="Times New Roman" w:hAnsi="Times New Roman" w:cs="Times New Roman"/>
        </w:rPr>
        <w:t>., 134.</w:t>
      </w:r>
    </w:p>
  </w:footnote>
  <w:footnote w:id="9">
    <w:p w14:paraId="2164AE74" w14:textId="151E17A3" w:rsidR="00B4071D" w:rsidRPr="00000658" w:rsidRDefault="00B4071D" w:rsidP="00B4071D">
      <w:pPr>
        <w:pStyle w:val="FootnoteText"/>
        <w:jc w:val="both"/>
        <w:rPr>
          <w:rFonts w:ascii="Times New Roman" w:hAnsi="Times New Roman" w:cs="Times New Roman"/>
        </w:rPr>
      </w:pPr>
      <w:r w:rsidRPr="00000658">
        <w:rPr>
          <w:rStyle w:val="FootnoteReference"/>
          <w:rFonts w:ascii="Times New Roman" w:hAnsi="Times New Roman" w:cs="Times New Roman"/>
        </w:rPr>
        <w:footnoteRef/>
      </w:r>
      <w:bookmarkStart w:id="0" w:name="_Hlk86389383"/>
      <w:r>
        <w:rPr>
          <w:rFonts w:ascii="Times New Roman" w:hAnsi="Times New Roman" w:cs="Times New Roman"/>
        </w:rPr>
        <w:t xml:space="preserve"> </w:t>
      </w:r>
      <w:proofErr w:type="spellStart"/>
      <w:r w:rsidRPr="00000658">
        <w:rPr>
          <w:rFonts w:ascii="Times New Roman" w:hAnsi="Times New Roman" w:cs="Times New Roman"/>
        </w:rPr>
        <w:t>Barda</w:t>
      </w:r>
      <w:proofErr w:type="spellEnd"/>
      <w:r w:rsidRPr="00000658">
        <w:rPr>
          <w:rFonts w:ascii="Times New Roman" w:hAnsi="Times New Roman" w:cs="Times New Roman"/>
        </w:rPr>
        <w:t xml:space="preserve"> Nawawi </w:t>
      </w:r>
      <w:proofErr w:type="spellStart"/>
      <w:r w:rsidRPr="00000658">
        <w:rPr>
          <w:rFonts w:ascii="Times New Roman" w:hAnsi="Times New Roman" w:cs="Times New Roman"/>
        </w:rPr>
        <w:t>Arief</w:t>
      </w:r>
      <w:proofErr w:type="spellEnd"/>
      <w:r w:rsidRPr="00000658">
        <w:rPr>
          <w:rFonts w:ascii="Times New Roman" w:hAnsi="Times New Roman" w:cs="Times New Roman"/>
        </w:rPr>
        <w:t xml:space="preserve">, </w:t>
      </w:r>
      <w:proofErr w:type="spellStart"/>
      <w:r w:rsidRPr="00000658">
        <w:rPr>
          <w:rFonts w:ascii="Times New Roman" w:hAnsi="Times New Roman" w:cs="Times New Roman"/>
          <w:i/>
          <w:iCs/>
        </w:rPr>
        <w:t>Beberapa</w:t>
      </w:r>
      <w:proofErr w:type="spellEnd"/>
      <w:r w:rsidRPr="00000658">
        <w:rPr>
          <w:rFonts w:ascii="Times New Roman" w:hAnsi="Times New Roman" w:cs="Times New Roman"/>
          <w:i/>
          <w:iCs/>
        </w:rPr>
        <w:t xml:space="preserve"> </w:t>
      </w:r>
      <w:proofErr w:type="spellStart"/>
      <w:r w:rsidRPr="00000658">
        <w:rPr>
          <w:rFonts w:ascii="Times New Roman" w:hAnsi="Times New Roman" w:cs="Times New Roman"/>
          <w:i/>
          <w:iCs/>
        </w:rPr>
        <w:t>Aspek</w:t>
      </w:r>
      <w:proofErr w:type="spellEnd"/>
      <w:r w:rsidRPr="00000658">
        <w:rPr>
          <w:rFonts w:ascii="Times New Roman" w:hAnsi="Times New Roman" w:cs="Times New Roman"/>
          <w:i/>
          <w:iCs/>
        </w:rPr>
        <w:t xml:space="preserve"> </w:t>
      </w:r>
      <w:proofErr w:type="spellStart"/>
      <w:r w:rsidRPr="00000658">
        <w:rPr>
          <w:rFonts w:ascii="Times New Roman" w:hAnsi="Times New Roman" w:cs="Times New Roman"/>
          <w:i/>
          <w:iCs/>
        </w:rPr>
        <w:t>Kebijaksanaan</w:t>
      </w:r>
      <w:proofErr w:type="spellEnd"/>
      <w:r w:rsidRPr="00000658">
        <w:rPr>
          <w:rFonts w:ascii="Times New Roman" w:hAnsi="Times New Roman" w:cs="Times New Roman"/>
          <w:i/>
          <w:iCs/>
        </w:rPr>
        <w:t xml:space="preserve"> dan </w:t>
      </w:r>
      <w:proofErr w:type="spellStart"/>
      <w:r w:rsidRPr="00000658">
        <w:rPr>
          <w:rFonts w:ascii="Times New Roman" w:hAnsi="Times New Roman" w:cs="Times New Roman"/>
          <w:i/>
          <w:iCs/>
        </w:rPr>
        <w:t>Pengembangan</w:t>
      </w:r>
      <w:proofErr w:type="spellEnd"/>
      <w:r w:rsidRPr="00000658">
        <w:rPr>
          <w:rFonts w:ascii="Times New Roman" w:hAnsi="Times New Roman" w:cs="Times New Roman"/>
          <w:i/>
          <w:iCs/>
        </w:rPr>
        <w:t xml:space="preserve"> Hukum </w:t>
      </w:r>
      <w:proofErr w:type="spellStart"/>
      <w:r w:rsidRPr="00000658">
        <w:rPr>
          <w:rFonts w:ascii="Times New Roman" w:hAnsi="Times New Roman" w:cs="Times New Roman"/>
          <w:i/>
          <w:iCs/>
        </w:rPr>
        <w:t>Pidana</w:t>
      </w:r>
      <w:proofErr w:type="spellEnd"/>
      <w:r w:rsidRPr="00000658">
        <w:rPr>
          <w:rFonts w:ascii="Times New Roman" w:hAnsi="Times New Roman" w:cs="Times New Roman"/>
        </w:rPr>
        <w:t>, PT.</w:t>
      </w:r>
      <w:r>
        <w:rPr>
          <w:rFonts w:ascii="Times New Roman" w:hAnsi="Times New Roman" w:cs="Times New Roman"/>
        </w:rPr>
        <w:br/>
        <w:t xml:space="preserve">     </w:t>
      </w:r>
      <w:r w:rsidRPr="00000658">
        <w:rPr>
          <w:rFonts w:ascii="Times New Roman" w:hAnsi="Times New Roman" w:cs="Times New Roman"/>
        </w:rPr>
        <w:t xml:space="preserve">Citra Aditya </w:t>
      </w:r>
      <w:proofErr w:type="spellStart"/>
      <w:r w:rsidRPr="00000658">
        <w:rPr>
          <w:rFonts w:ascii="Times New Roman" w:hAnsi="Times New Roman" w:cs="Times New Roman"/>
        </w:rPr>
        <w:t>Bakti</w:t>
      </w:r>
      <w:proofErr w:type="spellEnd"/>
      <w:r w:rsidRPr="00000658">
        <w:rPr>
          <w:rFonts w:ascii="Times New Roman" w:hAnsi="Times New Roman" w:cs="Times New Roman"/>
        </w:rPr>
        <w:t xml:space="preserve">, Bandung, 1998, </w:t>
      </w:r>
      <w:proofErr w:type="spellStart"/>
      <w:r w:rsidRPr="00000658">
        <w:rPr>
          <w:rFonts w:ascii="Times New Roman" w:hAnsi="Times New Roman" w:cs="Times New Roman"/>
        </w:rPr>
        <w:t>hal</w:t>
      </w:r>
      <w:proofErr w:type="spellEnd"/>
      <w:r w:rsidRPr="00000658">
        <w:rPr>
          <w:rFonts w:ascii="Times New Roman" w:hAnsi="Times New Roman" w:cs="Times New Roman"/>
        </w:rPr>
        <w:t>., 98.</w:t>
      </w:r>
      <w:bookmarkEnd w:id="0"/>
    </w:p>
  </w:footnote>
  <w:footnote w:id="10">
    <w:p w14:paraId="246585B7" w14:textId="77777777" w:rsidR="002B6B4A" w:rsidRPr="00A378B5" w:rsidRDefault="002B6B4A" w:rsidP="002B6B4A">
      <w:pPr>
        <w:pStyle w:val="FootnoteText"/>
        <w:jc w:val="both"/>
        <w:rPr>
          <w:rFonts w:ascii="Times New Roman" w:hAnsi="Times New Roman" w:cs="Times New Roman"/>
        </w:rPr>
      </w:pPr>
      <w:r w:rsidRPr="00A378B5">
        <w:rPr>
          <w:rStyle w:val="FootnoteReference"/>
          <w:rFonts w:ascii="Times New Roman" w:hAnsi="Times New Roman" w:cs="Times New Roman"/>
        </w:rPr>
        <w:footnoteRef/>
      </w:r>
      <w:r>
        <w:rPr>
          <w:rFonts w:ascii="Times New Roman" w:hAnsi="Times New Roman" w:cs="Times New Roman"/>
        </w:rPr>
        <w:t xml:space="preserve"> </w:t>
      </w:r>
      <w:r w:rsidRPr="00A378B5">
        <w:rPr>
          <w:rFonts w:ascii="Times New Roman" w:hAnsi="Times New Roman" w:cs="Times New Roman"/>
        </w:rPr>
        <w:t xml:space="preserve">Ahmad Rifai, </w:t>
      </w:r>
      <w:proofErr w:type="spellStart"/>
      <w:r w:rsidRPr="00A378B5">
        <w:rPr>
          <w:rFonts w:ascii="Times New Roman" w:hAnsi="Times New Roman" w:cs="Times New Roman"/>
          <w:i/>
          <w:iCs/>
        </w:rPr>
        <w:t>Penemuan</w:t>
      </w:r>
      <w:proofErr w:type="spellEnd"/>
      <w:r w:rsidRPr="00A378B5">
        <w:rPr>
          <w:rFonts w:ascii="Times New Roman" w:hAnsi="Times New Roman" w:cs="Times New Roman"/>
          <w:i/>
          <w:iCs/>
        </w:rPr>
        <w:t xml:space="preserve"> Hukum oleh Hakim </w:t>
      </w:r>
      <w:proofErr w:type="spellStart"/>
      <w:r w:rsidRPr="00A378B5">
        <w:rPr>
          <w:rFonts w:ascii="Times New Roman" w:hAnsi="Times New Roman" w:cs="Times New Roman"/>
          <w:i/>
          <w:iCs/>
        </w:rPr>
        <w:t>Terhadap</w:t>
      </w:r>
      <w:proofErr w:type="spellEnd"/>
      <w:r w:rsidRPr="00A378B5">
        <w:rPr>
          <w:rFonts w:ascii="Times New Roman" w:hAnsi="Times New Roman" w:cs="Times New Roman"/>
          <w:i/>
          <w:iCs/>
        </w:rPr>
        <w:t xml:space="preserve"> Anak </w:t>
      </w:r>
      <w:proofErr w:type="spellStart"/>
      <w:r w:rsidRPr="00A378B5">
        <w:rPr>
          <w:rFonts w:ascii="Times New Roman" w:hAnsi="Times New Roman" w:cs="Times New Roman"/>
          <w:i/>
          <w:iCs/>
        </w:rPr>
        <w:t>dalam</w:t>
      </w:r>
      <w:proofErr w:type="spellEnd"/>
      <w:r w:rsidRPr="00A378B5">
        <w:rPr>
          <w:rFonts w:ascii="Times New Roman" w:hAnsi="Times New Roman" w:cs="Times New Roman"/>
          <w:i/>
          <w:iCs/>
        </w:rPr>
        <w:t xml:space="preserve"> SPPA</w:t>
      </w:r>
      <w:r w:rsidRPr="00A378B5">
        <w:rPr>
          <w:rFonts w:ascii="Times New Roman" w:hAnsi="Times New Roman" w:cs="Times New Roman"/>
        </w:rPr>
        <w:t xml:space="preserve">, </w:t>
      </w:r>
      <w:proofErr w:type="spellStart"/>
      <w:r w:rsidRPr="00A378B5">
        <w:rPr>
          <w:rFonts w:ascii="Times New Roman" w:hAnsi="Times New Roman" w:cs="Times New Roman"/>
        </w:rPr>
        <w:t>Refika</w:t>
      </w:r>
      <w:proofErr w:type="spellEnd"/>
      <w:r w:rsidRPr="00A378B5">
        <w:rPr>
          <w:rFonts w:ascii="Times New Roman" w:hAnsi="Times New Roman" w:cs="Times New Roman"/>
        </w:rPr>
        <w:t xml:space="preserve"> </w:t>
      </w:r>
      <w:proofErr w:type="spellStart"/>
      <w:r w:rsidRPr="00A378B5">
        <w:rPr>
          <w:rFonts w:ascii="Times New Roman" w:hAnsi="Times New Roman" w:cs="Times New Roman"/>
        </w:rPr>
        <w:t>Aditama</w:t>
      </w:r>
      <w:proofErr w:type="spellEnd"/>
      <w:r w:rsidRPr="00A378B5">
        <w:rPr>
          <w:rFonts w:ascii="Times New Roman" w:hAnsi="Times New Roman" w:cs="Times New Roman"/>
        </w:rPr>
        <w:t>,</w:t>
      </w:r>
      <w:r>
        <w:rPr>
          <w:rFonts w:ascii="Times New Roman" w:hAnsi="Times New Roman" w:cs="Times New Roman"/>
        </w:rPr>
        <w:br/>
        <w:t xml:space="preserve">     </w:t>
      </w:r>
      <w:r w:rsidRPr="00A378B5">
        <w:rPr>
          <w:rFonts w:ascii="Times New Roman" w:hAnsi="Times New Roman" w:cs="Times New Roman"/>
        </w:rPr>
        <w:t xml:space="preserve">Bandung, 2011, </w:t>
      </w:r>
      <w:proofErr w:type="spellStart"/>
      <w:r w:rsidRPr="00A378B5">
        <w:rPr>
          <w:rFonts w:ascii="Times New Roman" w:hAnsi="Times New Roman" w:cs="Times New Roman"/>
        </w:rPr>
        <w:t>hal</w:t>
      </w:r>
      <w:proofErr w:type="spellEnd"/>
      <w:r w:rsidRPr="00A378B5">
        <w:rPr>
          <w:rFonts w:ascii="Times New Roman" w:hAnsi="Times New Roman" w:cs="Times New Roman"/>
        </w:rPr>
        <w:t>., 135.</w:t>
      </w:r>
    </w:p>
  </w:footnote>
  <w:footnote w:id="11">
    <w:p w14:paraId="4319E102" w14:textId="515F8CDF" w:rsidR="002B6B4A" w:rsidRPr="00411FB6" w:rsidRDefault="002B6B4A" w:rsidP="002B6B4A">
      <w:pPr>
        <w:pStyle w:val="FootnoteText"/>
        <w:jc w:val="both"/>
        <w:rPr>
          <w:rFonts w:ascii="Times New Roman" w:hAnsi="Times New Roman" w:cs="Times New Roman"/>
        </w:rPr>
      </w:pPr>
      <w:r w:rsidRPr="00411FB6">
        <w:rPr>
          <w:rStyle w:val="FootnoteReference"/>
          <w:rFonts w:ascii="Times New Roman" w:hAnsi="Times New Roman" w:cs="Times New Roman"/>
        </w:rPr>
        <w:footnoteRef/>
      </w:r>
      <w:r w:rsidRPr="00411FB6">
        <w:rPr>
          <w:rFonts w:ascii="Times New Roman" w:hAnsi="Times New Roman" w:cs="Times New Roman"/>
        </w:rPr>
        <w:t xml:space="preserve"> Theresia Adelina dan </w:t>
      </w:r>
      <w:proofErr w:type="spellStart"/>
      <w:r w:rsidRPr="00411FB6">
        <w:rPr>
          <w:rFonts w:ascii="Times New Roman" w:hAnsi="Times New Roman" w:cs="Times New Roman"/>
        </w:rPr>
        <w:t>A.</w:t>
      </w:r>
      <w:proofErr w:type="gramStart"/>
      <w:r w:rsidRPr="00411FB6">
        <w:rPr>
          <w:rFonts w:ascii="Times New Roman" w:hAnsi="Times New Roman" w:cs="Times New Roman"/>
        </w:rPr>
        <w:t>A.Ngurah</w:t>
      </w:r>
      <w:proofErr w:type="spellEnd"/>
      <w:proofErr w:type="gramEnd"/>
      <w:r w:rsidRPr="00411FB6">
        <w:rPr>
          <w:rFonts w:ascii="Times New Roman" w:hAnsi="Times New Roman" w:cs="Times New Roman"/>
        </w:rPr>
        <w:t xml:space="preserve"> </w:t>
      </w:r>
      <w:proofErr w:type="spellStart"/>
      <w:r w:rsidRPr="00411FB6">
        <w:rPr>
          <w:rFonts w:ascii="Times New Roman" w:hAnsi="Times New Roman" w:cs="Times New Roman"/>
        </w:rPr>
        <w:t>Yusa</w:t>
      </w:r>
      <w:proofErr w:type="spellEnd"/>
      <w:r w:rsidRPr="00411FB6">
        <w:rPr>
          <w:rFonts w:ascii="Times New Roman" w:hAnsi="Times New Roman" w:cs="Times New Roman"/>
        </w:rPr>
        <w:t xml:space="preserve"> </w:t>
      </w:r>
      <w:proofErr w:type="spellStart"/>
      <w:r w:rsidRPr="00411FB6">
        <w:rPr>
          <w:rFonts w:ascii="Times New Roman" w:hAnsi="Times New Roman" w:cs="Times New Roman"/>
        </w:rPr>
        <w:t>Darmadi</w:t>
      </w:r>
      <w:proofErr w:type="spellEnd"/>
      <w:r w:rsidRPr="00411FB6">
        <w:rPr>
          <w:rFonts w:ascii="Times New Roman" w:hAnsi="Times New Roman" w:cs="Times New Roman"/>
        </w:rPr>
        <w:t xml:space="preserve">, </w:t>
      </w:r>
      <w:proofErr w:type="spellStart"/>
      <w:r w:rsidRPr="00411FB6">
        <w:rPr>
          <w:rFonts w:ascii="Times New Roman" w:hAnsi="Times New Roman" w:cs="Times New Roman"/>
          <w:i/>
          <w:iCs/>
        </w:rPr>
        <w:t>Perlindungan</w:t>
      </w:r>
      <w:proofErr w:type="spellEnd"/>
      <w:r w:rsidRPr="00411FB6">
        <w:rPr>
          <w:rFonts w:ascii="Times New Roman" w:hAnsi="Times New Roman" w:cs="Times New Roman"/>
          <w:i/>
          <w:iCs/>
        </w:rPr>
        <w:t xml:space="preserve"> Hukum </w:t>
      </w:r>
      <w:proofErr w:type="spellStart"/>
      <w:r w:rsidRPr="00411FB6">
        <w:rPr>
          <w:rFonts w:ascii="Times New Roman" w:hAnsi="Times New Roman" w:cs="Times New Roman"/>
          <w:i/>
          <w:iCs/>
        </w:rPr>
        <w:t>Terhadap</w:t>
      </w:r>
      <w:proofErr w:type="spellEnd"/>
      <w:r w:rsidRPr="00411FB6">
        <w:rPr>
          <w:rFonts w:ascii="Times New Roman" w:hAnsi="Times New Roman" w:cs="Times New Roman"/>
          <w:i/>
          <w:iCs/>
        </w:rPr>
        <w:t xml:space="preserve"> Anak </w:t>
      </w:r>
      <w:proofErr w:type="spellStart"/>
      <w:r w:rsidRPr="00411FB6">
        <w:rPr>
          <w:rFonts w:ascii="Times New Roman" w:hAnsi="Times New Roman" w:cs="Times New Roman"/>
          <w:i/>
          <w:iCs/>
        </w:rPr>
        <w:t>Sebagai</w:t>
      </w:r>
      <w:proofErr w:type="spellEnd"/>
      <w:r>
        <w:rPr>
          <w:rFonts w:ascii="Times New Roman" w:hAnsi="Times New Roman" w:cs="Times New Roman"/>
          <w:i/>
          <w:iCs/>
        </w:rPr>
        <w:br/>
        <w:t xml:space="preserve">     </w:t>
      </w:r>
      <w:proofErr w:type="spellStart"/>
      <w:r w:rsidRPr="00411FB6">
        <w:rPr>
          <w:rFonts w:ascii="Times New Roman" w:hAnsi="Times New Roman" w:cs="Times New Roman"/>
          <w:i/>
          <w:iCs/>
        </w:rPr>
        <w:t>Pelaku</w:t>
      </w:r>
      <w:proofErr w:type="spellEnd"/>
      <w:r w:rsidRPr="00411FB6">
        <w:rPr>
          <w:rFonts w:ascii="Times New Roman" w:hAnsi="Times New Roman" w:cs="Times New Roman"/>
          <w:i/>
          <w:iCs/>
        </w:rPr>
        <w:t xml:space="preserve"> </w:t>
      </w:r>
      <w:proofErr w:type="spellStart"/>
      <w:r w:rsidRPr="00411FB6">
        <w:rPr>
          <w:rFonts w:ascii="Times New Roman" w:hAnsi="Times New Roman" w:cs="Times New Roman"/>
          <w:i/>
          <w:iCs/>
        </w:rPr>
        <w:t>Tindak</w:t>
      </w:r>
      <w:proofErr w:type="spellEnd"/>
      <w:r w:rsidRPr="00411FB6">
        <w:rPr>
          <w:rFonts w:ascii="Times New Roman" w:hAnsi="Times New Roman" w:cs="Times New Roman"/>
          <w:i/>
          <w:iCs/>
        </w:rPr>
        <w:t xml:space="preserve"> </w:t>
      </w:r>
      <w:proofErr w:type="spellStart"/>
      <w:r w:rsidRPr="00411FB6">
        <w:rPr>
          <w:rFonts w:ascii="Times New Roman" w:hAnsi="Times New Roman" w:cs="Times New Roman"/>
          <w:i/>
          <w:iCs/>
        </w:rPr>
        <w:t>Pidana</w:t>
      </w:r>
      <w:proofErr w:type="spellEnd"/>
      <w:r w:rsidRPr="00411FB6">
        <w:rPr>
          <w:rFonts w:ascii="Times New Roman" w:hAnsi="Times New Roman" w:cs="Times New Roman"/>
          <w:i/>
          <w:iCs/>
        </w:rPr>
        <w:t xml:space="preserve"> </w:t>
      </w:r>
      <w:proofErr w:type="spellStart"/>
      <w:r w:rsidRPr="00411FB6">
        <w:rPr>
          <w:rFonts w:ascii="Times New Roman" w:hAnsi="Times New Roman" w:cs="Times New Roman"/>
          <w:i/>
          <w:iCs/>
        </w:rPr>
        <w:t>Penganiayaan</w:t>
      </w:r>
      <w:proofErr w:type="spellEnd"/>
      <w:r w:rsidRPr="00411FB6">
        <w:rPr>
          <w:rFonts w:ascii="Times New Roman" w:hAnsi="Times New Roman" w:cs="Times New Roman"/>
          <w:i/>
          <w:iCs/>
        </w:rPr>
        <w:t xml:space="preserve"> (Di Wilayah Hukum </w:t>
      </w:r>
      <w:proofErr w:type="spellStart"/>
      <w:r w:rsidRPr="00411FB6">
        <w:rPr>
          <w:rFonts w:ascii="Times New Roman" w:hAnsi="Times New Roman" w:cs="Times New Roman"/>
          <w:i/>
          <w:iCs/>
        </w:rPr>
        <w:t>Kepolisian</w:t>
      </w:r>
      <w:proofErr w:type="spellEnd"/>
      <w:r w:rsidRPr="00411FB6">
        <w:rPr>
          <w:rFonts w:ascii="Times New Roman" w:hAnsi="Times New Roman" w:cs="Times New Roman"/>
          <w:i/>
          <w:iCs/>
        </w:rPr>
        <w:t xml:space="preserve"> </w:t>
      </w:r>
      <w:proofErr w:type="spellStart"/>
      <w:r w:rsidRPr="00411FB6">
        <w:rPr>
          <w:rFonts w:ascii="Times New Roman" w:hAnsi="Times New Roman" w:cs="Times New Roman"/>
          <w:i/>
          <w:iCs/>
        </w:rPr>
        <w:t>Resor</w:t>
      </w:r>
      <w:proofErr w:type="spellEnd"/>
      <w:r w:rsidRPr="00411FB6">
        <w:rPr>
          <w:rFonts w:ascii="Times New Roman" w:hAnsi="Times New Roman" w:cs="Times New Roman"/>
          <w:i/>
          <w:iCs/>
        </w:rPr>
        <w:t xml:space="preserve"> Kota Denpasar)</w:t>
      </w:r>
      <w:r w:rsidRPr="00411FB6">
        <w:rPr>
          <w:rFonts w:ascii="Times New Roman" w:hAnsi="Times New Roman" w:cs="Times New Roman"/>
        </w:rPr>
        <w:t>,</w:t>
      </w:r>
      <w:r>
        <w:rPr>
          <w:rFonts w:ascii="Times New Roman" w:hAnsi="Times New Roman" w:cs="Times New Roman"/>
        </w:rPr>
        <w:br/>
        <w:t xml:space="preserve">     </w:t>
      </w:r>
      <w:proofErr w:type="spellStart"/>
      <w:r w:rsidRPr="00411FB6">
        <w:rPr>
          <w:rFonts w:ascii="Times New Roman" w:hAnsi="Times New Roman" w:cs="Times New Roman"/>
        </w:rPr>
        <w:t>Jurnal</w:t>
      </w:r>
      <w:proofErr w:type="spellEnd"/>
      <w:r w:rsidRPr="00411FB6">
        <w:rPr>
          <w:rFonts w:ascii="Times New Roman" w:hAnsi="Times New Roman" w:cs="Times New Roman"/>
        </w:rPr>
        <w:t xml:space="preserve"> </w:t>
      </w:r>
      <w:proofErr w:type="spellStart"/>
      <w:r w:rsidRPr="00411FB6">
        <w:rPr>
          <w:rFonts w:ascii="Times New Roman" w:hAnsi="Times New Roman" w:cs="Times New Roman"/>
        </w:rPr>
        <w:t>Ilmu</w:t>
      </w:r>
      <w:proofErr w:type="spellEnd"/>
      <w:r w:rsidRPr="00411FB6">
        <w:rPr>
          <w:rFonts w:ascii="Times New Roman" w:hAnsi="Times New Roman" w:cs="Times New Roman"/>
        </w:rPr>
        <w:t xml:space="preserve"> Hukum,</w:t>
      </w:r>
      <w:r>
        <w:rPr>
          <w:rFonts w:ascii="Times New Roman" w:hAnsi="Times New Roman" w:cs="Times New Roman"/>
        </w:rPr>
        <w:t xml:space="preserve"> Vol., 1,</w:t>
      </w:r>
      <w:r w:rsidRPr="00411FB6">
        <w:rPr>
          <w:rFonts w:ascii="Times New Roman" w:hAnsi="Times New Roman" w:cs="Times New Roman"/>
        </w:rPr>
        <w:t xml:space="preserve"> </w:t>
      </w:r>
      <w:proofErr w:type="spellStart"/>
      <w:r w:rsidRPr="00411FB6">
        <w:rPr>
          <w:rFonts w:ascii="Times New Roman" w:hAnsi="Times New Roman" w:cs="Times New Roman"/>
        </w:rPr>
        <w:t>hal</w:t>
      </w:r>
      <w:proofErr w:type="spellEnd"/>
      <w:r w:rsidRPr="00411FB6">
        <w:rPr>
          <w:rFonts w:ascii="Times New Roman" w:hAnsi="Times New Roman" w:cs="Times New Roman"/>
        </w:rPr>
        <w:t>., 3.</w:t>
      </w:r>
    </w:p>
  </w:footnote>
  <w:footnote w:id="12">
    <w:p w14:paraId="07FA197D" w14:textId="5997D0F1" w:rsidR="00B52A94" w:rsidRPr="00EF1AB7" w:rsidRDefault="00B52A94" w:rsidP="00B52A94">
      <w:pPr>
        <w:pStyle w:val="FootnoteText"/>
        <w:jc w:val="both"/>
        <w:rPr>
          <w:rFonts w:ascii="Times New Roman" w:hAnsi="Times New Roman" w:cs="Times New Roman"/>
        </w:rPr>
      </w:pPr>
      <w:r w:rsidRPr="00EF1AB7">
        <w:rPr>
          <w:rStyle w:val="FootnoteReference"/>
          <w:rFonts w:ascii="Times New Roman" w:hAnsi="Times New Roman" w:cs="Times New Roman"/>
        </w:rPr>
        <w:footnoteRef/>
      </w:r>
      <w:r w:rsidRPr="00EF1AB7">
        <w:rPr>
          <w:rFonts w:ascii="Times New Roman" w:hAnsi="Times New Roman" w:cs="Times New Roman"/>
        </w:rPr>
        <w:t xml:space="preserve"> Ronny </w:t>
      </w:r>
      <w:proofErr w:type="spellStart"/>
      <w:r w:rsidRPr="00EF1AB7">
        <w:rPr>
          <w:rFonts w:ascii="Times New Roman" w:hAnsi="Times New Roman" w:cs="Times New Roman"/>
        </w:rPr>
        <w:t>Hanitijo</w:t>
      </w:r>
      <w:proofErr w:type="spellEnd"/>
      <w:r w:rsidRPr="00EF1AB7">
        <w:rPr>
          <w:rFonts w:ascii="Times New Roman" w:hAnsi="Times New Roman" w:cs="Times New Roman"/>
        </w:rPr>
        <w:t xml:space="preserve"> </w:t>
      </w:r>
      <w:proofErr w:type="spellStart"/>
      <w:r w:rsidRPr="00EF1AB7">
        <w:rPr>
          <w:rFonts w:ascii="Times New Roman" w:hAnsi="Times New Roman" w:cs="Times New Roman"/>
        </w:rPr>
        <w:t>Soemitro</w:t>
      </w:r>
      <w:proofErr w:type="spellEnd"/>
      <w:r w:rsidRPr="00EF1AB7">
        <w:rPr>
          <w:rFonts w:ascii="Times New Roman" w:hAnsi="Times New Roman" w:cs="Times New Roman"/>
        </w:rPr>
        <w:t xml:space="preserve">, </w:t>
      </w:r>
      <w:proofErr w:type="spellStart"/>
      <w:r w:rsidRPr="00EF1AB7">
        <w:rPr>
          <w:rFonts w:ascii="Times New Roman" w:hAnsi="Times New Roman" w:cs="Times New Roman"/>
          <w:i/>
          <w:iCs/>
        </w:rPr>
        <w:t>Metodelogi</w:t>
      </w:r>
      <w:proofErr w:type="spellEnd"/>
      <w:r w:rsidRPr="00EF1AB7">
        <w:rPr>
          <w:rFonts w:ascii="Times New Roman" w:hAnsi="Times New Roman" w:cs="Times New Roman"/>
          <w:i/>
          <w:iCs/>
        </w:rPr>
        <w:t xml:space="preserve"> </w:t>
      </w:r>
      <w:proofErr w:type="spellStart"/>
      <w:r w:rsidRPr="00EF1AB7">
        <w:rPr>
          <w:rFonts w:ascii="Times New Roman" w:hAnsi="Times New Roman" w:cs="Times New Roman"/>
          <w:i/>
          <w:iCs/>
        </w:rPr>
        <w:t>Penelitian</w:t>
      </w:r>
      <w:proofErr w:type="spellEnd"/>
      <w:r w:rsidRPr="00EF1AB7">
        <w:rPr>
          <w:rFonts w:ascii="Times New Roman" w:hAnsi="Times New Roman" w:cs="Times New Roman"/>
          <w:i/>
          <w:iCs/>
        </w:rPr>
        <w:t xml:space="preserve"> Hukum dan </w:t>
      </w:r>
      <w:proofErr w:type="spellStart"/>
      <w:r w:rsidRPr="00EF1AB7">
        <w:rPr>
          <w:rFonts w:ascii="Times New Roman" w:hAnsi="Times New Roman" w:cs="Times New Roman"/>
          <w:i/>
          <w:iCs/>
        </w:rPr>
        <w:t>Jurimetri</w:t>
      </w:r>
      <w:proofErr w:type="spellEnd"/>
      <w:r w:rsidRPr="00EF1AB7">
        <w:rPr>
          <w:rFonts w:ascii="Times New Roman" w:hAnsi="Times New Roman" w:cs="Times New Roman"/>
        </w:rPr>
        <w:t xml:space="preserve">, </w:t>
      </w:r>
      <w:proofErr w:type="spellStart"/>
      <w:r w:rsidRPr="00EF1AB7">
        <w:rPr>
          <w:rFonts w:ascii="Times New Roman" w:hAnsi="Times New Roman" w:cs="Times New Roman"/>
        </w:rPr>
        <w:t>Ghalia</w:t>
      </w:r>
      <w:proofErr w:type="spellEnd"/>
      <w:r w:rsidRPr="00EF1AB7">
        <w:rPr>
          <w:rFonts w:ascii="Times New Roman" w:hAnsi="Times New Roman" w:cs="Times New Roman"/>
        </w:rPr>
        <w:t xml:space="preserve"> Indonesia, Jakarta,</w:t>
      </w:r>
      <w:r>
        <w:rPr>
          <w:rFonts w:ascii="Times New Roman" w:hAnsi="Times New Roman" w:cs="Times New Roman"/>
        </w:rPr>
        <w:br/>
        <w:t xml:space="preserve">    </w:t>
      </w:r>
      <w:r w:rsidRPr="00EF1AB7">
        <w:rPr>
          <w:rFonts w:ascii="Times New Roman" w:hAnsi="Times New Roman" w:cs="Times New Roman"/>
        </w:rPr>
        <w:t xml:space="preserve">1990, </w:t>
      </w:r>
      <w:proofErr w:type="spellStart"/>
      <w:r w:rsidRPr="00EF1AB7">
        <w:rPr>
          <w:rFonts w:ascii="Times New Roman" w:hAnsi="Times New Roman" w:cs="Times New Roman"/>
        </w:rPr>
        <w:t>hal</w:t>
      </w:r>
      <w:proofErr w:type="spellEnd"/>
      <w:r w:rsidRPr="00EF1AB7">
        <w:rPr>
          <w:rFonts w:ascii="Times New Roman" w:hAnsi="Times New Roman" w:cs="Times New Roman"/>
        </w:rPr>
        <w:t>., 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710"/>
    <w:multiLevelType w:val="hybridMultilevel"/>
    <w:tmpl w:val="16F28B08"/>
    <w:lvl w:ilvl="0" w:tplc="72D24C6A">
      <w:start w:val="1"/>
      <w:numFmt w:val="lowerLetter"/>
      <w:lvlText w:val="%1."/>
      <w:lvlJc w:val="left"/>
      <w:pPr>
        <w:ind w:left="1080" w:hanging="360"/>
      </w:pPr>
      <w:rPr>
        <w:rFonts w:ascii="Calibri" w:hAnsi="Calibri" w:cs="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DA23B5"/>
    <w:multiLevelType w:val="hybridMultilevel"/>
    <w:tmpl w:val="431C1280"/>
    <w:lvl w:ilvl="0" w:tplc="7EEA4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A10DC1"/>
    <w:multiLevelType w:val="hybridMultilevel"/>
    <w:tmpl w:val="487AD960"/>
    <w:lvl w:ilvl="0" w:tplc="DB34E38C">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76AB4F35"/>
    <w:multiLevelType w:val="hybridMultilevel"/>
    <w:tmpl w:val="BE2E6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226D2"/>
    <w:multiLevelType w:val="hybridMultilevel"/>
    <w:tmpl w:val="064862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80421942">
    <w:abstractNumId w:val="1"/>
  </w:num>
  <w:num w:numId="2" w16cid:durableId="384259134">
    <w:abstractNumId w:val="2"/>
  </w:num>
  <w:num w:numId="3" w16cid:durableId="25719541">
    <w:abstractNumId w:val="4"/>
  </w:num>
  <w:num w:numId="4" w16cid:durableId="1161771658">
    <w:abstractNumId w:val="3"/>
  </w:num>
  <w:num w:numId="5" w16cid:durableId="25154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73"/>
    <w:rsid w:val="00072EED"/>
    <w:rsid w:val="000757B4"/>
    <w:rsid w:val="00085E9A"/>
    <w:rsid w:val="000C1157"/>
    <w:rsid w:val="00104A12"/>
    <w:rsid w:val="0013569D"/>
    <w:rsid w:val="001C2EFA"/>
    <w:rsid w:val="001F4B1E"/>
    <w:rsid w:val="00233BE0"/>
    <w:rsid w:val="00254F8E"/>
    <w:rsid w:val="0025643A"/>
    <w:rsid w:val="002B6B4A"/>
    <w:rsid w:val="002D19B4"/>
    <w:rsid w:val="002E5173"/>
    <w:rsid w:val="002E5792"/>
    <w:rsid w:val="002F4A4F"/>
    <w:rsid w:val="0038063B"/>
    <w:rsid w:val="003A1190"/>
    <w:rsid w:val="003D6829"/>
    <w:rsid w:val="00422D0E"/>
    <w:rsid w:val="0046042C"/>
    <w:rsid w:val="004B1D61"/>
    <w:rsid w:val="005565B2"/>
    <w:rsid w:val="00594152"/>
    <w:rsid w:val="00660B19"/>
    <w:rsid w:val="008340C8"/>
    <w:rsid w:val="0089728B"/>
    <w:rsid w:val="008B4174"/>
    <w:rsid w:val="008F4C10"/>
    <w:rsid w:val="00907166"/>
    <w:rsid w:val="009B2D7B"/>
    <w:rsid w:val="00A464D1"/>
    <w:rsid w:val="00B4071D"/>
    <w:rsid w:val="00B52A94"/>
    <w:rsid w:val="00B5405B"/>
    <w:rsid w:val="00B929F4"/>
    <w:rsid w:val="00BA7104"/>
    <w:rsid w:val="00BB52F4"/>
    <w:rsid w:val="00BD12E2"/>
    <w:rsid w:val="00C6077E"/>
    <w:rsid w:val="00CD1DF7"/>
    <w:rsid w:val="00D666BF"/>
    <w:rsid w:val="00DC7EC9"/>
    <w:rsid w:val="00DD1812"/>
    <w:rsid w:val="00E405C7"/>
    <w:rsid w:val="00E54042"/>
    <w:rsid w:val="00E55A47"/>
    <w:rsid w:val="00E815E6"/>
    <w:rsid w:val="00F1489E"/>
    <w:rsid w:val="00F640D4"/>
    <w:rsid w:val="00FA2359"/>
    <w:rsid w:val="00FF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792C"/>
  <w15:chartTrackingRefBased/>
  <w15:docId w15:val="{8F752307-E1F2-4C04-AD0C-6F29A1E8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173"/>
    <w:rPr>
      <w:color w:val="0563C1" w:themeColor="hyperlink"/>
      <w:u w:val="single"/>
    </w:rPr>
  </w:style>
  <w:style w:type="character" w:styleId="UnresolvedMention">
    <w:name w:val="Unresolved Mention"/>
    <w:basedOn w:val="DefaultParagraphFont"/>
    <w:uiPriority w:val="99"/>
    <w:semiHidden/>
    <w:unhideWhenUsed/>
    <w:rsid w:val="002E5173"/>
    <w:rPr>
      <w:color w:val="605E5C"/>
      <w:shd w:val="clear" w:color="auto" w:fill="E1DFDD"/>
    </w:rPr>
  </w:style>
  <w:style w:type="paragraph" w:styleId="FootnoteText">
    <w:name w:val="footnote text"/>
    <w:basedOn w:val="Normal"/>
    <w:link w:val="FootnoteTextChar"/>
    <w:uiPriority w:val="99"/>
    <w:unhideWhenUsed/>
    <w:rsid w:val="00F640D4"/>
    <w:pPr>
      <w:spacing w:after="0" w:line="240" w:lineRule="auto"/>
    </w:pPr>
    <w:rPr>
      <w:sz w:val="20"/>
      <w:szCs w:val="20"/>
    </w:rPr>
  </w:style>
  <w:style w:type="character" w:customStyle="1" w:styleId="FootnoteTextChar">
    <w:name w:val="Footnote Text Char"/>
    <w:basedOn w:val="DefaultParagraphFont"/>
    <w:link w:val="FootnoteText"/>
    <w:uiPriority w:val="99"/>
    <w:rsid w:val="00F640D4"/>
    <w:rPr>
      <w:sz w:val="20"/>
      <w:szCs w:val="20"/>
    </w:rPr>
  </w:style>
  <w:style w:type="character" w:styleId="FootnoteReference">
    <w:name w:val="footnote reference"/>
    <w:basedOn w:val="DefaultParagraphFont"/>
    <w:uiPriority w:val="99"/>
    <w:semiHidden/>
    <w:unhideWhenUsed/>
    <w:rsid w:val="00F640D4"/>
    <w:rPr>
      <w:vertAlign w:val="superscript"/>
    </w:rPr>
  </w:style>
  <w:style w:type="paragraph" w:styleId="ListParagraph">
    <w:name w:val="List Paragraph"/>
    <w:basedOn w:val="Normal"/>
    <w:uiPriority w:val="34"/>
    <w:qFormat/>
    <w:rsid w:val="00E40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dian.putra@uksw.edu2" TargetMode="External"/><Relationship Id="rId3" Type="http://schemas.openxmlformats.org/officeDocument/2006/relationships/settings" Target="settings.xml"/><Relationship Id="rId7" Type="http://schemas.openxmlformats.org/officeDocument/2006/relationships/hyperlink" Target="mailto:312018050@student.uksw.edu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Gregorius Septa</dc:creator>
  <cp:keywords/>
  <dc:description/>
  <cp:lastModifiedBy>Gregorius Septa</cp:lastModifiedBy>
  <cp:revision>2</cp:revision>
  <dcterms:created xsi:type="dcterms:W3CDTF">2022-06-17T12:08:00Z</dcterms:created>
  <dcterms:modified xsi:type="dcterms:W3CDTF">2022-06-17T12:08:00Z</dcterms:modified>
</cp:coreProperties>
</file>