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ACA" w:rsidRDefault="00A94ACA" w:rsidP="00A94ACA">
      <w:pPr>
        <w:pStyle w:val="ListParagraph"/>
        <w:spacing w:after="0" w:line="360" w:lineRule="auto"/>
        <w:ind w:left="-142" w:right="-142"/>
        <w:jc w:val="center"/>
        <w:rPr>
          <w:rFonts w:ascii="Times New Roman" w:hAnsi="Times New Roman"/>
          <w:b/>
          <w:sz w:val="24"/>
          <w:szCs w:val="24"/>
        </w:rPr>
      </w:pPr>
      <w:r>
        <w:rPr>
          <w:rFonts w:ascii="Times New Roman" w:hAnsi="Times New Roman"/>
          <w:b/>
          <w:sz w:val="24"/>
          <w:szCs w:val="24"/>
        </w:rPr>
        <w:t>PENEGAKAN HUKUM TINDAK PIDANA PERUNDUNGAN DUNIA MAYA (</w:t>
      </w:r>
      <w:r>
        <w:rPr>
          <w:rFonts w:ascii="Times New Roman" w:hAnsi="Times New Roman"/>
          <w:b/>
          <w:i/>
          <w:sz w:val="24"/>
          <w:szCs w:val="24"/>
        </w:rPr>
        <w:t>CYBER BULLYING</w:t>
      </w:r>
      <w:r>
        <w:rPr>
          <w:rFonts w:ascii="Times New Roman" w:hAnsi="Times New Roman"/>
          <w:b/>
          <w:sz w:val="24"/>
          <w:szCs w:val="24"/>
        </w:rPr>
        <w:t>) TERHADAP ANAK</w:t>
      </w:r>
    </w:p>
    <w:p w:rsidR="00A94ACA" w:rsidRDefault="00A94ACA" w:rsidP="00A94ACA">
      <w:pPr>
        <w:tabs>
          <w:tab w:val="left" w:pos="5970"/>
        </w:tabs>
        <w:spacing w:line="360" w:lineRule="auto"/>
        <w:rPr>
          <w:rFonts w:ascii="Times New Roman" w:hAnsi="Times New Roman" w:cs="Times New Roman"/>
          <w:sz w:val="24"/>
          <w:szCs w:val="24"/>
        </w:rPr>
      </w:pPr>
      <w:r>
        <w:rPr>
          <w:rFonts w:ascii="Times New Roman" w:hAnsi="Times New Roman" w:cs="Times New Roman"/>
          <w:sz w:val="24"/>
          <w:szCs w:val="24"/>
        </w:rPr>
        <w:tab/>
      </w:r>
    </w:p>
    <w:p w:rsidR="00A94ACA" w:rsidRPr="00906E41" w:rsidRDefault="00A94ACA" w:rsidP="00A94ACA">
      <w:pPr>
        <w:tabs>
          <w:tab w:val="left" w:pos="5970"/>
        </w:tabs>
        <w:spacing w:line="360" w:lineRule="auto"/>
        <w:rPr>
          <w:rFonts w:ascii="Times New Roman" w:hAnsi="Times New Roman" w:cs="Times New Roman"/>
          <w:sz w:val="24"/>
          <w:szCs w:val="24"/>
        </w:rPr>
      </w:pPr>
    </w:p>
    <w:p w:rsidR="00A94ACA" w:rsidRPr="00006A6D" w:rsidRDefault="00A94ACA" w:rsidP="00A94ACA">
      <w:pPr>
        <w:jc w:val="center"/>
        <w:rPr>
          <w:rFonts w:ascii="Times New Roman" w:hAnsi="Times New Roman" w:cs="Times New Roman"/>
          <w:b/>
          <w:sz w:val="24"/>
          <w:szCs w:val="24"/>
          <w:lang w:val="id-ID"/>
        </w:rPr>
      </w:pPr>
      <w:r w:rsidRPr="00906E41">
        <w:rPr>
          <w:rFonts w:ascii="Times New Roman" w:hAnsi="Times New Roman" w:cs="Times New Roman"/>
          <w:b/>
          <w:sz w:val="24"/>
          <w:szCs w:val="24"/>
          <w:lang w:val="id-ID"/>
        </w:rPr>
        <w:t>JURNAL</w:t>
      </w:r>
    </w:p>
    <w:p w:rsidR="00A94ACA" w:rsidRDefault="00A94ACA" w:rsidP="00A94ACA">
      <w:pPr>
        <w:spacing w:line="360" w:lineRule="auto"/>
        <w:jc w:val="center"/>
        <w:rPr>
          <w:rFonts w:ascii="Times New Roman" w:hAnsi="Times New Roman" w:cs="Times New Roman"/>
          <w:sz w:val="24"/>
          <w:szCs w:val="24"/>
        </w:rPr>
      </w:pPr>
    </w:p>
    <w:p w:rsidR="00A94ACA" w:rsidRPr="00906E41" w:rsidRDefault="00A94ACA" w:rsidP="00A94ACA">
      <w:pPr>
        <w:spacing w:line="360" w:lineRule="auto"/>
        <w:jc w:val="center"/>
        <w:rPr>
          <w:rFonts w:ascii="Times New Roman" w:hAnsi="Times New Roman" w:cs="Times New Roman"/>
          <w:sz w:val="24"/>
          <w:szCs w:val="24"/>
        </w:rPr>
      </w:pPr>
      <w:r w:rsidRPr="00906E41">
        <w:rPr>
          <w:rFonts w:ascii="Times New Roman" w:hAnsi="Times New Roman" w:cs="Times New Roman"/>
          <w:noProof/>
          <w:sz w:val="24"/>
          <w:szCs w:val="24"/>
        </w:rPr>
        <w:drawing>
          <wp:anchor distT="0" distB="0" distL="114300" distR="114300" simplePos="0" relativeHeight="251659264" behindDoc="1" locked="0" layoutInCell="1" allowOverlap="1" wp14:anchorId="5B177141" wp14:editId="2D60AE92">
            <wp:simplePos x="0" y="0"/>
            <wp:positionH relativeFrom="column">
              <wp:posOffset>1724025</wp:posOffset>
            </wp:positionH>
            <wp:positionV relativeFrom="paragraph">
              <wp:posOffset>114300</wp:posOffset>
            </wp:positionV>
            <wp:extent cx="1668780" cy="1828800"/>
            <wp:effectExtent l="0" t="0" r="762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8780" cy="1828800"/>
                    </a:xfrm>
                    <a:prstGeom prst="rect">
                      <a:avLst/>
                    </a:prstGeom>
                    <a:noFill/>
                  </pic:spPr>
                </pic:pic>
              </a:graphicData>
            </a:graphic>
            <wp14:sizeRelH relativeFrom="page">
              <wp14:pctWidth>0</wp14:pctWidth>
            </wp14:sizeRelH>
            <wp14:sizeRelV relativeFrom="page">
              <wp14:pctHeight>0</wp14:pctHeight>
            </wp14:sizeRelV>
          </wp:anchor>
        </w:drawing>
      </w:r>
    </w:p>
    <w:p w:rsidR="00A94ACA" w:rsidRPr="00906E41" w:rsidRDefault="00A94ACA" w:rsidP="00A94ACA">
      <w:pPr>
        <w:spacing w:line="360" w:lineRule="auto"/>
        <w:rPr>
          <w:rFonts w:ascii="Times New Roman" w:hAnsi="Times New Roman" w:cs="Times New Roman"/>
          <w:sz w:val="24"/>
          <w:szCs w:val="24"/>
        </w:rPr>
      </w:pPr>
    </w:p>
    <w:p w:rsidR="00A94ACA" w:rsidRPr="00906E41" w:rsidRDefault="00A94ACA" w:rsidP="00A94ACA">
      <w:pPr>
        <w:spacing w:line="360" w:lineRule="auto"/>
        <w:rPr>
          <w:rFonts w:ascii="Times New Roman" w:hAnsi="Times New Roman" w:cs="Times New Roman"/>
          <w:b/>
          <w:sz w:val="24"/>
          <w:szCs w:val="24"/>
        </w:rPr>
      </w:pPr>
    </w:p>
    <w:p w:rsidR="00A94ACA" w:rsidRPr="00906E41" w:rsidRDefault="00A94ACA" w:rsidP="00A94ACA">
      <w:pPr>
        <w:spacing w:line="360" w:lineRule="auto"/>
        <w:jc w:val="center"/>
        <w:rPr>
          <w:rFonts w:ascii="Times New Roman" w:hAnsi="Times New Roman" w:cs="Times New Roman"/>
          <w:b/>
          <w:sz w:val="24"/>
          <w:szCs w:val="24"/>
        </w:rPr>
      </w:pPr>
    </w:p>
    <w:p w:rsidR="00A94ACA" w:rsidRPr="00906E41" w:rsidRDefault="00A94ACA" w:rsidP="00A94ACA">
      <w:pPr>
        <w:spacing w:line="360" w:lineRule="auto"/>
        <w:jc w:val="center"/>
        <w:rPr>
          <w:rFonts w:ascii="Times New Roman" w:hAnsi="Times New Roman" w:cs="Times New Roman"/>
          <w:b/>
          <w:sz w:val="24"/>
          <w:szCs w:val="24"/>
        </w:rPr>
      </w:pPr>
    </w:p>
    <w:p w:rsidR="00A94ACA" w:rsidRPr="00906E41" w:rsidRDefault="00A94ACA" w:rsidP="00A94ACA">
      <w:pPr>
        <w:spacing w:line="360" w:lineRule="auto"/>
        <w:jc w:val="center"/>
        <w:rPr>
          <w:rFonts w:ascii="Times New Roman" w:hAnsi="Times New Roman" w:cs="Times New Roman"/>
          <w:b/>
          <w:sz w:val="24"/>
          <w:szCs w:val="24"/>
        </w:rPr>
      </w:pPr>
    </w:p>
    <w:p w:rsidR="00A94ACA" w:rsidRPr="00906E41" w:rsidRDefault="00A94ACA" w:rsidP="00A94ACA">
      <w:pPr>
        <w:spacing w:line="360" w:lineRule="auto"/>
        <w:jc w:val="center"/>
        <w:rPr>
          <w:rFonts w:ascii="Times New Roman" w:hAnsi="Times New Roman" w:cs="Times New Roman"/>
          <w:b/>
          <w:sz w:val="24"/>
          <w:szCs w:val="24"/>
        </w:rPr>
      </w:pPr>
    </w:p>
    <w:p w:rsidR="00A94ACA" w:rsidRDefault="00A94ACA" w:rsidP="00A94ACA">
      <w:pPr>
        <w:spacing w:line="360" w:lineRule="auto"/>
        <w:rPr>
          <w:rFonts w:ascii="Times New Roman" w:hAnsi="Times New Roman" w:cs="Times New Roman"/>
          <w:b/>
          <w:sz w:val="24"/>
          <w:szCs w:val="24"/>
        </w:rPr>
      </w:pPr>
    </w:p>
    <w:p w:rsidR="00A94ACA" w:rsidRPr="00906E41" w:rsidRDefault="00A94ACA" w:rsidP="00A94ACA">
      <w:pPr>
        <w:spacing w:line="360" w:lineRule="auto"/>
        <w:rPr>
          <w:rFonts w:ascii="Times New Roman" w:hAnsi="Times New Roman" w:cs="Times New Roman"/>
          <w:b/>
          <w:sz w:val="24"/>
          <w:szCs w:val="24"/>
        </w:rPr>
      </w:pPr>
    </w:p>
    <w:p w:rsidR="00A94ACA" w:rsidRPr="00906E41" w:rsidRDefault="00A94ACA" w:rsidP="00A94ACA">
      <w:pPr>
        <w:ind w:left="-142" w:right="-143"/>
        <w:jc w:val="center"/>
        <w:rPr>
          <w:rFonts w:ascii="Times New Roman" w:hAnsi="Times New Roman" w:cs="Times New Roman"/>
          <w:b/>
          <w:sz w:val="24"/>
          <w:szCs w:val="24"/>
          <w:lang w:val="id-ID"/>
        </w:rPr>
      </w:pPr>
      <w:r w:rsidRPr="00906E41">
        <w:rPr>
          <w:rFonts w:ascii="Times New Roman" w:hAnsi="Times New Roman" w:cs="Times New Roman"/>
          <w:b/>
          <w:sz w:val="24"/>
          <w:szCs w:val="24"/>
          <w:lang w:val="id-ID"/>
        </w:rPr>
        <w:t xml:space="preserve">Diajukan Untuk Memenuhi Syarat Memperoleh Gelar </w:t>
      </w:r>
    </w:p>
    <w:p w:rsidR="00A94ACA" w:rsidRPr="00906E41" w:rsidRDefault="00A94ACA" w:rsidP="00A94ACA">
      <w:pPr>
        <w:ind w:left="-426" w:right="-568"/>
        <w:jc w:val="center"/>
        <w:rPr>
          <w:rFonts w:ascii="Times New Roman" w:hAnsi="Times New Roman" w:cs="Times New Roman"/>
          <w:b/>
          <w:sz w:val="24"/>
          <w:szCs w:val="24"/>
          <w:lang w:val="id-ID"/>
        </w:rPr>
      </w:pPr>
      <w:r w:rsidRPr="00906E41">
        <w:rPr>
          <w:rFonts w:ascii="Times New Roman" w:hAnsi="Times New Roman" w:cs="Times New Roman"/>
          <w:b/>
          <w:sz w:val="24"/>
          <w:szCs w:val="24"/>
          <w:lang w:val="id-ID"/>
        </w:rPr>
        <w:t xml:space="preserve">Magister Ilmu Hukum (M.H.) pada Program Studi Magister Ilmu Hukum </w:t>
      </w:r>
    </w:p>
    <w:p w:rsidR="00A94ACA" w:rsidRPr="00906E41" w:rsidRDefault="00A94ACA" w:rsidP="00A94ACA">
      <w:pPr>
        <w:jc w:val="center"/>
        <w:rPr>
          <w:rFonts w:ascii="Times New Roman" w:hAnsi="Times New Roman" w:cs="Times New Roman"/>
          <w:b/>
          <w:sz w:val="24"/>
          <w:szCs w:val="24"/>
          <w:lang w:val="id-ID"/>
        </w:rPr>
      </w:pPr>
      <w:r w:rsidRPr="00906E41">
        <w:rPr>
          <w:rFonts w:ascii="Times New Roman" w:hAnsi="Times New Roman" w:cs="Times New Roman"/>
          <w:b/>
          <w:sz w:val="24"/>
          <w:szCs w:val="24"/>
          <w:lang w:val="id-ID"/>
        </w:rPr>
        <w:t>Fakultas Hukum Uiversitas Sriwijaya</w:t>
      </w:r>
    </w:p>
    <w:p w:rsidR="00A94ACA" w:rsidRPr="00906E41" w:rsidRDefault="00A94ACA" w:rsidP="00A94ACA">
      <w:pPr>
        <w:rPr>
          <w:rFonts w:ascii="Times New Roman" w:hAnsi="Times New Roman" w:cs="Times New Roman"/>
          <w:b/>
          <w:sz w:val="24"/>
          <w:szCs w:val="24"/>
          <w:lang w:val="id-ID"/>
        </w:rPr>
      </w:pPr>
    </w:p>
    <w:p w:rsidR="00A94ACA" w:rsidRPr="00906E41" w:rsidRDefault="00A94ACA" w:rsidP="00A94ACA">
      <w:pPr>
        <w:rPr>
          <w:rFonts w:ascii="Times New Roman" w:hAnsi="Times New Roman" w:cs="Times New Roman"/>
          <w:b/>
          <w:sz w:val="24"/>
          <w:szCs w:val="24"/>
          <w:lang w:val="id-ID"/>
        </w:rPr>
      </w:pPr>
    </w:p>
    <w:p w:rsidR="00A94ACA" w:rsidRPr="00906E41" w:rsidRDefault="00A94ACA" w:rsidP="00A94ACA">
      <w:pPr>
        <w:jc w:val="center"/>
        <w:rPr>
          <w:rFonts w:ascii="Times New Roman" w:hAnsi="Times New Roman" w:cs="Times New Roman"/>
          <w:b/>
          <w:sz w:val="24"/>
          <w:szCs w:val="24"/>
          <w:lang w:val="id-ID"/>
        </w:rPr>
      </w:pPr>
      <w:r w:rsidRPr="00906E41">
        <w:rPr>
          <w:rFonts w:ascii="Times New Roman" w:hAnsi="Times New Roman" w:cs="Times New Roman"/>
          <w:b/>
          <w:sz w:val="24"/>
          <w:szCs w:val="24"/>
          <w:lang w:val="id-ID"/>
        </w:rPr>
        <w:t>Oleh :</w:t>
      </w:r>
    </w:p>
    <w:p w:rsidR="00A94ACA" w:rsidRPr="00906E41" w:rsidRDefault="00A94ACA" w:rsidP="00A94ACA">
      <w:pPr>
        <w:shd w:val="clear" w:color="auto" w:fill="FFFFFF"/>
        <w:tabs>
          <w:tab w:val="left" w:pos="2340"/>
        </w:tabs>
        <w:jc w:val="both"/>
        <w:rPr>
          <w:rFonts w:ascii="Times New Roman" w:hAnsi="Times New Roman" w:cs="Times New Roman"/>
          <w:b/>
          <w:sz w:val="24"/>
          <w:szCs w:val="24"/>
        </w:rPr>
      </w:pPr>
    </w:p>
    <w:p w:rsidR="00A94ACA" w:rsidRDefault="00A94ACA" w:rsidP="00A94ACA">
      <w:pPr>
        <w:spacing w:line="360" w:lineRule="auto"/>
        <w:jc w:val="center"/>
        <w:rPr>
          <w:rFonts w:ascii="Times New Roman" w:hAnsi="Times New Roman" w:cs="Times New Roman"/>
          <w:b/>
          <w:caps/>
          <w:sz w:val="24"/>
          <w:szCs w:val="24"/>
          <w:lang w:val="id-ID"/>
        </w:rPr>
      </w:pPr>
      <w:r>
        <w:rPr>
          <w:rFonts w:ascii="Times New Roman" w:hAnsi="Times New Roman" w:cs="Times New Roman"/>
          <w:b/>
          <w:caps/>
          <w:sz w:val="24"/>
          <w:szCs w:val="24"/>
          <w:lang w:val="id-ID"/>
        </w:rPr>
        <w:t>LEHAVRE ABETO HUTASUHUT</w:t>
      </w:r>
    </w:p>
    <w:p w:rsidR="00A94ACA" w:rsidRDefault="00A94ACA" w:rsidP="00A94ACA">
      <w:pPr>
        <w:spacing w:line="360" w:lineRule="auto"/>
        <w:jc w:val="center"/>
        <w:rPr>
          <w:rFonts w:ascii="Times New Roman" w:hAnsi="Times New Roman" w:cs="Times New Roman"/>
          <w:b/>
          <w:caps/>
          <w:sz w:val="24"/>
          <w:szCs w:val="24"/>
          <w:lang w:val="id-ID"/>
        </w:rPr>
      </w:pPr>
      <w:proofErr w:type="gramStart"/>
      <w:r>
        <w:rPr>
          <w:rFonts w:ascii="Times New Roman" w:hAnsi="Times New Roman" w:cs="Times New Roman"/>
          <w:b/>
          <w:caps/>
          <w:sz w:val="24"/>
          <w:szCs w:val="24"/>
        </w:rPr>
        <w:t>NIM</w:t>
      </w:r>
      <w:r>
        <w:rPr>
          <w:rFonts w:ascii="Times New Roman" w:hAnsi="Times New Roman" w:cs="Times New Roman"/>
          <w:b/>
          <w:caps/>
          <w:sz w:val="24"/>
          <w:szCs w:val="24"/>
          <w:lang w:val="id-ID"/>
        </w:rPr>
        <w:t xml:space="preserve">  </w:t>
      </w:r>
      <w:r>
        <w:rPr>
          <w:rFonts w:ascii="Times New Roman" w:hAnsi="Times New Roman" w:cs="Times New Roman"/>
          <w:b/>
          <w:caps/>
          <w:sz w:val="24"/>
          <w:szCs w:val="24"/>
        </w:rPr>
        <w:t>:</w:t>
      </w:r>
      <w:proofErr w:type="gramEnd"/>
      <w:r>
        <w:rPr>
          <w:rFonts w:ascii="Times New Roman" w:hAnsi="Times New Roman" w:cs="Times New Roman"/>
          <w:b/>
          <w:caps/>
          <w:sz w:val="24"/>
          <w:szCs w:val="24"/>
        </w:rPr>
        <w:t xml:space="preserve"> 020126817210</w:t>
      </w:r>
      <w:r>
        <w:rPr>
          <w:rFonts w:ascii="Times New Roman" w:hAnsi="Times New Roman" w:cs="Times New Roman"/>
          <w:b/>
          <w:caps/>
          <w:sz w:val="24"/>
          <w:szCs w:val="24"/>
          <w:lang w:val="id-ID"/>
        </w:rPr>
        <w:t>49</w:t>
      </w:r>
    </w:p>
    <w:p w:rsidR="00A94ACA" w:rsidRPr="0062256C" w:rsidRDefault="00A94ACA" w:rsidP="00A94ACA">
      <w:pPr>
        <w:spacing w:line="360" w:lineRule="auto"/>
        <w:jc w:val="center"/>
        <w:rPr>
          <w:rFonts w:ascii="Times New Roman" w:hAnsi="Times New Roman" w:cs="Times New Roman"/>
          <w:b/>
          <w:caps/>
          <w:sz w:val="24"/>
          <w:szCs w:val="24"/>
        </w:rPr>
      </w:pPr>
    </w:p>
    <w:p w:rsidR="00A94ACA" w:rsidRPr="00906E41" w:rsidRDefault="00A94ACA" w:rsidP="00A94ACA">
      <w:pPr>
        <w:tabs>
          <w:tab w:val="left" w:pos="3402"/>
        </w:tabs>
        <w:jc w:val="center"/>
        <w:rPr>
          <w:rFonts w:ascii="Times New Roman" w:hAnsi="Times New Roman" w:cs="Times New Roman"/>
          <w:b/>
          <w:sz w:val="24"/>
          <w:szCs w:val="24"/>
        </w:rPr>
      </w:pPr>
    </w:p>
    <w:p w:rsidR="00A94ACA" w:rsidRPr="00906E41" w:rsidRDefault="00A94ACA" w:rsidP="00A94ACA">
      <w:pPr>
        <w:tabs>
          <w:tab w:val="left" w:pos="3402"/>
        </w:tabs>
        <w:jc w:val="center"/>
        <w:rPr>
          <w:rFonts w:ascii="Times New Roman" w:hAnsi="Times New Roman" w:cs="Times New Roman"/>
          <w:b/>
          <w:sz w:val="24"/>
          <w:szCs w:val="24"/>
        </w:rPr>
      </w:pPr>
    </w:p>
    <w:p w:rsidR="00A94ACA" w:rsidRPr="00906E41" w:rsidRDefault="00A94ACA" w:rsidP="00A94ACA">
      <w:pPr>
        <w:jc w:val="center"/>
        <w:rPr>
          <w:rFonts w:ascii="Times New Roman" w:hAnsi="Times New Roman" w:cs="Times New Roman"/>
          <w:b/>
          <w:sz w:val="24"/>
          <w:szCs w:val="24"/>
          <w:lang w:val="id-ID"/>
        </w:rPr>
      </w:pPr>
      <w:r w:rsidRPr="00906E41">
        <w:rPr>
          <w:rFonts w:ascii="Times New Roman" w:hAnsi="Times New Roman" w:cs="Times New Roman"/>
          <w:b/>
          <w:sz w:val="24"/>
          <w:szCs w:val="24"/>
          <w:lang w:val="id-ID"/>
        </w:rPr>
        <w:t>Dosen Pembimbing :</w:t>
      </w:r>
    </w:p>
    <w:p w:rsidR="00A94ACA" w:rsidRPr="00906E41" w:rsidRDefault="00A94ACA" w:rsidP="00A94ACA">
      <w:pPr>
        <w:jc w:val="center"/>
        <w:rPr>
          <w:rFonts w:ascii="Times New Roman" w:hAnsi="Times New Roman" w:cs="Times New Roman"/>
          <w:b/>
          <w:sz w:val="24"/>
          <w:szCs w:val="24"/>
          <w:lang w:val="id-ID"/>
        </w:rPr>
      </w:pPr>
    </w:p>
    <w:p w:rsidR="00A94ACA" w:rsidRDefault="00A94ACA" w:rsidP="00A94ACA">
      <w:pPr>
        <w:pStyle w:val="ListParagraph"/>
        <w:numPr>
          <w:ilvl w:val="0"/>
          <w:numId w:val="41"/>
        </w:numPr>
        <w:spacing w:after="0" w:line="240" w:lineRule="auto"/>
        <w:ind w:left="2410" w:hanging="436"/>
        <w:jc w:val="both"/>
        <w:rPr>
          <w:rFonts w:ascii="Times New Roman" w:hAnsi="Times New Roman"/>
          <w:b/>
          <w:sz w:val="24"/>
          <w:szCs w:val="24"/>
        </w:rPr>
      </w:pPr>
      <w:r>
        <w:rPr>
          <w:rFonts w:ascii="Times New Roman" w:hAnsi="Times New Roman"/>
          <w:b/>
          <w:sz w:val="24"/>
          <w:szCs w:val="24"/>
        </w:rPr>
        <w:t>Dr. H. Syarifuddin Pettanasse, SH., M.H.</w:t>
      </w:r>
    </w:p>
    <w:p w:rsidR="00A94ACA" w:rsidRPr="000B39AB" w:rsidRDefault="00A94ACA" w:rsidP="00A94ACA">
      <w:pPr>
        <w:pStyle w:val="ListParagraph"/>
        <w:numPr>
          <w:ilvl w:val="0"/>
          <w:numId w:val="41"/>
        </w:numPr>
        <w:spacing w:after="0" w:line="240" w:lineRule="auto"/>
        <w:ind w:left="2410" w:hanging="436"/>
        <w:jc w:val="both"/>
        <w:rPr>
          <w:rFonts w:ascii="Times New Roman" w:hAnsi="Times New Roman"/>
          <w:b/>
          <w:sz w:val="24"/>
          <w:szCs w:val="24"/>
        </w:rPr>
      </w:pPr>
      <w:r w:rsidRPr="000B39AB">
        <w:rPr>
          <w:rFonts w:ascii="Times New Roman" w:hAnsi="Times New Roman"/>
          <w:b/>
          <w:sz w:val="24"/>
          <w:szCs w:val="24"/>
        </w:rPr>
        <w:t>Dr. Mada Apriandi Zuhir, S.H.,MCL.</w:t>
      </w:r>
    </w:p>
    <w:p w:rsidR="00A94ACA" w:rsidRPr="00906E41" w:rsidRDefault="00A94ACA" w:rsidP="00A94ACA">
      <w:pPr>
        <w:rPr>
          <w:rFonts w:ascii="Times New Roman" w:hAnsi="Times New Roman" w:cs="Times New Roman"/>
          <w:sz w:val="24"/>
          <w:szCs w:val="24"/>
        </w:rPr>
      </w:pPr>
    </w:p>
    <w:p w:rsidR="00A94ACA" w:rsidRDefault="00A94ACA" w:rsidP="00A94ACA">
      <w:pPr>
        <w:rPr>
          <w:rFonts w:ascii="Times New Roman" w:hAnsi="Times New Roman" w:cs="Times New Roman"/>
          <w:sz w:val="24"/>
          <w:szCs w:val="24"/>
        </w:rPr>
      </w:pPr>
    </w:p>
    <w:p w:rsidR="00A94ACA" w:rsidRPr="00906E41" w:rsidRDefault="00A94ACA" w:rsidP="00A94ACA">
      <w:pPr>
        <w:rPr>
          <w:rFonts w:ascii="Times New Roman" w:hAnsi="Times New Roman" w:cs="Times New Roman"/>
          <w:sz w:val="24"/>
          <w:szCs w:val="24"/>
        </w:rPr>
      </w:pPr>
    </w:p>
    <w:p w:rsidR="00A94ACA" w:rsidRPr="00906E41" w:rsidRDefault="00A94ACA" w:rsidP="00A94ACA">
      <w:pPr>
        <w:jc w:val="center"/>
        <w:rPr>
          <w:rFonts w:ascii="Times New Roman" w:hAnsi="Times New Roman" w:cs="Times New Roman"/>
          <w:b/>
          <w:sz w:val="24"/>
          <w:szCs w:val="24"/>
          <w:lang w:val="id-ID"/>
        </w:rPr>
      </w:pPr>
      <w:r w:rsidRPr="00906E41">
        <w:rPr>
          <w:rFonts w:ascii="Times New Roman" w:hAnsi="Times New Roman" w:cs="Times New Roman"/>
          <w:b/>
          <w:sz w:val="24"/>
          <w:szCs w:val="24"/>
        </w:rPr>
        <w:t xml:space="preserve">PROGRAM STUDI MAGISTER </w:t>
      </w:r>
      <w:r w:rsidRPr="00906E41">
        <w:rPr>
          <w:rFonts w:ascii="Times New Roman" w:hAnsi="Times New Roman" w:cs="Times New Roman"/>
          <w:b/>
          <w:sz w:val="24"/>
          <w:szCs w:val="24"/>
          <w:lang w:val="id-ID"/>
        </w:rPr>
        <w:t>ILMU HUKUM</w:t>
      </w:r>
    </w:p>
    <w:p w:rsidR="00A94ACA" w:rsidRPr="00906E41" w:rsidRDefault="00A94ACA" w:rsidP="00A94ACA">
      <w:pPr>
        <w:jc w:val="center"/>
        <w:rPr>
          <w:rFonts w:ascii="Times New Roman" w:hAnsi="Times New Roman" w:cs="Times New Roman"/>
          <w:b/>
          <w:sz w:val="24"/>
          <w:szCs w:val="24"/>
        </w:rPr>
      </w:pPr>
      <w:r w:rsidRPr="00906E41">
        <w:rPr>
          <w:rFonts w:ascii="Times New Roman" w:hAnsi="Times New Roman" w:cs="Times New Roman"/>
          <w:b/>
          <w:sz w:val="24"/>
          <w:szCs w:val="24"/>
        </w:rPr>
        <w:t>FAKULTAS HUKUM</w:t>
      </w:r>
    </w:p>
    <w:p w:rsidR="00A94ACA" w:rsidRPr="00906E41" w:rsidRDefault="00A94ACA" w:rsidP="00A94ACA">
      <w:pPr>
        <w:jc w:val="center"/>
        <w:rPr>
          <w:rFonts w:ascii="Times New Roman" w:hAnsi="Times New Roman" w:cs="Times New Roman"/>
          <w:b/>
          <w:sz w:val="24"/>
          <w:szCs w:val="24"/>
        </w:rPr>
      </w:pPr>
      <w:r w:rsidRPr="00906E41">
        <w:rPr>
          <w:rFonts w:ascii="Times New Roman" w:hAnsi="Times New Roman" w:cs="Times New Roman"/>
          <w:b/>
          <w:sz w:val="24"/>
          <w:szCs w:val="24"/>
        </w:rPr>
        <w:t>UNIVERSITAS SRIWIJAYA</w:t>
      </w:r>
    </w:p>
    <w:p w:rsidR="00A94ACA" w:rsidRPr="00906E41" w:rsidRDefault="00A94ACA" w:rsidP="00A94ACA">
      <w:pPr>
        <w:jc w:val="center"/>
        <w:rPr>
          <w:rFonts w:ascii="Times New Roman" w:hAnsi="Times New Roman" w:cs="Times New Roman"/>
          <w:b/>
          <w:sz w:val="24"/>
          <w:szCs w:val="24"/>
        </w:rPr>
      </w:pPr>
      <w:r w:rsidRPr="00906E41">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4D6656E4" wp14:editId="6A204609">
                <wp:simplePos x="0" y="0"/>
                <wp:positionH relativeFrom="column">
                  <wp:posOffset>2359924</wp:posOffset>
                </wp:positionH>
                <wp:positionV relativeFrom="paragraph">
                  <wp:posOffset>458577</wp:posOffset>
                </wp:positionV>
                <wp:extent cx="475013" cy="403761"/>
                <wp:effectExtent l="0" t="0" r="1270" b="0"/>
                <wp:wrapNone/>
                <wp:docPr id="2" name="Rectangle 2"/>
                <wp:cNvGraphicFramePr/>
                <a:graphic xmlns:a="http://schemas.openxmlformats.org/drawingml/2006/main">
                  <a:graphicData uri="http://schemas.microsoft.com/office/word/2010/wordprocessingShape">
                    <wps:wsp>
                      <wps:cNvSpPr/>
                      <wps:spPr>
                        <a:xfrm>
                          <a:off x="0" y="0"/>
                          <a:ext cx="475013" cy="40376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185.8pt;margin-top:36.1pt;width:37.4pt;height:31.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" fillcolor="white [3212]" stroked="f" strokeweight="1pt"/>
            </w:pict>
          </mc:Fallback>
        </mc:AlternateContent>
      </w:r>
      <w:r w:rsidRPr="00906E41">
        <w:rPr>
          <w:rFonts w:ascii="Times New Roman" w:hAnsi="Times New Roman" w:cs="Times New Roman"/>
          <w:b/>
          <w:sz w:val="24"/>
          <w:szCs w:val="24"/>
        </w:rPr>
        <w:t>2019</w:t>
      </w:r>
    </w:p>
    <w:p w:rsidR="00A94ACA" w:rsidRDefault="00A94ACA" w:rsidP="00A94ACA">
      <w:pPr>
        <w:pStyle w:val="ListParagraph"/>
        <w:spacing w:after="0" w:line="360" w:lineRule="auto"/>
        <w:ind w:left="-142" w:right="-142"/>
        <w:jc w:val="center"/>
        <w:rPr>
          <w:rFonts w:ascii="Times New Roman" w:hAnsi="Times New Roman"/>
          <w:b/>
          <w:sz w:val="24"/>
          <w:szCs w:val="24"/>
        </w:rPr>
      </w:pPr>
      <w:r>
        <w:rPr>
          <w:rFonts w:ascii="Times New Roman" w:hAnsi="Times New Roman"/>
          <w:b/>
          <w:sz w:val="24"/>
          <w:szCs w:val="24"/>
        </w:rPr>
        <w:lastRenderedPageBreak/>
        <w:t>PENEGAKAN HUKUM TINDAK PIDANA PERUNDUNGAN DUNIA MAYA (</w:t>
      </w:r>
      <w:r>
        <w:rPr>
          <w:rFonts w:ascii="Times New Roman" w:hAnsi="Times New Roman"/>
          <w:b/>
          <w:i/>
          <w:sz w:val="24"/>
          <w:szCs w:val="24"/>
        </w:rPr>
        <w:t>CYBER BULLYING</w:t>
      </w:r>
      <w:r>
        <w:rPr>
          <w:rFonts w:ascii="Times New Roman" w:hAnsi="Times New Roman"/>
          <w:b/>
          <w:sz w:val="24"/>
          <w:szCs w:val="24"/>
        </w:rPr>
        <w:t>) TERHADAP ANAK</w:t>
      </w:r>
    </w:p>
    <w:p w:rsidR="00A94ACA" w:rsidRDefault="00A94ACA" w:rsidP="00A94ACA">
      <w:pPr>
        <w:jc w:val="center"/>
        <w:rPr>
          <w:rFonts w:ascii="Times New Roman" w:eastAsia="Times New Roman" w:hAnsi="Times New Roman"/>
          <w:b/>
          <w:caps/>
          <w:sz w:val="24"/>
          <w:szCs w:val="24"/>
          <w:lang w:val="id-ID"/>
        </w:rPr>
      </w:pPr>
    </w:p>
    <w:p w:rsidR="00A94ACA" w:rsidRDefault="00A94ACA" w:rsidP="00A94ACA">
      <w:pPr>
        <w:jc w:val="center"/>
        <w:rPr>
          <w:rFonts w:ascii="Times New Roman" w:hAnsi="Times New Roman" w:cs="Times New Roman"/>
          <w:b/>
          <w:sz w:val="24"/>
          <w:szCs w:val="24"/>
        </w:rPr>
      </w:pPr>
    </w:p>
    <w:p w:rsidR="00A94ACA" w:rsidRDefault="00A94ACA" w:rsidP="00A94ACA">
      <w:pPr>
        <w:jc w:val="center"/>
        <w:rPr>
          <w:rFonts w:ascii="Times New Roman" w:hAnsi="Times New Roman" w:cs="Times New Roman"/>
          <w:b/>
          <w:sz w:val="24"/>
          <w:szCs w:val="24"/>
          <w:lang w:val="id-ID"/>
        </w:rPr>
      </w:pPr>
      <w:r>
        <w:rPr>
          <w:rFonts w:ascii="Times New Roman" w:hAnsi="Times New Roman" w:cs="Times New Roman"/>
          <w:b/>
          <w:sz w:val="24"/>
          <w:szCs w:val="24"/>
          <w:lang w:val="id-ID"/>
        </w:rPr>
        <w:t>JURNAL</w:t>
      </w:r>
    </w:p>
    <w:p w:rsidR="00A94ACA" w:rsidRPr="00A26B7C" w:rsidRDefault="00A94ACA" w:rsidP="00A94ACA">
      <w:pPr>
        <w:jc w:val="center"/>
        <w:rPr>
          <w:rFonts w:ascii="Times New Roman" w:hAnsi="Times New Roman" w:cs="Times New Roman"/>
          <w:b/>
          <w:sz w:val="24"/>
          <w:szCs w:val="24"/>
          <w:lang w:val="id-ID"/>
        </w:rPr>
      </w:pPr>
    </w:p>
    <w:p w:rsidR="00A94ACA" w:rsidRPr="009452B7" w:rsidRDefault="00A94ACA" w:rsidP="00A94ACA">
      <w:pPr>
        <w:jc w:val="center"/>
        <w:rPr>
          <w:rFonts w:ascii="Times New Roman" w:hAnsi="Times New Roman" w:cs="Times New Roman"/>
          <w:b/>
          <w:sz w:val="24"/>
          <w:szCs w:val="24"/>
        </w:rPr>
      </w:pPr>
    </w:p>
    <w:p w:rsidR="00A94ACA" w:rsidRDefault="00A94ACA" w:rsidP="00A94ACA">
      <w:pPr>
        <w:spacing w:line="360" w:lineRule="auto"/>
        <w:jc w:val="center"/>
        <w:rPr>
          <w:rFonts w:ascii="Times New Roman" w:hAnsi="Times New Roman" w:cs="Times New Roman"/>
          <w:b/>
          <w:caps/>
          <w:sz w:val="24"/>
          <w:szCs w:val="24"/>
          <w:lang w:val="id-ID"/>
        </w:rPr>
      </w:pPr>
      <w:r>
        <w:rPr>
          <w:rFonts w:ascii="Times New Roman" w:hAnsi="Times New Roman" w:cs="Times New Roman"/>
          <w:b/>
          <w:caps/>
          <w:sz w:val="24"/>
          <w:szCs w:val="24"/>
          <w:lang w:val="id-ID"/>
        </w:rPr>
        <w:t>LEHAVRE ABETO HUTASUHUT</w:t>
      </w:r>
    </w:p>
    <w:p w:rsidR="00A94ACA" w:rsidRDefault="00A94ACA" w:rsidP="00A94ACA">
      <w:pPr>
        <w:spacing w:line="360" w:lineRule="auto"/>
        <w:jc w:val="center"/>
        <w:rPr>
          <w:rFonts w:ascii="Times New Roman" w:hAnsi="Times New Roman" w:cs="Times New Roman"/>
          <w:b/>
          <w:caps/>
          <w:sz w:val="24"/>
          <w:szCs w:val="24"/>
          <w:lang w:val="id-ID"/>
        </w:rPr>
      </w:pPr>
      <w:proofErr w:type="gramStart"/>
      <w:r>
        <w:rPr>
          <w:rFonts w:ascii="Times New Roman" w:hAnsi="Times New Roman" w:cs="Times New Roman"/>
          <w:b/>
          <w:caps/>
          <w:sz w:val="24"/>
          <w:szCs w:val="24"/>
        </w:rPr>
        <w:t>NIM</w:t>
      </w:r>
      <w:r>
        <w:rPr>
          <w:rFonts w:ascii="Times New Roman" w:hAnsi="Times New Roman" w:cs="Times New Roman"/>
          <w:b/>
          <w:caps/>
          <w:sz w:val="24"/>
          <w:szCs w:val="24"/>
          <w:lang w:val="id-ID"/>
        </w:rPr>
        <w:t xml:space="preserve">  </w:t>
      </w:r>
      <w:r>
        <w:rPr>
          <w:rFonts w:ascii="Times New Roman" w:hAnsi="Times New Roman" w:cs="Times New Roman"/>
          <w:b/>
          <w:caps/>
          <w:sz w:val="24"/>
          <w:szCs w:val="24"/>
        </w:rPr>
        <w:t>:</w:t>
      </w:r>
      <w:proofErr w:type="gramEnd"/>
      <w:r>
        <w:rPr>
          <w:rFonts w:ascii="Times New Roman" w:hAnsi="Times New Roman" w:cs="Times New Roman"/>
          <w:b/>
          <w:caps/>
          <w:sz w:val="24"/>
          <w:szCs w:val="24"/>
        </w:rPr>
        <w:t xml:space="preserve"> 020126817210</w:t>
      </w:r>
      <w:r>
        <w:rPr>
          <w:rFonts w:ascii="Times New Roman" w:hAnsi="Times New Roman" w:cs="Times New Roman"/>
          <w:b/>
          <w:caps/>
          <w:sz w:val="24"/>
          <w:szCs w:val="24"/>
          <w:lang w:val="id-ID"/>
        </w:rPr>
        <w:t>49</w:t>
      </w:r>
    </w:p>
    <w:p w:rsidR="00A94ACA" w:rsidRPr="009452B7" w:rsidRDefault="00A94ACA" w:rsidP="00A94ACA">
      <w:pPr>
        <w:shd w:val="clear" w:color="auto" w:fill="FFFFFF"/>
        <w:jc w:val="center"/>
        <w:rPr>
          <w:rFonts w:ascii="Times New Roman" w:hAnsi="Times New Roman" w:cs="Times New Roman"/>
          <w:b/>
          <w:sz w:val="24"/>
          <w:szCs w:val="24"/>
        </w:rPr>
      </w:pPr>
    </w:p>
    <w:p w:rsidR="00A94ACA" w:rsidRDefault="00A94ACA" w:rsidP="00A94ACA">
      <w:pPr>
        <w:shd w:val="clear" w:color="auto" w:fill="FFFFFF"/>
        <w:tabs>
          <w:tab w:val="center" w:pos="4135"/>
          <w:tab w:val="left" w:pos="6525"/>
          <w:tab w:val="left" w:pos="7110"/>
        </w:tabs>
        <w:jc w:val="center"/>
        <w:rPr>
          <w:rFonts w:ascii="Times New Roman" w:hAnsi="Times New Roman" w:cs="Times New Roman"/>
          <w:b/>
          <w:sz w:val="24"/>
          <w:szCs w:val="24"/>
          <w:lang w:val="id-ID"/>
        </w:rPr>
      </w:pPr>
      <w:r w:rsidRPr="006610D5">
        <w:rPr>
          <w:rFonts w:ascii="Times New Roman" w:hAnsi="Times New Roman" w:cs="Times New Roman"/>
          <w:b/>
          <w:sz w:val="24"/>
          <w:szCs w:val="24"/>
          <w:lang w:val="id-ID"/>
        </w:rPr>
        <w:t>Telah Diuji oleh Tim Penguji dan</w:t>
      </w:r>
      <w:r>
        <w:rPr>
          <w:rFonts w:ascii="Times New Roman" w:hAnsi="Times New Roman" w:cs="Times New Roman"/>
          <w:b/>
          <w:sz w:val="24"/>
          <w:szCs w:val="24"/>
          <w:lang w:val="id-ID"/>
        </w:rPr>
        <w:t xml:space="preserve"> </w:t>
      </w:r>
    </w:p>
    <w:p w:rsidR="00A94ACA" w:rsidRDefault="00A94ACA" w:rsidP="00A94ACA">
      <w:pPr>
        <w:shd w:val="clear" w:color="auto" w:fill="FFFFFF"/>
        <w:tabs>
          <w:tab w:val="center" w:pos="4135"/>
          <w:tab w:val="left" w:pos="6525"/>
          <w:tab w:val="left" w:pos="7110"/>
        </w:tabs>
        <w:jc w:val="center"/>
        <w:rPr>
          <w:rFonts w:ascii="Times New Roman" w:hAnsi="Times New Roman" w:cs="Times New Roman"/>
          <w:b/>
          <w:sz w:val="24"/>
          <w:szCs w:val="24"/>
          <w:lang w:val="id-ID"/>
        </w:rPr>
      </w:pPr>
      <w:r w:rsidRPr="006610D5">
        <w:rPr>
          <w:rFonts w:ascii="Times New Roman" w:hAnsi="Times New Roman" w:cs="Times New Roman"/>
          <w:b/>
          <w:sz w:val="24"/>
          <w:szCs w:val="24"/>
          <w:lang w:val="id-ID"/>
        </w:rPr>
        <w:t xml:space="preserve">Dinyatakan Lulus Pada Tanggal </w:t>
      </w:r>
      <w:r>
        <w:rPr>
          <w:rFonts w:ascii="Times New Roman" w:hAnsi="Times New Roman" w:cs="Times New Roman"/>
          <w:b/>
          <w:sz w:val="24"/>
          <w:szCs w:val="24"/>
          <w:lang w:val="id-ID"/>
        </w:rPr>
        <w:t xml:space="preserve">                                2019</w:t>
      </w:r>
    </w:p>
    <w:p w:rsidR="00A94ACA" w:rsidRDefault="00A94ACA" w:rsidP="00A94ACA">
      <w:pPr>
        <w:shd w:val="clear" w:color="auto" w:fill="FFFFFF"/>
        <w:tabs>
          <w:tab w:val="center" w:pos="4135"/>
          <w:tab w:val="left" w:pos="6525"/>
          <w:tab w:val="left" w:pos="7110"/>
        </w:tabs>
        <w:jc w:val="center"/>
        <w:rPr>
          <w:rFonts w:ascii="Times New Roman" w:hAnsi="Times New Roman" w:cs="Times New Roman"/>
          <w:b/>
          <w:sz w:val="24"/>
          <w:szCs w:val="24"/>
          <w:lang w:val="id-ID"/>
        </w:rPr>
      </w:pPr>
    </w:p>
    <w:p w:rsidR="00A94ACA" w:rsidRPr="006610D5" w:rsidRDefault="00A94ACA" w:rsidP="00A94ACA">
      <w:pPr>
        <w:shd w:val="clear" w:color="auto" w:fill="FFFFFF"/>
        <w:tabs>
          <w:tab w:val="center" w:pos="4135"/>
          <w:tab w:val="left" w:pos="6525"/>
          <w:tab w:val="left" w:pos="7110"/>
        </w:tabs>
        <w:jc w:val="center"/>
        <w:rPr>
          <w:rFonts w:ascii="Times New Roman" w:hAnsi="Times New Roman" w:cs="Times New Roman"/>
          <w:b/>
          <w:sz w:val="24"/>
          <w:szCs w:val="24"/>
          <w:lang w:val="id-ID"/>
        </w:rPr>
      </w:pPr>
      <w:r>
        <w:rPr>
          <w:rFonts w:ascii="Times New Roman" w:hAnsi="Times New Roman" w:cs="Times New Roman"/>
          <w:b/>
          <w:sz w:val="24"/>
          <w:szCs w:val="24"/>
          <w:lang w:val="id-ID"/>
        </w:rPr>
        <w:t>Palembang,                         2019</w:t>
      </w:r>
    </w:p>
    <w:p w:rsidR="00A94ACA" w:rsidRPr="009452B7" w:rsidRDefault="00A94ACA" w:rsidP="00A94ACA">
      <w:pPr>
        <w:shd w:val="clear" w:color="auto" w:fill="FFFFFF"/>
        <w:jc w:val="center"/>
        <w:rPr>
          <w:rFonts w:ascii="Times New Roman" w:hAnsi="Times New Roman" w:cs="Times New Roman"/>
          <w:b/>
          <w:sz w:val="24"/>
          <w:szCs w:val="24"/>
          <w:lang w:val="id-ID"/>
        </w:rPr>
      </w:pPr>
    </w:p>
    <w:p w:rsidR="00A94ACA" w:rsidRDefault="00A94ACA" w:rsidP="00A94ACA">
      <w:pPr>
        <w:shd w:val="clear" w:color="auto" w:fill="FFFFFF"/>
        <w:tabs>
          <w:tab w:val="left" w:pos="5103"/>
        </w:tabs>
        <w:ind w:left="851"/>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Pembimbing I, </w:t>
      </w:r>
      <w:r>
        <w:rPr>
          <w:rFonts w:ascii="Times New Roman" w:hAnsi="Times New Roman" w:cs="Times New Roman"/>
          <w:b/>
          <w:sz w:val="24"/>
          <w:szCs w:val="24"/>
          <w:lang w:val="id-ID"/>
        </w:rPr>
        <w:tab/>
        <w:t>Pembimbing II,</w:t>
      </w:r>
    </w:p>
    <w:p w:rsidR="00A94ACA" w:rsidRDefault="00A94ACA" w:rsidP="00A94ACA">
      <w:pPr>
        <w:shd w:val="clear" w:color="auto" w:fill="FFFFFF"/>
        <w:jc w:val="center"/>
        <w:rPr>
          <w:rFonts w:ascii="Times New Roman" w:hAnsi="Times New Roman" w:cs="Times New Roman"/>
          <w:b/>
          <w:sz w:val="24"/>
          <w:szCs w:val="24"/>
          <w:lang w:val="id-ID"/>
        </w:rPr>
      </w:pPr>
    </w:p>
    <w:p w:rsidR="00A94ACA" w:rsidRDefault="00A94ACA" w:rsidP="00A94ACA">
      <w:pPr>
        <w:shd w:val="clear" w:color="auto" w:fill="FFFFFF"/>
        <w:rPr>
          <w:rFonts w:ascii="Times New Roman" w:hAnsi="Times New Roman" w:cs="Times New Roman"/>
          <w:b/>
          <w:sz w:val="24"/>
          <w:szCs w:val="24"/>
        </w:rPr>
      </w:pPr>
    </w:p>
    <w:p w:rsidR="00A94ACA" w:rsidRDefault="00A94ACA" w:rsidP="00A94ACA">
      <w:pPr>
        <w:shd w:val="clear" w:color="auto" w:fill="FFFFFF"/>
        <w:jc w:val="center"/>
        <w:rPr>
          <w:rFonts w:ascii="Times New Roman" w:hAnsi="Times New Roman" w:cs="Times New Roman"/>
          <w:b/>
          <w:sz w:val="24"/>
          <w:szCs w:val="24"/>
        </w:rPr>
      </w:pPr>
    </w:p>
    <w:p w:rsidR="00A94ACA" w:rsidRDefault="00A94ACA" w:rsidP="00A94ACA">
      <w:pPr>
        <w:shd w:val="clear" w:color="auto" w:fill="FFFFFF"/>
        <w:tabs>
          <w:tab w:val="left" w:pos="4253"/>
        </w:tabs>
        <w:ind w:left="-284" w:right="-285"/>
        <w:jc w:val="both"/>
        <w:rPr>
          <w:rFonts w:ascii="Times New Roman" w:hAnsi="Times New Roman" w:cs="Times New Roman"/>
          <w:b/>
          <w:sz w:val="24"/>
          <w:szCs w:val="24"/>
          <w:lang w:val="id-ID"/>
        </w:rPr>
      </w:pPr>
      <w:r>
        <w:rPr>
          <w:rFonts w:ascii="Times New Roman" w:hAnsi="Times New Roman" w:cs="Times New Roman"/>
          <w:b/>
          <w:sz w:val="24"/>
          <w:szCs w:val="24"/>
          <w:lang w:val="id-ID"/>
        </w:rPr>
        <w:t>Dr. H. Syarifuddin Pettanasse, SH., M.H.</w:t>
      </w:r>
      <w:r>
        <w:rPr>
          <w:rFonts w:ascii="Times New Roman" w:hAnsi="Times New Roman" w:cs="Times New Roman"/>
          <w:b/>
          <w:sz w:val="24"/>
          <w:szCs w:val="24"/>
          <w:lang w:val="id-ID"/>
        </w:rPr>
        <w:tab/>
      </w:r>
      <w:r>
        <w:rPr>
          <w:rFonts w:ascii="Times New Roman" w:hAnsi="Times New Roman" w:cs="Times New Roman"/>
          <w:b/>
          <w:sz w:val="24"/>
          <w:szCs w:val="24"/>
        </w:rPr>
        <w:t xml:space="preserve">Dr. </w:t>
      </w:r>
      <w:r>
        <w:rPr>
          <w:rFonts w:ascii="Times New Roman" w:hAnsi="Times New Roman" w:cs="Times New Roman"/>
          <w:b/>
          <w:sz w:val="24"/>
          <w:szCs w:val="24"/>
          <w:lang w:val="id-ID"/>
        </w:rPr>
        <w:t>Mada Apriandi Zuhir</w:t>
      </w:r>
      <w:r>
        <w:rPr>
          <w:rFonts w:ascii="Times New Roman" w:hAnsi="Times New Roman" w:cs="Times New Roman"/>
          <w:b/>
          <w:sz w:val="24"/>
          <w:szCs w:val="24"/>
        </w:rPr>
        <w:t>, S.H.,</w:t>
      </w:r>
      <w:r>
        <w:rPr>
          <w:rFonts w:ascii="Times New Roman" w:hAnsi="Times New Roman" w:cs="Times New Roman"/>
          <w:b/>
          <w:sz w:val="24"/>
          <w:szCs w:val="24"/>
          <w:lang w:val="id-ID"/>
        </w:rPr>
        <w:t xml:space="preserve"> </w:t>
      </w:r>
      <w:r>
        <w:rPr>
          <w:rFonts w:ascii="Times New Roman" w:hAnsi="Times New Roman" w:cs="Times New Roman"/>
          <w:b/>
          <w:sz w:val="24"/>
          <w:szCs w:val="24"/>
        </w:rPr>
        <w:t>M</w:t>
      </w:r>
      <w:r>
        <w:rPr>
          <w:rFonts w:ascii="Times New Roman" w:hAnsi="Times New Roman" w:cs="Times New Roman"/>
          <w:b/>
          <w:sz w:val="24"/>
          <w:szCs w:val="24"/>
          <w:lang w:val="id-ID"/>
        </w:rPr>
        <w:t>CL</w:t>
      </w:r>
      <w:r>
        <w:rPr>
          <w:rFonts w:ascii="Times New Roman" w:hAnsi="Times New Roman" w:cs="Times New Roman"/>
          <w:b/>
          <w:sz w:val="24"/>
          <w:szCs w:val="24"/>
        </w:rPr>
        <w:t>.</w:t>
      </w:r>
    </w:p>
    <w:p w:rsidR="00A94ACA" w:rsidRDefault="00A94ACA" w:rsidP="00A94ACA">
      <w:pPr>
        <w:shd w:val="clear" w:color="auto" w:fill="FFFFFF"/>
        <w:tabs>
          <w:tab w:val="left" w:pos="426"/>
          <w:tab w:val="left" w:pos="4962"/>
        </w:tabs>
        <w:rPr>
          <w:rFonts w:ascii="Times New Roman" w:hAnsi="Times New Roman" w:cs="Times New Roman"/>
          <w:b/>
          <w:sz w:val="24"/>
          <w:szCs w:val="24"/>
        </w:rPr>
      </w:pPr>
      <w:r>
        <w:rPr>
          <w:rFonts w:ascii="Times New Roman" w:hAnsi="Times New Roman" w:cs="Times New Roman"/>
          <w:b/>
          <w:sz w:val="24"/>
          <w:szCs w:val="24"/>
        </w:rPr>
        <w:tab/>
        <w:t>NIP. 195412141981031002</w:t>
      </w:r>
      <w:r>
        <w:rPr>
          <w:rFonts w:ascii="Times New Roman" w:hAnsi="Times New Roman" w:cs="Times New Roman"/>
          <w:b/>
          <w:sz w:val="24"/>
          <w:szCs w:val="24"/>
        </w:rPr>
        <w:tab/>
      </w:r>
      <w:r>
        <w:rPr>
          <w:rFonts w:ascii="Times New Roman" w:hAnsi="Times New Roman" w:cs="Times New Roman"/>
          <w:b/>
          <w:sz w:val="24"/>
          <w:szCs w:val="24"/>
          <w:lang w:val="id-ID"/>
        </w:rPr>
        <w:t>NIP.</w:t>
      </w:r>
      <w:r>
        <w:rPr>
          <w:rFonts w:ascii="Times New Roman" w:hAnsi="Times New Roman" w:cs="Times New Roman"/>
          <w:b/>
          <w:sz w:val="24"/>
          <w:szCs w:val="24"/>
        </w:rPr>
        <w:t xml:space="preserve"> </w:t>
      </w:r>
      <w:r>
        <w:rPr>
          <w:rFonts w:ascii="Times New Roman" w:hAnsi="Times New Roman" w:cs="Times New Roman"/>
          <w:b/>
          <w:sz w:val="24"/>
          <w:szCs w:val="24"/>
          <w:shd w:val="clear" w:color="auto" w:fill="FFFFFF"/>
          <w:lang w:val="id-ID"/>
        </w:rPr>
        <w:t>197704292000011002</w:t>
      </w:r>
    </w:p>
    <w:p w:rsidR="00A94ACA" w:rsidRDefault="00A94ACA" w:rsidP="00A94ACA">
      <w:pPr>
        <w:shd w:val="clear" w:color="auto" w:fill="FFFFFF"/>
        <w:tabs>
          <w:tab w:val="left" w:pos="5103"/>
        </w:tabs>
        <w:ind w:left="284"/>
        <w:jc w:val="both"/>
        <w:rPr>
          <w:rFonts w:ascii="Times New Roman" w:hAnsi="Times New Roman" w:cs="Times New Roman"/>
          <w:b/>
          <w:sz w:val="24"/>
          <w:szCs w:val="24"/>
        </w:rPr>
      </w:pPr>
    </w:p>
    <w:p w:rsidR="00A94ACA" w:rsidRDefault="00A94ACA" w:rsidP="00A94ACA">
      <w:pPr>
        <w:shd w:val="clear" w:color="auto" w:fill="FFFFFF"/>
        <w:rPr>
          <w:rFonts w:ascii="Times New Roman" w:hAnsi="Times New Roman" w:cs="Times New Roman"/>
          <w:b/>
          <w:sz w:val="24"/>
          <w:szCs w:val="24"/>
          <w:lang w:val="id-ID"/>
        </w:rPr>
      </w:pPr>
    </w:p>
    <w:p w:rsidR="00A94ACA" w:rsidRDefault="00A94ACA" w:rsidP="00A94ACA">
      <w:pPr>
        <w:shd w:val="clear" w:color="auto" w:fill="FFFFFF"/>
        <w:jc w:val="center"/>
        <w:rPr>
          <w:rFonts w:ascii="Times New Roman" w:hAnsi="Times New Roman" w:cs="Times New Roman"/>
          <w:b/>
          <w:sz w:val="24"/>
          <w:szCs w:val="24"/>
        </w:rPr>
      </w:pPr>
      <w:r>
        <w:rPr>
          <w:rFonts w:ascii="Times New Roman" w:hAnsi="Times New Roman" w:cs="Times New Roman"/>
          <w:b/>
          <w:sz w:val="24"/>
          <w:szCs w:val="24"/>
          <w:lang w:val="id-ID"/>
        </w:rPr>
        <w:t>Mengetahui :</w:t>
      </w:r>
    </w:p>
    <w:p w:rsidR="00A94ACA" w:rsidRDefault="00A94ACA" w:rsidP="00A94ACA">
      <w:pPr>
        <w:shd w:val="clear" w:color="auto" w:fill="FFFFFF"/>
        <w:jc w:val="center"/>
        <w:rPr>
          <w:rFonts w:ascii="Times New Roman" w:hAnsi="Times New Roman" w:cs="Times New Roman"/>
          <w:b/>
          <w:sz w:val="24"/>
          <w:szCs w:val="24"/>
        </w:rPr>
      </w:pPr>
    </w:p>
    <w:p w:rsidR="00A94ACA" w:rsidRDefault="00A94ACA" w:rsidP="00A94ACA">
      <w:pPr>
        <w:shd w:val="clear" w:color="auto" w:fill="FFFFFF"/>
        <w:jc w:val="center"/>
        <w:rPr>
          <w:rFonts w:ascii="Times New Roman" w:hAnsi="Times New Roman" w:cs="Times New Roman"/>
          <w:b/>
          <w:sz w:val="24"/>
          <w:szCs w:val="24"/>
          <w:lang w:val="id-ID"/>
        </w:rPr>
      </w:pPr>
      <w:r>
        <w:rPr>
          <w:rFonts w:ascii="Times New Roman" w:hAnsi="Times New Roman" w:cs="Times New Roman"/>
          <w:b/>
          <w:sz w:val="24"/>
          <w:szCs w:val="24"/>
          <w:lang w:val="id-ID"/>
        </w:rPr>
        <w:t>Ketua Program Studi Magister Ilmu Hukum,</w:t>
      </w:r>
    </w:p>
    <w:p w:rsidR="00A94ACA" w:rsidRDefault="00A94ACA" w:rsidP="00A94ACA">
      <w:pPr>
        <w:shd w:val="clear" w:color="auto" w:fill="FFFFFF"/>
        <w:jc w:val="center"/>
        <w:rPr>
          <w:rFonts w:ascii="Times New Roman" w:hAnsi="Times New Roman" w:cs="Times New Roman"/>
          <w:b/>
          <w:sz w:val="24"/>
          <w:szCs w:val="24"/>
          <w:lang w:val="id-ID"/>
        </w:rPr>
      </w:pPr>
    </w:p>
    <w:p w:rsidR="00A94ACA" w:rsidRDefault="00A94ACA" w:rsidP="00A94ACA">
      <w:pPr>
        <w:shd w:val="clear" w:color="auto" w:fill="FFFFFF"/>
        <w:jc w:val="center"/>
        <w:rPr>
          <w:rFonts w:ascii="Times New Roman" w:hAnsi="Times New Roman" w:cs="Times New Roman"/>
          <w:b/>
          <w:sz w:val="24"/>
          <w:szCs w:val="24"/>
          <w:lang w:val="id-ID"/>
        </w:rPr>
      </w:pPr>
    </w:p>
    <w:p w:rsidR="00A94ACA" w:rsidRDefault="00A94ACA" w:rsidP="00A94ACA">
      <w:pPr>
        <w:shd w:val="clear" w:color="auto" w:fill="FFFFFF"/>
        <w:rPr>
          <w:rFonts w:ascii="Times New Roman" w:hAnsi="Times New Roman" w:cs="Times New Roman"/>
          <w:b/>
          <w:sz w:val="24"/>
          <w:szCs w:val="24"/>
        </w:rPr>
      </w:pPr>
    </w:p>
    <w:p w:rsidR="00A94ACA" w:rsidRDefault="00A94ACA" w:rsidP="00A94ACA">
      <w:pPr>
        <w:shd w:val="clear" w:color="auto" w:fill="FFFFFF"/>
        <w:jc w:val="center"/>
        <w:rPr>
          <w:rFonts w:ascii="Times New Roman" w:hAnsi="Times New Roman" w:cs="Times New Roman"/>
          <w:b/>
          <w:sz w:val="24"/>
          <w:szCs w:val="24"/>
          <w:lang w:val="id-ID"/>
        </w:rPr>
      </w:pPr>
      <w:r>
        <w:rPr>
          <w:rFonts w:ascii="Times New Roman" w:hAnsi="Times New Roman" w:cs="Times New Roman"/>
          <w:b/>
          <w:sz w:val="24"/>
          <w:szCs w:val="24"/>
        </w:rPr>
        <w:t>Dr.</w:t>
      </w:r>
      <w:r>
        <w:rPr>
          <w:rFonts w:ascii="Times New Roman" w:hAnsi="Times New Roman" w:cs="Times New Roman"/>
          <w:b/>
          <w:sz w:val="24"/>
          <w:szCs w:val="24"/>
          <w:lang w:val="id-ID"/>
        </w:rPr>
        <w:t xml:space="preserve"> </w:t>
      </w:r>
      <w:r>
        <w:rPr>
          <w:rFonts w:ascii="Times New Roman" w:hAnsi="Times New Roman" w:cs="Times New Roman"/>
          <w:b/>
          <w:sz w:val="24"/>
          <w:szCs w:val="24"/>
        </w:rPr>
        <w:t>H</w:t>
      </w:r>
      <w:r>
        <w:rPr>
          <w:rFonts w:ascii="Times New Roman" w:hAnsi="Times New Roman" w:cs="Times New Roman"/>
          <w:b/>
          <w:sz w:val="24"/>
          <w:szCs w:val="24"/>
          <w:lang w:val="id-ID"/>
        </w:rPr>
        <w:t>j</w:t>
      </w:r>
      <w:r>
        <w:rPr>
          <w:rFonts w:ascii="Times New Roman" w:hAnsi="Times New Roman" w:cs="Times New Roman"/>
          <w:b/>
          <w:sz w:val="24"/>
          <w:szCs w:val="24"/>
        </w:rPr>
        <w:t>.</w:t>
      </w:r>
      <w:r>
        <w:rPr>
          <w:rFonts w:ascii="Times New Roman" w:hAnsi="Times New Roman" w:cs="Times New Roman"/>
          <w:b/>
          <w:sz w:val="24"/>
          <w:szCs w:val="24"/>
          <w:lang w:val="id-ID"/>
        </w:rPr>
        <w:t xml:space="preserve"> Nashriana</w:t>
      </w:r>
      <w:r>
        <w:rPr>
          <w:rFonts w:ascii="Times New Roman" w:hAnsi="Times New Roman" w:cs="Times New Roman"/>
          <w:b/>
          <w:sz w:val="24"/>
          <w:szCs w:val="24"/>
        </w:rPr>
        <w:t>,</w:t>
      </w:r>
      <w:r>
        <w:rPr>
          <w:rFonts w:ascii="Times New Roman" w:hAnsi="Times New Roman" w:cs="Times New Roman"/>
          <w:b/>
          <w:sz w:val="24"/>
          <w:szCs w:val="24"/>
          <w:lang w:val="id-ID"/>
        </w:rPr>
        <w:t xml:space="preserve"> </w:t>
      </w:r>
      <w:r>
        <w:rPr>
          <w:rFonts w:ascii="Times New Roman" w:hAnsi="Times New Roman" w:cs="Times New Roman"/>
          <w:b/>
          <w:sz w:val="24"/>
          <w:szCs w:val="24"/>
        </w:rPr>
        <w:t>S.H.,</w:t>
      </w:r>
      <w:r>
        <w:rPr>
          <w:rFonts w:ascii="Times New Roman" w:hAnsi="Times New Roman" w:cs="Times New Roman"/>
          <w:b/>
          <w:sz w:val="24"/>
          <w:szCs w:val="24"/>
          <w:lang w:val="id-ID"/>
        </w:rPr>
        <w:t xml:space="preserve"> </w:t>
      </w:r>
      <w:r>
        <w:rPr>
          <w:rFonts w:ascii="Times New Roman" w:hAnsi="Times New Roman" w:cs="Times New Roman"/>
          <w:b/>
          <w:sz w:val="24"/>
          <w:szCs w:val="24"/>
        </w:rPr>
        <w:t>M.H</w:t>
      </w:r>
      <w:r>
        <w:rPr>
          <w:rFonts w:ascii="Times New Roman" w:hAnsi="Times New Roman" w:cs="Times New Roman"/>
          <w:b/>
          <w:sz w:val="24"/>
          <w:szCs w:val="24"/>
          <w:lang w:val="id-ID"/>
        </w:rPr>
        <w:t>um</w:t>
      </w:r>
      <w:r>
        <w:rPr>
          <w:rFonts w:ascii="Times New Roman" w:hAnsi="Times New Roman" w:cs="Times New Roman"/>
          <w:b/>
          <w:sz w:val="24"/>
          <w:szCs w:val="24"/>
        </w:rPr>
        <w:t>.</w:t>
      </w:r>
    </w:p>
    <w:p w:rsidR="00A94ACA" w:rsidRDefault="00A94ACA" w:rsidP="00A94ACA">
      <w:pPr>
        <w:pStyle w:val="ListParagraph"/>
        <w:spacing w:after="0" w:line="360" w:lineRule="auto"/>
        <w:ind w:left="-142" w:right="-142"/>
        <w:jc w:val="center"/>
        <w:rPr>
          <w:rFonts w:ascii="Times New Roman" w:hAnsi="Times New Roman"/>
          <w:b/>
          <w:sz w:val="24"/>
          <w:szCs w:val="24"/>
        </w:rPr>
      </w:pPr>
      <w:r>
        <w:rPr>
          <w:rFonts w:ascii="Times New Roman" w:hAnsi="Times New Roman"/>
          <w:b/>
          <w:sz w:val="24"/>
          <w:szCs w:val="24"/>
        </w:rPr>
        <w:t>NIP. 196509181991022001</w:t>
      </w:r>
    </w:p>
    <w:p w:rsidR="00A94ACA" w:rsidRDefault="00A94ACA" w:rsidP="00A94ACA">
      <w:pPr>
        <w:pStyle w:val="ListParagraph"/>
        <w:spacing w:after="0" w:line="360" w:lineRule="auto"/>
        <w:ind w:left="-142" w:right="-142"/>
        <w:jc w:val="center"/>
        <w:rPr>
          <w:rFonts w:ascii="Times New Roman" w:hAnsi="Times New Roman"/>
          <w:b/>
          <w:sz w:val="24"/>
          <w:szCs w:val="24"/>
        </w:rPr>
      </w:pPr>
    </w:p>
    <w:p w:rsidR="00A94ACA" w:rsidRDefault="00A94ACA" w:rsidP="00A94ACA">
      <w:pPr>
        <w:pStyle w:val="ListParagraph"/>
        <w:spacing w:after="0" w:line="360" w:lineRule="auto"/>
        <w:ind w:left="-142" w:right="-142"/>
        <w:jc w:val="center"/>
        <w:rPr>
          <w:rFonts w:ascii="Times New Roman" w:hAnsi="Times New Roman"/>
          <w:b/>
          <w:sz w:val="24"/>
          <w:szCs w:val="24"/>
        </w:rPr>
      </w:pPr>
    </w:p>
    <w:p w:rsidR="00A94ACA" w:rsidRDefault="00A94ACA" w:rsidP="00A94ACA">
      <w:pPr>
        <w:pStyle w:val="ListParagraph"/>
        <w:spacing w:after="0" w:line="360" w:lineRule="auto"/>
        <w:ind w:left="-142" w:right="-142"/>
        <w:jc w:val="center"/>
        <w:rPr>
          <w:rFonts w:ascii="Times New Roman" w:hAnsi="Times New Roman"/>
          <w:b/>
          <w:sz w:val="24"/>
          <w:szCs w:val="24"/>
        </w:rPr>
      </w:pPr>
    </w:p>
    <w:p w:rsidR="00A94ACA" w:rsidRDefault="00A94ACA" w:rsidP="00A94ACA">
      <w:pPr>
        <w:pStyle w:val="ListParagraph"/>
        <w:spacing w:after="0" w:line="360" w:lineRule="auto"/>
        <w:ind w:left="-142" w:right="-142"/>
        <w:jc w:val="center"/>
        <w:rPr>
          <w:rFonts w:ascii="Times New Roman" w:hAnsi="Times New Roman"/>
          <w:b/>
          <w:sz w:val="24"/>
          <w:szCs w:val="24"/>
        </w:rPr>
      </w:pPr>
    </w:p>
    <w:p w:rsidR="00A94ACA" w:rsidRDefault="00A94ACA" w:rsidP="00A94ACA">
      <w:pPr>
        <w:pStyle w:val="ListParagraph"/>
        <w:spacing w:after="0" w:line="360" w:lineRule="auto"/>
        <w:ind w:left="-142" w:right="-142"/>
        <w:jc w:val="center"/>
        <w:rPr>
          <w:rFonts w:ascii="Times New Roman" w:hAnsi="Times New Roman"/>
          <w:b/>
          <w:sz w:val="24"/>
          <w:szCs w:val="24"/>
        </w:rPr>
      </w:pPr>
    </w:p>
    <w:p w:rsidR="00A94ACA" w:rsidRDefault="00A94ACA" w:rsidP="00A94ACA">
      <w:pPr>
        <w:pStyle w:val="ListParagraph"/>
        <w:spacing w:after="0" w:line="360" w:lineRule="auto"/>
        <w:ind w:left="-142" w:right="-142"/>
        <w:jc w:val="center"/>
        <w:rPr>
          <w:rFonts w:ascii="Times New Roman" w:hAnsi="Times New Roman"/>
          <w:b/>
          <w:sz w:val="24"/>
          <w:szCs w:val="24"/>
        </w:rPr>
      </w:pPr>
    </w:p>
    <w:p w:rsidR="00A94ACA" w:rsidRDefault="00A94ACA" w:rsidP="00A94ACA">
      <w:pPr>
        <w:pStyle w:val="ListParagraph"/>
        <w:spacing w:after="0" w:line="360" w:lineRule="auto"/>
        <w:ind w:left="-142" w:right="-142"/>
        <w:jc w:val="center"/>
        <w:rPr>
          <w:rFonts w:ascii="Times New Roman" w:hAnsi="Times New Roman"/>
          <w:b/>
          <w:sz w:val="24"/>
          <w:szCs w:val="24"/>
        </w:rPr>
      </w:pPr>
    </w:p>
    <w:p w:rsidR="00A94ACA" w:rsidRDefault="00A94ACA" w:rsidP="00A94ACA">
      <w:pPr>
        <w:pStyle w:val="ListParagraph"/>
        <w:spacing w:after="0" w:line="360" w:lineRule="auto"/>
        <w:ind w:left="-142" w:right="-142"/>
        <w:jc w:val="center"/>
        <w:rPr>
          <w:rFonts w:ascii="Times New Roman" w:hAnsi="Times New Roman"/>
          <w:b/>
          <w:sz w:val="24"/>
          <w:szCs w:val="24"/>
        </w:rPr>
      </w:pPr>
    </w:p>
    <w:p w:rsidR="00A94ACA" w:rsidRDefault="00A94ACA" w:rsidP="00A94ACA">
      <w:pPr>
        <w:pStyle w:val="ListParagraph"/>
        <w:spacing w:after="0" w:line="360" w:lineRule="auto"/>
        <w:ind w:left="-142" w:right="-142"/>
        <w:jc w:val="center"/>
        <w:rPr>
          <w:rFonts w:ascii="Times New Roman" w:hAnsi="Times New Roman"/>
          <w:b/>
          <w:sz w:val="24"/>
          <w:szCs w:val="24"/>
        </w:rPr>
      </w:pPr>
    </w:p>
    <w:p w:rsidR="001820AE" w:rsidRPr="00AA331C" w:rsidRDefault="001820AE" w:rsidP="001820AE">
      <w:pPr>
        <w:pStyle w:val="ListParagraph"/>
        <w:spacing w:after="0" w:line="360" w:lineRule="auto"/>
        <w:ind w:left="-142" w:right="-142"/>
        <w:jc w:val="center"/>
        <w:rPr>
          <w:rFonts w:ascii="Times New Roman" w:hAnsi="Times New Roman"/>
          <w:b/>
          <w:sz w:val="24"/>
          <w:szCs w:val="24"/>
        </w:rPr>
      </w:pPr>
      <w:r w:rsidRPr="00AA331C">
        <w:rPr>
          <w:rFonts w:ascii="Times New Roman" w:hAnsi="Times New Roman"/>
          <w:b/>
          <w:sz w:val="24"/>
          <w:szCs w:val="24"/>
        </w:rPr>
        <w:lastRenderedPageBreak/>
        <w:t>PENEGAKAN HUKUM TINDAK PID</w:t>
      </w:r>
      <w:bookmarkStart w:id="0" w:name="_GoBack"/>
      <w:bookmarkEnd w:id="0"/>
      <w:r w:rsidRPr="00AA331C">
        <w:rPr>
          <w:rFonts w:ascii="Times New Roman" w:hAnsi="Times New Roman"/>
          <w:b/>
          <w:sz w:val="24"/>
          <w:szCs w:val="24"/>
        </w:rPr>
        <w:t>ANA PERUNDUNGAN DUNIA MAYA (</w:t>
      </w:r>
      <w:r w:rsidRPr="00AA331C">
        <w:rPr>
          <w:rFonts w:ascii="Times New Roman" w:hAnsi="Times New Roman"/>
          <w:b/>
          <w:i/>
          <w:sz w:val="24"/>
          <w:szCs w:val="24"/>
        </w:rPr>
        <w:t>CYBER BULLYING</w:t>
      </w:r>
      <w:r w:rsidRPr="00AA331C">
        <w:rPr>
          <w:rFonts w:ascii="Times New Roman" w:hAnsi="Times New Roman"/>
          <w:b/>
          <w:sz w:val="24"/>
          <w:szCs w:val="24"/>
        </w:rPr>
        <w:t>) TERHADAP ANAK</w:t>
      </w:r>
    </w:p>
    <w:p w:rsidR="000F2F8C" w:rsidRPr="00AA331C" w:rsidRDefault="00D72BA4" w:rsidP="001820AE">
      <w:pPr>
        <w:tabs>
          <w:tab w:val="center" w:pos="3968"/>
          <w:tab w:val="right" w:pos="7937"/>
        </w:tabs>
        <w:rPr>
          <w:rFonts w:ascii="Times New Roman" w:hAnsi="Times New Roman" w:cs="Times New Roman"/>
          <w:b/>
          <w:caps/>
          <w:sz w:val="24"/>
          <w:szCs w:val="24"/>
        </w:rPr>
      </w:pPr>
      <w:r w:rsidRPr="00AA331C">
        <w:rPr>
          <w:rFonts w:ascii="Times New Roman" w:hAnsi="Times New Roman" w:cs="Times New Roman"/>
          <w:b/>
          <w:caps/>
          <w:sz w:val="24"/>
          <w:szCs w:val="24"/>
        </w:rPr>
        <w:tab/>
      </w:r>
      <w:r w:rsidRPr="00AA331C">
        <w:rPr>
          <w:rFonts w:ascii="Times New Roman" w:hAnsi="Times New Roman" w:cs="Times New Roman"/>
          <w:b/>
          <w:caps/>
          <w:sz w:val="24"/>
          <w:szCs w:val="24"/>
        </w:rPr>
        <w:tab/>
      </w:r>
    </w:p>
    <w:p w:rsidR="000F2F8C" w:rsidRPr="00AA331C" w:rsidRDefault="000F2F8C" w:rsidP="008471DA">
      <w:pPr>
        <w:jc w:val="center"/>
        <w:rPr>
          <w:rFonts w:ascii="Times New Roman" w:hAnsi="Times New Roman" w:cs="Times New Roman"/>
          <w:b/>
          <w:sz w:val="24"/>
          <w:szCs w:val="24"/>
          <w:shd w:val="clear" w:color="auto" w:fill="FFFFFF"/>
          <w:lang w:val="id-ID"/>
        </w:rPr>
      </w:pPr>
      <w:r w:rsidRPr="00AA331C">
        <w:rPr>
          <w:rFonts w:ascii="Times New Roman" w:hAnsi="Times New Roman" w:cs="Times New Roman"/>
          <w:b/>
          <w:sz w:val="24"/>
          <w:szCs w:val="24"/>
          <w:lang w:val="id-ID"/>
        </w:rPr>
        <w:t>Oleh :</w:t>
      </w:r>
    </w:p>
    <w:p w:rsidR="002B6078" w:rsidRPr="00AA331C" w:rsidRDefault="002B6078" w:rsidP="00EA3C28">
      <w:pPr>
        <w:rPr>
          <w:rFonts w:ascii="Times New Roman" w:hAnsi="Times New Roman" w:cs="Times New Roman"/>
          <w:sz w:val="24"/>
          <w:szCs w:val="24"/>
        </w:rPr>
      </w:pPr>
    </w:p>
    <w:p w:rsidR="001820AE" w:rsidRPr="00AA331C" w:rsidRDefault="001820AE" w:rsidP="001820AE">
      <w:pPr>
        <w:jc w:val="center"/>
        <w:rPr>
          <w:rFonts w:ascii="Times New Roman" w:hAnsi="Times New Roman" w:cs="Times New Roman"/>
          <w:b/>
          <w:caps/>
          <w:sz w:val="24"/>
          <w:szCs w:val="24"/>
          <w:lang w:val="id-ID"/>
        </w:rPr>
      </w:pPr>
      <w:r w:rsidRPr="00AA331C">
        <w:rPr>
          <w:rFonts w:ascii="Times New Roman" w:hAnsi="Times New Roman" w:cs="Times New Roman"/>
          <w:b/>
          <w:caps/>
          <w:sz w:val="24"/>
          <w:szCs w:val="24"/>
          <w:lang w:val="id-ID"/>
        </w:rPr>
        <w:t>LEHAVRE ABETO HUTASUHUT, S.H., M.H.,</w:t>
      </w:r>
    </w:p>
    <w:p w:rsidR="001820AE" w:rsidRPr="00AA331C" w:rsidRDefault="001820AE" w:rsidP="001820AE">
      <w:pPr>
        <w:jc w:val="center"/>
        <w:rPr>
          <w:rFonts w:ascii="Times New Roman" w:hAnsi="Times New Roman" w:cs="Times New Roman"/>
          <w:b/>
          <w:caps/>
          <w:sz w:val="24"/>
          <w:szCs w:val="24"/>
          <w:lang w:val="id-ID"/>
        </w:rPr>
      </w:pPr>
      <w:r w:rsidRPr="00AA331C">
        <w:rPr>
          <w:rFonts w:ascii="Times New Roman" w:hAnsi="Times New Roman" w:cs="Times New Roman"/>
          <w:b/>
          <w:caps/>
          <w:sz w:val="24"/>
          <w:szCs w:val="24"/>
          <w:lang w:val="id-ID"/>
        </w:rPr>
        <w:t xml:space="preserve">Dr.H. Syarifuddin Pettanasse, SH.,M.H., </w:t>
      </w:r>
    </w:p>
    <w:p w:rsidR="001820AE" w:rsidRPr="00AA331C" w:rsidRDefault="001820AE" w:rsidP="001820AE">
      <w:pPr>
        <w:jc w:val="center"/>
        <w:rPr>
          <w:rFonts w:ascii="Times New Roman" w:hAnsi="Times New Roman" w:cs="Times New Roman"/>
          <w:b/>
          <w:caps/>
          <w:sz w:val="24"/>
          <w:szCs w:val="24"/>
          <w:lang w:val="id-ID"/>
        </w:rPr>
      </w:pPr>
      <w:r w:rsidRPr="00AA331C">
        <w:rPr>
          <w:rFonts w:ascii="Times New Roman" w:hAnsi="Times New Roman" w:cs="Times New Roman"/>
          <w:b/>
          <w:caps/>
          <w:sz w:val="24"/>
          <w:szCs w:val="24"/>
        </w:rPr>
        <w:t xml:space="preserve">Dr. </w:t>
      </w:r>
      <w:r w:rsidRPr="00AA331C">
        <w:rPr>
          <w:rFonts w:ascii="Times New Roman" w:hAnsi="Times New Roman" w:cs="Times New Roman"/>
          <w:b/>
          <w:caps/>
          <w:sz w:val="24"/>
          <w:szCs w:val="24"/>
          <w:lang w:val="id-ID"/>
        </w:rPr>
        <w:t>Mada Apriandi Zuhir</w:t>
      </w:r>
      <w:r w:rsidRPr="00AA331C">
        <w:rPr>
          <w:rFonts w:ascii="Times New Roman" w:hAnsi="Times New Roman" w:cs="Times New Roman"/>
          <w:b/>
          <w:caps/>
          <w:sz w:val="24"/>
          <w:szCs w:val="24"/>
        </w:rPr>
        <w:t>, S.H.,</w:t>
      </w:r>
      <w:r w:rsidRPr="00AA331C">
        <w:rPr>
          <w:rFonts w:ascii="Times New Roman" w:hAnsi="Times New Roman" w:cs="Times New Roman"/>
          <w:b/>
          <w:caps/>
          <w:sz w:val="24"/>
          <w:szCs w:val="24"/>
          <w:lang w:val="id-ID"/>
        </w:rPr>
        <w:t xml:space="preserve"> </w:t>
      </w:r>
      <w:r w:rsidRPr="00AA331C">
        <w:rPr>
          <w:rFonts w:ascii="Times New Roman" w:hAnsi="Times New Roman" w:cs="Times New Roman"/>
          <w:b/>
          <w:caps/>
          <w:sz w:val="24"/>
          <w:szCs w:val="24"/>
        </w:rPr>
        <w:t>M</w:t>
      </w:r>
      <w:r w:rsidRPr="00AA331C">
        <w:rPr>
          <w:rFonts w:ascii="Times New Roman" w:hAnsi="Times New Roman" w:cs="Times New Roman"/>
          <w:b/>
          <w:caps/>
          <w:sz w:val="24"/>
          <w:szCs w:val="24"/>
          <w:lang w:val="id-ID"/>
        </w:rPr>
        <w:t>CL</w:t>
      </w:r>
      <w:r w:rsidRPr="00AA331C">
        <w:rPr>
          <w:rFonts w:ascii="Times New Roman" w:hAnsi="Times New Roman" w:cs="Times New Roman"/>
          <w:b/>
          <w:caps/>
          <w:sz w:val="24"/>
          <w:szCs w:val="24"/>
        </w:rPr>
        <w:t>.</w:t>
      </w:r>
    </w:p>
    <w:p w:rsidR="00BC350E" w:rsidRPr="00AA331C" w:rsidRDefault="00BC350E" w:rsidP="001341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aps/>
          <w:sz w:val="24"/>
          <w:szCs w:val="24"/>
          <w:lang w:val="en" w:eastAsia="id-ID"/>
        </w:rPr>
      </w:pPr>
    </w:p>
    <w:p w:rsidR="003E3AC4" w:rsidRPr="00123D7B" w:rsidRDefault="000F2F8C" w:rsidP="003E3A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sz w:val="24"/>
          <w:szCs w:val="24"/>
          <w:lang w:val="en" w:eastAsia="id-ID"/>
        </w:rPr>
      </w:pPr>
      <w:r w:rsidRPr="00AA331C">
        <w:rPr>
          <w:rFonts w:ascii="Times New Roman" w:hAnsi="Times New Roman" w:cs="Times New Roman"/>
          <w:b/>
          <w:i/>
          <w:sz w:val="24"/>
          <w:szCs w:val="24"/>
          <w:lang w:val="id-ID"/>
        </w:rPr>
        <w:t>Abstract</w:t>
      </w:r>
      <w:r w:rsidR="00C9125C" w:rsidRPr="00AA331C">
        <w:rPr>
          <w:rFonts w:ascii="Times New Roman" w:hAnsi="Times New Roman" w:cs="Times New Roman"/>
          <w:i/>
          <w:sz w:val="24"/>
          <w:szCs w:val="24"/>
          <w:lang w:val="id-ID"/>
        </w:rPr>
        <w:t xml:space="preserve"> : </w:t>
      </w:r>
      <w:r w:rsidR="003E3AC4" w:rsidRPr="00AA331C">
        <w:rPr>
          <w:rFonts w:ascii="Times New Roman" w:eastAsia="Times New Roman" w:hAnsi="Times New Roman" w:cs="Times New Roman"/>
          <w:i/>
          <w:sz w:val="24"/>
          <w:szCs w:val="24"/>
          <w:lang w:val="id-ID" w:eastAsia="id-ID"/>
        </w:rPr>
        <w:t>The i</w:t>
      </w:r>
      <w:r w:rsidR="003E3AC4" w:rsidRPr="00123D7B">
        <w:rPr>
          <w:rFonts w:ascii="Times New Roman" w:eastAsia="Times New Roman" w:hAnsi="Times New Roman" w:cs="Times New Roman"/>
          <w:i/>
          <w:sz w:val="24"/>
          <w:szCs w:val="24"/>
          <w:lang w:val="en" w:eastAsia="id-ID"/>
        </w:rPr>
        <w:t xml:space="preserve">ncreasing complaints of victims of cyber bullying crimes against children in the period of 2015 to 2018, of course, requires a law enforcement to overcome them, especially in the context of legal protection for children as victims. This research is a normative legal research, using research material from secondary data collected through literature study, with deductive deduction technique. The result of this study </w:t>
      </w:r>
      <w:r w:rsidR="003E3AC4" w:rsidRPr="00AA331C">
        <w:rPr>
          <w:rFonts w:ascii="Times New Roman" w:eastAsia="Times New Roman" w:hAnsi="Times New Roman" w:cs="Times New Roman"/>
          <w:i/>
          <w:sz w:val="24"/>
          <w:szCs w:val="24"/>
          <w:lang w:val="id-ID" w:eastAsia="id-ID"/>
        </w:rPr>
        <w:t>is</w:t>
      </w:r>
      <w:r w:rsidR="003E3AC4" w:rsidRPr="00123D7B">
        <w:rPr>
          <w:rFonts w:ascii="Times New Roman" w:eastAsia="Times New Roman" w:hAnsi="Times New Roman" w:cs="Times New Roman"/>
          <w:i/>
          <w:sz w:val="24"/>
          <w:szCs w:val="24"/>
          <w:lang w:val="en" w:eastAsia="id-ID"/>
        </w:rPr>
        <w:t xml:space="preserve"> that legal protection for children as victims of cyber bullying in Indonesia in the Criminal</w:t>
      </w:r>
      <w:r w:rsidR="002F0D3D">
        <w:rPr>
          <w:rFonts w:ascii="Times New Roman" w:eastAsia="Times New Roman" w:hAnsi="Times New Roman" w:cs="Times New Roman"/>
          <w:i/>
          <w:sz w:val="24"/>
          <w:szCs w:val="24"/>
          <w:lang w:val="en" w:eastAsia="id-ID"/>
        </w:rPr>
        <w:t xml:space="preserve"> Code and Law Number 11 Year 20</w:t>
      </w:r>
      <w:r w:rsidR="002F0D3D">
        <w:rPr>
          <w:rFonts w:ascii="Times New Roman" w:eastAsia="Times New Roman" w:hAnsi="Times New Roman" w:cs="Times New Roman"/>
          <w:i/>
          <w:sz w:val="24"/>
          <w:szCs w:val="24"/>
          <w:lang w:val="id-ID" w:eastAsia="id-ID"/>
        </w:rPr>
        <w:t>0</w:t>
      </w:r>
      <w:r w:rsidR="003E3AC4" w:rsidRPr="00123D7B">
        <w:rPr>
          <w:rFonts w:ascii="Times New Roman" w:eastAsia="Times New Roman" w:hAnsi="Times New Roman" w:cs="Times New Roman"/>
          <w:i/>
          <w:sz w:val="24"/>
          <w:szCs w:val="24"/>
          <w:lang w:val="en" w:eastAsia="id-ID"/>
        </w:rPr>
        <w:t xml:space="preserve">8 on Information and Electronic Transaction (UU ITE) is not running optimally because it only regulates criminal acts of </w:t>
      </w:r>
      <w:r w:rsidR="003E3AC4" w:rsidRPr="00AA331C">
        <w:rPr>
          <w:rFonts w:ascii="Times New Roman" w:eastAsia="Times New Roman" w:hAnsi="Times New Roman" w:cs="Times New Roman"/>
          <w:i/>
          <w:sz w:val="24"/>
          <w:szCs w:val="24"/>
          <w:lang w:val="id-ID" w:eastAsia="id-ID"/>
        </w:rPr>
        <w:t>insult</w:t>
      </w:r>
      <w:r w:rsidR="003E3AC4" w:rsidRPr="00123D7B">
        <w:rPr>
          <w:rFonts w:ascii="Times New Roman" w:eastAsia="Times New Roman" w:hAnsi="Times New Roman" w:cs="Times New Roman"/>
          <w:i/>
          <w:sz w:val="24"/>
          <w:szCs w:val="24"/>
          <w:lang w:val="en" w:eastAsia="id-ID"/>
        </w:rPr>
        <w:t xml:space="preserve"> or defamation generally, do not touch the child as a victim. </w:t>
      </w:r>
      <w:proofErr w:type="gramStart"/>
      <w:r w:rsidR="003E3AC4" w:rsidRPr="00123D7B">
        <w:rPr>
          <w:rFonts w:ascii="Times New Roman" w:eastAsia="Times New Roman" w:hAnsi="Times New Roman" w:cs="Times New Roman"/>
          <w:i/>
          <w:sz w:val="24"/>
          <w:szCs w:val="24"/>
          <w:lang w:val="en" w:eastAsia="id-ID"/>
        </w:rPr>
        <w:t>Moreover, based on the KPAI report, from 2015 to 2018 complaints of cyber bullying victims increased significantly from zero to 245 complaints.</w:t>
      </w:r>
      <w:proofErr w:type="gramEnd"/>
      <w:r w:rsidR="003E3AC4" w:rsidRPr="00123D7B">
        <w:rPr>
          <w:rFonts w:ascii="Times New Roman" w:eastAsia="Times New Roman" w:hAnsi="Times New Roman" w:cs="Times New Roman"/>
          <w:i/>
          <w:sz w:val="24"/>
          <w:szCs w:val="24"/>
          <w:lang w:val="en" w:eastAsia="id-ID"/>
        </w:rPr>
        <w:t xml:space="preserve"> The obstacles in law enforcement are, from legal </w:t>
      </w:r>
      <w:proofErr w:type="gramStart"/>
      <w:r w:rsidR="003E3AC4" w:rsidRPr="00123D7B">
        <w:rPr>
          <w:rFonts w:ascii="Times New Roman" w:eastAsia="Times New Roman" w:hAnsi="Times New Roman" w:cs="Times New Roman"/>
          <w:i/>
          <w:sz w:val="24"/>
          <w:szCs w:val="24"/>
          <w:lang w:val="en" w:eastAsia="id-ID"/>
        </w:rPr>
        <w:t>factors</w:t>
      </w:r>
      <w:r w:rsidR="003E3AC4" w:rsidRPr="00AA331C">
        <w:rPr>
          <w:rFonts w:ascii="Times New Roman" w:eastAsia="Times New Roman" w:hAnsi="Times New Roman" w:cs="Times New Roman"/>
          <w:i/>
          <w:sz w:val="24"/>
          <w:szCs w:val="24"/>
          <w:lang w:val="id-ID" w:eastAsia="id-ID"/>
        </w:rPr>
        <w:t xml:space="preserve"> </w:t>
      </w:r>
      <w:r w:rsidR="003E3AC4" w:rsidRPr="00123D7B">
        <w:rPr>
          <w:rFonts w:ascii="Times New Roman" w:eastAsia="Times New Roman" w:hAnsi="Times New Roman" w:cs="Times New Roman"/>
          <w:i/>
          <w:sz w:val="24"/>
          <w:szCs w:val="24"/>
          <w:lang w:val="en" w:eastAsia="id-ID"/>
        </w:rPr>
        <w:t>:</w:t>
      </w:r>
      <w:proofErr w:type="gramEnd"/>
      <w:r w:rsidR="003E3AC4" w:rsidRPr="00123D7B">
        <w:rPr>
          <w:rFonts w:ascii="Times New Roman" w:eastAsia="Times New Roman" w:hAnsi="Times New Roman" w:cs="Times New Roman"/>
          <w:i/>
          <w:sz w:val="24"/>
          <w:szCs w:val="24"/>
          <w:lang w:val="en" w:eastAsia="id-ID"/>
        </w:rPr>
        <w:t xml:space="preserve"> there are no specific </w:t>
      </w:r>
      <w:r w:rsidR="003E3AC4" w:rsidRPr="00AA331C">
        <w:rPr>
          <w:rFonts w:ascii="Times New Roman" w:eastAsia="Times New Roman" w:hAnsi="Times New Roman" w:cs="Times New Roman"/>
          <w:i/>
          <w:sz w:val="24"/>
          <w:szCs w:val="24"/>
          <w:lang w:val="id-ID" w:eastAsia="id-ID"/>
        </w:rPr>
        <w:t>regulation</w:t>
      </w:r>
      <w:r w:rsidR="003E3AC4" w:rsidRPr="00123D7B">
        <w:rPr>
          <w:rFonts w:ascii="Times New Roman" w:eastAsia="Times New Roman" w:hAnsi="Times New Roman" w:cs="Times New Roman"/>
          <w:i/>
          <w:sz w:val="24"/>
          <w:szCs w:val="24"/>
          <w:lang w:val="en" w:eastAsia="id-ID"/>
        </w:rPr>
        <w:t xml:space="preserve"> regarding cyber bullying involving children as victims; and no regulation of the threat of criminal sanctions for perpetrators found in either the ITE Law and the ITE-Amendment Law if the victim of cyber bullying is a child. From law enforcement factor, namely</w:t>
      </w:r>
      <w:r w:rsidR="003E3AC4" w:rsidRPr="00AA331C">
        <w:rPr>
          <w:rFonts w:ascii="Times New Roman" w:eastAsia="Times New Roman" w:hAnsi="Times New Roman" w:cs="Times New Roman"/>
          <w:i/>
          <w:sz w:val="24"/>
          <w:szCs w:val="24"/>
          <w:lang w:val="id-ID" w:eastAsia="id-ID"/>
        </w:rPr>
        <w:t>,</w:t>
      </w:r>
      <w:r w:rsidR="003E3AC4" w:rsidRPr="00123D7B">
        <w:rPr>
          <w:rFonts w:ascii="Times New Roman" w:eastAsia="Times New Roman" w:hAnsi="Times New Roman" w:cs="Times New Roman"/>
          <w:i/>
          <w:sz w:val="24"/>
          <w:szCs w:val="24"/>
          <w:lang w:val="en" w:eastAsia="id-ID"/>
        </w:rPr>
        <w:t xml:space="preserve"> the lack of human resources and knowledge of cyber crime in general and the lack of sophisticated equipment to track perpetrators. Criminal policy in the future is based on the regulation of norms of cyber bullying crimes against children in the ITE-Amendment Act by adding paragraphs in Article 27 related to the element if the victim is a child, and adding a paragraph in Article 45 regarding the imposition of criminal sanctions if the victim is a child. Non-penal efforts namely</w:t>
      </w:r>
      <w:r w:rsidR="003E3AC4" w:rsidRPr="00AA331C">
        <w:rPr>
          <w:rFonts w:ascii="Times New Roman" w:eastAsia="Times New Roman" w:hAnsi="Times New Roman" w:cs="Times New Roman"/>
          <w:i/>
          <w:sz w:val="24"/>
          <w:szCs w:val="24"/>
          <w:lang w:val="id-ID" w:eastAsia="id-ID"/>
        </w:rPr>
        <w:t xml:space="preserve"> </w:t>
      </w:r>
      <w:r w:rsidR="003E3AC4" w:rsidRPr="00123D7B">
        <w:rPr>
          <w:rFonts w:ascii="Times New Roman" w:eastAsia="Times New Roman" w:hAnsi="Times New Roman" w:cs="Times New Roman"/>
          <w:i/>
          <w:sz w:val="24"/>
          <w:szCs w:val="24"/>
          <w:lang w:val="en" w:eastAsia="id-ID"/>
        </w:rPr>
        <w:t>: a moral and educational approach by parents; international cooperation with other countries in tackling cyber bullying through bilateral and multilateral agreements; the establishment of cyber bullying countermeasures, including creating anti-cyber bullying sites for education.</w:t>
      </w:r>
    </w:p>
    <w:p w:rsidR="003E3AC4" w:rsidRPr="00123D7B" w:rsidRDefault="003E3AC4" w:rsidP="003E3AC4">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sz w:val="24"/>
          <w:szCs w:val="24"/>
          <w:lang w:val="en" w:eastAsia="id-ID"/>
        </w:rPr>
      </w:pPr>
      <w:r w:rsidRPr="00AA331C">
        <w:rPr>
          <w:rFonts w:ascii="Times New Roman" w:eastAsia="Times New Roman" w:hAnsi="Times New Roman" w:cs="Times New Roman"/>
          <w:i/>
          <w:sz w:val="24"/>
          <w:szCs w:val="24"/>
          <w:lang w:val="en" w:eastAsia="id-ID"/>
        </w:rPr>
        <w:tab/>
      </w:r>
      <w:r w:rsidRPr="00AA331C">
        <w:rPr>
          <w:rFonts w:ascii="Times New Roman" w:eastAsia="Times New Roman" w:hAnsi="Times New Roman" w:cs="Times New Roman"/>
          <w:i/>
          <w:sz w:val="24"/>
          <w:szCs w:val="24"/>
          <w:lang w:val="en" w:eastAsia="id-ID"/>
        </w:rPr>
        <w:tab/>
      </w:r>
      <w:r w:rsidRPr="00AA331C">
        <w:rPr>
          <w:rFonts w:ascii="Times New Roman" w:eastAsia="Times New Roman" w:hAnsi="Times New Roman" w:cs="Times New Roman"/>
          <w:i/>
          <w:sz w:val="24"/>
          <w:szCs w:val="24"/>
          <w:lang w:val="en" w:eastAsia="id-ID"/>
        </w:rPr>
        <w:tab/>
      </w:r>
      <w:r w:rsidRPr="00AA331C">
        <w:rPr>
          <w:rFonts w:ascii="Times New Roman" w:eastAsia="Times New Roman" w:hAnsi="Times New Roman" w:cs="Times New Roman"/>
          <w:i/>
          <w:sz w:val="24"/>
          <w:szCs w:val="24"/>
          <w:lang w:val="en" w:eastAsia="id-ID"/>
        </w:rPr>
        <w:tab/>
      </w:r>
      <w:r w:rsidRPr="00AA331C">
        <w:rPr>
          <w:rFonts w:ascii="Times New Roman" w:eastAsia="Times New Roman" w:hAnsi="Times New Roman" w:cs="Times New Roman"/>
          <w:i/>
          <w:sz w:val="24"/>
          <w:szCs w:val="24"/>
          <w:lang w:val="en" w:eastAsia="id-ID"/>
        </w:rPr>
        <w:tab/>
      </w:r>
    </w:p>
    <w:p w:rsidR="003E3AC4" w:rsidRPr="00123D7B" w:rsidRDefault="003E3AC4" w:rsidP="003E3A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hanging="1276"/>
        <w:jc w:val="both"/>
        <w:rPr>
          <w:rFonts w:ascii="Times New Roman" w:eastAsia="Times New Roman" w:hAnsi="Times New Roman" w:cs="Times New Roman"/>
          <w:i/>
          <w:sz w:val="24"/>
          <w:szCs w:val="24"/>
          <w:lang w:val="id-ID" w:eastAsia="id-ID"/>
        </w:rPr>
      </w:pPr>
      <w:proofErr w:type="gramStart"/>
      <w:r w:rsidRPr="00123D7B">
        <w:rPr>
          <w:rFonts w:ascii="Times New Roman" w:eastAsia="Times New Roman" w:hAnsi="Times New Roman" w:cs="Times New Roman"/>
          <w:b/>
          <w:i/>
          <w:sz w:val="24"/>
          <w:szCs w:val="24"/>
          <w:lang w:val="en" w:eastAsia="id-ID"/>
        </w:rPr>
        <w:t>Keywords</w:t>
      </w:r>
      <w:r w:rsidRPr="00AA331C">
        <w:rPr>
          <w:rFonts w:ascii="Times New Roman" w:eastAsia="Times New Roman" w:hAnsi="Times New Roman" w:cs="Times New Roman"/>
          <w:i/>
          <w:sz w:val="24"/>
          <w:szCs w:val="24"/>
          <w:lang w:val="id-ID" w:eastAsia="id-ID"/>
        </w:rPr>
        <w:t xml:space="preserve"> </w:t>
      </w:r>
      <w:r w:rsidRPr="00123D7B">
        <w:rPr>
          <w:rFonts w:ascii="Times New Roman" w:eastAsia="Times New Roman" w:hAnsi="Times New Roman" w:cs="Times New Roman"/>
          <w:i/>
          <w:sz w:val="24"/>
          <w:szCs w:val="24"/>
          <w:lang w:val="en" w:eastAsia="id-ID"/>
        </w:rPr>
        <w:t>:</w:t>
      </w:r>
      <w:proofErr w:type="gramEnd"/>
      <w:r w:rsidRPr="00123D7B">
        <w:rPr>
          <w:rFonts w:ascii="Times New Roman" w:eastAsia="Times New Roman" w:hAnsi="Times New Roman" w:cs="Times New Roman"/>
          <w:i/>
          <w:sz w:val="24"/>
          <w:szCs w:val="24"/>
          <w:lang w:val="en" w:eastAsia="id-ID"/>
        </w:rPr>
        <w:t xml:space="preserve"> Children as Victims of Crime, Cyber ​​Bullying, Cyber ​​Bullying</w:t>
      </w:r>
      <w:r w:rsidRPr="00AA331C">
        <w:rPr>
          <w:rFonts w:ascii="Times New Roman" w:eastAsia="Times New Roman" w:hAnsi="Times New Roman" w:cs="Times New Roman"/>
          <w:i/>
          <w:sz w:val="24"/>
          <w:szCs w:val="24"/>
          <w:lang w:val="en" w:eastAsia="id-ID"/>
        </w:rPr>
        <w:t xml:space="preserve"> </w:t>
      </w:r>
      <w:r w:rsidRPr="00AA331C">
        <w:rPr>
          <w:rFonts w:ascii="Times New Roman" w:eastAsia="Times New Roman" w:hAnsi="Times New Roman" w:cs="Times New Roman"/>
          <w:i/>
          <w:sz w:val="24"/>
          <w:szCs w:val="24"/>
          <w:lang w:val="id-ID" w:eastAsia="id-ID"/>
        </w:rPr>
        <w:t xml:space="preserve">Crime, </w:t>
      </w:r>
      <w:r w:rsidRPr="00123D7B">
        <w:rPr>
          <w:rFonts w:ascii="Times New Roman" w:eastAsia="Times New Roman" w:hAnsi="Times New Roman" w:cs="Times New Roman"/>
          <w:i/>
          <w:sz w:val="24"/>
          <w:szCs w:val="24"/>
          <w:lang w:val="en" w:eastAsia="id-ID"/>
        </w:rPr>
        <w:t>Law</w:t>
      </w:r>
      <w:r w:rsidRPr="00AA331C">
        <w:rPr>
          <w:rFonts w:ascii="Times New Roman" w:eastAsia="Times New Roman" w:hAnsi="Times New Roman" w:cs="Times New Roman"/>
          <w:i/>
          <w:sz w:val="24"/>
          <w:szCs w:val="24"/>
          <w:lang w:val="en" w:eastAsia="id-ID"/>
        </w:rPr>
        <w:t xml:space="preserve"> Enforcement, Legal Protection</w:t>
      </w:r>
      <w:r w:rsidRPr="00AA331C">
        <w:rPr>
          <w:rFonts w:ascii="Times New Roman" w:eastAsia="Times New Roman" w:hAnsi="Times New Roman" w:cs="Times New Roman"/>
          <w:i/>
          <w:sz w:val="24"/>
          <w:szCs w:val="24"/>
          <w:lang w:val="id-ID" w:eastAsia="id-ID"/>
        </w:rPr>
        <w:t xml:space="preserve">, </w:t>
      </w:r>
    </w:p>
    <w:p w:rsidR="003E3AC4" w:rsidRPr="00AA331C" w:rsidRDefault="003E3AC4" w:rsidP="003E3A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sz w:val="24"/>
          <w:szCs w:val="24"/>
          <w:lang w:val="id-ID" w:eastAsia="id-ID"/>
        </w:rPr>
      </w:pPr>
    </w:p>
    <w:p w:rsidR="001820AE" w:rsidRPr="00AA331C" w:rsidRDefault="00DF280B" w:rsidP="001820AE">
      <w:pPr>
        <w:jc w:val="both"/>
        <w:rPr>
          <w:rFonts w:ascii="Times New Roman" w:hAnsi="Times New Roman" w:cs="Times New Roman"/>
          <w:sz w:val="24"/>
          <w:szCs w:val="24"/>
          <w:shd w:val="clear" w:color="auto" w:fill="FFFFFF"/>
          <w:lang w:val="id-ID"/>
        </w:rPr>
      </w:pPr>
      <w:r w:rsidRPr="00AA331C">
        <w:rPr>
          <w:rFonts w:ascii="Times New Roman" w:hAnsi="Times New Roman" w:cs="Times New Roman"/>
          <w:b/>
          <w:sz w:val="24"/>
          <w:szCs w:val="24"/>
          <w:lang w:val="id-ID"/>
        </w:rPr>
        <w:t>Abstrak</w:t>
      </w:r>
      <w:r w:rsidRPr="00AA331C">
        <w:rPr>
          <w:rFonts w:ascii="Times New Roman" w:hAnsi="Times New Roman" w:cs="Times New Roman"/>
          <w:sz w:val="24"/>
          <w:szCs w:val="24"/>
          <w:lang w:val="id-ID"/>
        </w:rPr>
        <w:t xml:space="preserve"> : </w:t>
      </w:r>
      <w:r w:rsidR="001820AE" w:rsidRPr="00AA331C">
        <w:rPr>
          <w:rFonts w:ascii="Times New Roman" w:hAnsi="Times New Roman" w:cs="Times New Roman"/>
          <w:sz w:val="24"/>
          <w:szCs w:val="24"/>
          <w:shd w:val="clear" w:color="auto" w:fill="FFFFFF"/>
          <w:lang w:val="id-ID"/>
        </w:rPr>
        <w:t xml:space="preserve">Meningkatnya pengaduan korban kejahatan </w:t>
      </w:r>
      <w:r w:rsidR="001820AE" w:rsidRPr="00AA331C">
        <w:rPr>
          <w:rFonts w:ascii="Times New Roman" w:hAnsi="Times New Roman" w:cs="Times New Roman"/>
          <w:i/>
          <w:sz w:val="24"/>
          <w:szCs w:val="24"/>
          <w:shd w:val="clear" w:color="auto" w:fill="FFFFFF"/>
          <w:lang w:val="id-ID"/>
        </w:rPr>
        <w:t>cyber bullying</w:t>
      </w:r>
      <w:r w:rsidR="001820AE" w:rsidRPr="00AA331C">
        <w:rPr>
          <w:rFonts w:ascii="Times New Roman" w:hAnsi="Times New Roman" w:cs="Times New Roman"/>
          <w:sz w:val="24"/>
          <w:szCs w:val="24"/>
          <w:shd w:val="clear" w:color="auto" w:fill="FFFFFF"/>
          <w:lang w:val="id-ID"/>
        </w:rPr>
        <w:t xml:space="preserve"> terhadap anak pada periode tahun 2015 sampai dengan tahun 2018, tentunya membutuhkan suatu penegakan hukum untuk penanggulangannya, khususnya dalam rangka perlindungan hukum bagi anak sebagai korban. Penelitian ini merupakan penelitian hukum normatif, menggunakan bahan penelitian dari data sekunder yang dikumpulkan melalui studi kepustakaan, dengan teknik penarikan kesimpulan secara deduktif. Hasil penelitian ini adalah, p</w:t>
      </w:r>
      <w:r w:rsidR="001820AE" w:rsidRPr="00AA331C">
        <w:rPr>
          <w:rFonts w:ascii="Times New Roman" w:hAnsi="Times New Roman" w:cs="Times New Roman"/>
          <w:sz w:val="24"/>
          <w:szCs w:val="24"/>
          <w:shd w:val="clear" w:color="auto" w:fill="FFFFFF"/>
        </w:rPr>
        <w:t xml:space="preserve">erlindungan hukum bagi anak sebagai korban tindak pidana </w:t>
      </w:r>
      <w:r w:rsidR="001820AE" w:rsidRPr="00AA331C">
        <w:rPr>
          <w:rFonts w:ascii="Times New Roman" w:hAnsi="Times New Roman" w:cs="Times New Roman"/>
          <w:i/>
          <w:sz w:val="24"/>
          <w:szCs w:val="24"/>
          <w:shd w:val="clear" w:color="auto" w:fill="FFFFFF"/>
        </w:rPr>
        <w:t>cyber bullying</w:t>
      </w:r>
      <w:r w:rsidR="001820AE" w:rsidRPr="00AA331C">
        <w:rPr>
          <w:rFonts w:ascii="Times New Roman" w:hAnsi="Times New Roman" w:cs="Times New Roman"/>
          <w:sz w:val="24"/>
          <w:szCs w:val="24"/>
          <w:shd w:val="clear" w:color="auto" w:fill="FFFFFF"/>
        </w:rPr>
        <w:t xml:space="preserve"> di Indonesia dalam </w:t>
      </w:r>
      <w:r w:rsidR="001820AE" w:rsidRPr="00AA331C">
        <w:rPr>
          <w:rStyle w:val="apple-converted-space"/>
          <w:rFonts w:ascii="Times New Roman" w:hAnsi="Times New Roman" w:cs="Times New Roman"/>
          <w:sz w:val="24"/>
          <w:szCs w:val="24"/>
          <w:shd w:val="clear" w:color="auto" w:fill="FFFFFF"/>
        </w:rPr>
        <w:t xml:space="preserve">KUHP </w:t>
      </w:r>
      <w:r w:rsidR="001820AE" w:rsidRPr="00AA331C">
        <w:rPr>
          <w:rFonts w:ascii="Times New Roman" w:hAnsi="Times New Roman" w:cs="Times New Roman"/>
          <w:sz w:val="24"/>
          <w:szCs w:val="24"/>
          <w:lang w:val="id-ID"/>
        </w:rPr>
        <w:t xml:space="preserve">dan </w:t>
      </w:r>
      <w:r w:rsidR="002F0D3D">
        <w:rPr>
          <w:rStyle w:val="apple-converted-space"/>
          <w:rFonts w:ascii="Times New Roman" w:hAnsi="Times New Roman" w:cs="Times New Roman"/>
          <w:sz w:val="24"/>
          <w:szCs w:val="24"/>
          <w:shd w:val="clear" w:color="auto" w:fill="FFFFFF"/>
        </w:rPr>
        <w:t>Undang-Undang Nomor 11 Tahun 20</w:t>
      </w:r>
      <w:r w:rsidR="002F0D3D">
        <w:rPr>
          <w:rStyle w:val="apple-converted-space"/>
          <w:rFonts w:ascii="Times New Roman" w:hAnsi="Times New Roman" w:cs="Times New Roman"/>
          <w:sz w:val="24"/>
          <w:szCs w:val="24"/>
          <w:shd w:val="clear" w:color="auto" w:fill="FFFFFF"/>
          <w:lang w:val="id-ID"/>
        </w:rPr>
        <w:t>0</w:t>
      </w:r>
      <w:r w:rsidR="001820AE" w:rsidRPr="00AA331C">
        <w:rPr>
          <w:rStyle w:val="apple-converted-space"/>
          <w:rFonts w:ascii="Times New Roman" w:hAnsi="Times New Roman" w:cs="Times New Roman"/>
          <w:sz w:val="24"/>
          <w:szCs w:val="24"/>
          <w:shd w:val="clear" w:color="auto" w:fill="FFFFFF"/>
        </w:rPr>
        <w:t xml:space="preserve">8 tentang Informasi dan Transaksi Elektronik (UU ITE) </w:t>
      </w:r>
      <w:r w:rsidR="001820AE" w:rsidRPr="00AA331C">
        <w:rPr>
          <w:rFonts w:ascii="Times New Roman" w:hAnsi="Times New Roman" w:cs="Times New Roman"/>
          <w:sz w:val="24"/>
          <w:szCs w:val="24"/>
          <w:lang w:val="id-ID"/>
        </w:rPr>
        <w:t xml:space="preserve">tidak berjalan optimal karena hanya mengatur tindak pidana penghinaan atau pencemaran nama baik pada umumnya, tidak menyentuh </w:t>
      </w:r>
      <w:r w:rsidR="001820AE" w:rsidRPr="00AA331C">
        <w:rPr>
          <w:rFonts w:ascii="Times New Roman" w:hAnsi="Times New Roman" w:cs="Times New Roman"/>
          <w:sz w:val="24"/>
          <w:szCs w:val="24"/>
          <w:lang w:val="id-ID"/>
        </w:rPr>
        <w:lastRenderedPageBreak/>
        <w:t xml:space="preserve">anak selaku korban. Terlebih, berdasarkan laporan  </w:t>
      </w:r>
      <w:hyperlink r:id="rId10" w:history="1">
        <w:r w:rsidR="001820AE" w:rsidRPr="00AA331C">
          <w:rPr>
            <w:rStyle w:val="Hyperlink"/>
            <w:rFonts w:ascii="Times New Roman" w:hAnsi="Times New Roman" w:cs="Times New Roman"/>
            <w:bCs/>
            <w:color w:val="auto"/>
            <w:sz w:val="24"/>
            <w:szCs w:val="24"/>
            <w:u w:val="none"/>
          </w:rPr>
          <w:t>KPAI</w:t>
        </w:r>
      </w:hyperlink>
      <w:r w:rsidR="001820AE" w:rsidRPr="00AA331C">
        <w:rPr>
          <w:rFonts w:ascii="Times New Roman" w:hAnsi="Times New Roman" w:cs="Times New Roman"/>
          <w:sz w:val="24"/>
          <w:szCs w:val="24"/>
        </w:rPr>
        <w:t xml:space="preserve">, </w:t>
      </w:r>
      <w:r w:rsidR="001820AE" w:rsidRPr="00AA331C">
        <w:rPr>
          <w:rFonts w:ascii="Times New Roman" w:hAnsi="Times New Roman" w:cs="Times New Roman"/>
          <w:sz w:val="24"/>
          <w:szCs w:val="24"/>
          <w:lang w:val="id-ID"/>
        </w:rPr>
        <w:t>d</w:t>
      </w:r>
      <w:r w:rsidR="001820AE" w:rsidRPr="00AA331C">
        <w:rPr>
          <w:rFonts w:ascii="Times New Roman" w:hAnsi="Times New Roman" w:cs="Times New Roman"/>
          <w:sz w:val="24"/>
          <w:szCs w:val="24"/>
        </w:rPr>
        <w:t xml:space="preserve">ari periode tahun 2015 hingga tahun 2018 pengaduan korban </w:t>
      </w:r>
      <w:r w:rsidR="001820AE" w:rsidRPr="00AA331C">
        <w:rPr>
          <w:rFonts w:ascii="Times New Roman" w:hAnsi="Times New Roman" w:cs="Times New Roman"/>
          <w:i/>
          <w:sz w:val="24"/>
          <w:szCs w:val="24"/>
        </w:rPr>
        <w:t>cyber bullying</w:t>
      </w:r>
      <w:r w:rsidR="001820AE" w:rsidRPr="00AA331C">
        <w:rPr>
          <w:rFonts w:ascii="Times New Roman" w:hAnsi="Times New Roman" w:cs="Times New Roman"/>
          <w:sz w:val="24"/>
          <w:szCs w:val="24"/>
        </w:rPr>
        <w:t xml:space="preserve"> meningkat </w:t>
      </w:r>
      <w:r w:rsidR="001820AE" w:rsidRPr="00AA331C">
        <w:rPr>
          <w:rFonts w:ascii="Times New Roman" w:hAnsi="Times New Roman" w:cs="Times New Roman"/>
          <w:sz w:val="24"/>
          <w:szCs w:val="24"/>
          <w:lang w:val="id-ID"/>
        </w:rPr>
        <w:t>signifikan</w:t>
      </w:r>
      <w:r w:rsidR="001820AE" w:rsidRPr="00AA331C">
        <w:rPr>
          <w:rFonts w:ascii="Times New Roman" w:hAnsi="Times New Roman" w:cs="Times New Roman"/>
          <w:sz w:val="24"/>
          <w:szCs w:val="24"/>
        </w:rPr>
        <w:t xml:space="preserve"> dari nol menjadi 245 pengaduan.</w:t>
      </w:r>
      <w:r w:rsidR="001820AE" w:rsidRPr="00AA331C">
        <w:rPr>
          <w:rFonts w:ascii="Times New Roman" w:hAnsi="Times New Roman" w:cs="Times New Roman"/>
          <w:sz w:val="24"/>
          <w:szCs w:val="24"/>
          <w:shd w:val="clear" w:color="auto" w:fill="FFFFFF"/>
          <w:lang w:val="id-ID"/>
        </w:rPr>
        <w:t xml:space="preserve"> </w:t>
      </w:r>
      <w:r w:rsidR="001820AE" w:rsidRPr="00AA331C">
        <w:rPr>
          <w:rFonts w:ascii="Times New Roman" w:hAnsi="Times New Roman" w:cs="Times New Roman"/>
          <w:sz w:val="24"/>
          <w:szCs w:val="24"/>
        </w:rPr>
        <w:t>Kendala-kendala dalam penegakan hukum</w:t>
      </w:r>
      <w:r w:rsidR="001820AE" w:rsidRPr="00AA331C">
        <w:rPr>
          <w:rFonts w:ascii="Times New Roman" w:hAnsi="Times New Roman" w:cs="Times New Roman"/>
          <w:sz w:val="24"/>
          <w:szCs w:val="24"/>
          <w:lang w:val="id-ID"/>
        </w:rPr>
        <w:t>nya</w:t>
      </w:r>
      <w:r w:rsidR="001820AE" w:rsidRPr="00AA331C">
        <w:rPr>
          <w:rFonts w:ascii="Times New Roman" w:hAnsi="Times New Roman" w:cs="Times New Roman"/>
          <w:sz w:val="24"/>
          <w:szCs w:val="24"/>
        </w:rPr>
        <w:t xml:space="preserve"> </w:t>
      </w:r>
      <w:r w:rsidR="001820AE" w:rsidRPr="00AA331C">
        <w:rPr>
          <w:rFonts w:ascii="Times New Roman" w:hAnsi="Times New Roman" w:cs="Times New Roman"/>
          <w:sz w:val="24"/>
          <w:szCs w:val="24"/>
          <w:lang w:val="id-ID"/>
        </w:rPr>
        <w:t>yaitu, d</w:t>
      </w:r>
      <w:r w:rsidR="001820AE" w:rsidRPr="00AA331C">
        <w:rPr>
          <w:rFonts w:ascii="Times New Roman" w:hAnsi="Times New Roman" w:cs="Times New Roman"/>
          <w:sz w:val="24"/>
          <w:szCs w:val="24"/>
        </w:rPr>
        <w:t xml:space="preserve">ari faktor </w:t>
      </w:r>
      <w:proofErr w:type="gramStart"/>
      <w:r w:rsidR="001820AE" w:rsidRPr="00AA331C">
        <w:rPr>
          <w:rFonts w:ascii="Times New Roman" w:hAnsi="Times New Roman" w:cs="Times New Roman"/>
          <w:sz w:val="24"/>
          <w:szCs w:val="24"/>
        </w:rPr>
        <w:t xml:space="preserve">hukum </w:t>
      </w:r>
      <w:r w:rsidR="001820AE" w:rsidRPr="00AA331C">
        <w:rPr>
          <w:rFonts w:ascii="Times New Roman" w:hAnsi="Times New Roman" w:cs="Times New Roman"/>
          <w:sz w:val="24"/>
          <w:szCs w:val="24"/>
          <w:lang w:val="id-ID"/>
        </w:rPr>
        <w:t>:</w:t>
      </w:r>
      <w:proofErr w:type="gramEnd"/>
      <w:r w:rsidR="001820AE" w:rsidRPr="00AA331C">
        <w:rPr>
          <w:rFonts w:ascii="Times New Roman" w:hAnsi="Times New Roman" w:cs="Times New Roman"/>
          <w:sz w:val="24"/>
          <w:szCs w:val="24"/>
        </w:rPr>
        <w:t xml:space="preserve"> tidak terdapat pengaturan </w:t>
      </w:r>
      <w:r w:rsidR="001820AE" w:rsidRPr="00AA331C">
        <w:rPr>
          <w:rFonts w:ascii="Times New Roman" w:hAnsi="Times New Roman" w:cs="Times New Roman"/>
          <w:sz w:val="24"/>
          <w:szCs w:val="24"/>
          <w:lang w:val="id-ID"/>
        </w:rPr>
        <w:t xml:space="preserve">spesifik megenai </w:t>
      </w:r>
      <w:r w:rsidR="001820AE" w:rsidRPr="00AA331C">
        <w:rPr>
          <w:rFonts w:ascii="Times New Roman" w:hAnsi="Times New Roman" w:cs="Times New Roman"/>
          <w:i/>
          <w:sz w:val="24"/>
          <w:szCs w:val="24"/>
          <w:lang w:val="id-ID"/>
        </w:rPr>
        <w:t>cyber bullying</w:t>
      </w:r>
      <w:r w:rsidR="001820AE" w:rsidRPr="00AA331C">
        <w:rPr>
          <w:rFonts w:ascii="Times New Roman" w:hAnsi="Times New Roman" w:cs="Times New Roman"/>
          <w:sz w:val="24"/>
          <w:szCs w:val="24"/>
          <w:lang w:val="id-ID"/>
        </w:rPr>
        <w:t xml:space="preserve"> yang melibatkan anak sebagai korban; dan tidak didapati pengaturan </w:t>
      </w:r>
      <w:r w:rsidR="001820AE" w:rsidRPr="00AA331C">
        <w:rPr>
          <w:rFonts w:ascii="Times New Roman" w:hAnsi="Times New Roman" w:cs="Times New Roman"/>
          <w:sz w:val="24"/>
          <w:szCs w:val="24"/>
        </w:rPr>
        <w:t xml:space="preserve">pemberatan ancaman sanksi pidana bagi pelaku baik dalam UU ITE dan UU ITE-Perubahan apabila korban </w:t>
      </w:r>
      <w:r w:rsidR="001820AE" w:rsidRPr="00AA331C">
        <w:rPr>
          <w:rFonts w:ascii="Times New Roman" w:hAnsi="Times New Roman" w:cs="Times New Roman"/>
          <w:i/>
          <w:sz w:val="24"/>
          <w:szCs w:val="24"/>
        </w:rPr>
        <w:t>cyber bullying</w:t>
      </w:r>
      <w:r w:rsidR="001820AE" w:rsidRPr="00AA331C">
        <w:rPr>
          <w:rFonts w:ascii="Times New Roman" w:hAnsi="Times New Roman" w:cs="Times New Roman"/>
          <w:sz w:val="24"/>
          <w:szCs w:val="24"/>
        </w:rPr>
        <w:t xml:space="preserve"> adalah anak. </w:t>
      </w:r>
      <w:proofErr w:type="gramStart"/>
      <w:r w:rsidR="001820AE" w:rsidRPr="00AA331C">
        <w:rPr>
          <w:rFonts w:ascii="Times New Roman" w:hAnsi="Times New Roman" w:cs="Times New Roman"/>
          <w:sz w:val="24"/>
          <w:szCs w:val="24"/>
        </w:rPr>
        <w:t xml:space="preserve">Dari faktor penegak hukum </w:t>
      </w:r>
      <w:r w:rsidR="001820AE" w:rsidRPr="00AA331C">
        <w:rPr>
          <w:rFonts w:ascii="Times New Roman" w:hAnsi="Times New Roman" w:cs="Times New Roman"/>
          <w:sz w:val="24"/>
          <w:szCs w:val="24"/>
          <w:shd w:val="clear" w:color="auto" w:fill="FFFFFF"/>
          <w:lang w:val="id-ID"/>
        </w:rPr>
        <w:t xml:space="preserve">yaitu minimnya sumber daya manusia dan pengetahuan terhadap </w:t>
      </w:r>
      <w:r w:rsidR="001820AE" w:rsidRPr="00AA331C">
        <w:rPr>
          <w:rFonts w:ascii="Times New Roman" w:hAnsi="Times New Roman" w:cs="Times New Roman"/>
          <w:i/>
          <w:sz w:val="24"/>
          <w:szCs w:val="24"/>
          <w:shd w:val="clear" w:color="auto" w:fill="FFFFFF"/>
          <w:lang w:val="id-ID"/>
        </w:rPr>
        <w:t>cyber crime</w:t>
      </w:r>
      <w:r w:rsidR="001820AE" w:rsidRPr="00AA331C">
        <w:rPr>
          <w:rFonts w:ascii="Times New Roman" w:hAnsi="Times New Roman" w:cs="Times New Roman"/>
          <w:sz w:val="24"/>
          <w:szCs w:val="24"/>
          <w:shd w:val="clear" w:color="auto" w:fill="FFFFFF"/>
          <w:lang w:val="id-ID"/>
        </w:rPr>
        <w:t xml:space="preserve"> pada umumnya dan minimnya peralatan canggih untuk melacak pelaku</w:t>
      </w:r>
      <w:r w:rsidR="001820AE" w:rsidRPr="00AA331C">
        <w:rPr>
          <w:rFonts w:ascii="Times New Roman" w:hAnsi="Times New Roman" w:cs="Times New Roman"/>
          <w:sz w:val="24"/>
          <w:szCs w:val="24"/>
        </w:rPr>
        <w:t>.</w:t>
      </w:r>
      <w:proofErr w:type="gramEnd"/>
      <w:r w:rsidR="001820AE" w:rsidRPr="00AA331C">
        <w:rPr>
          <w:rFonts w:ascii="Times New Roman" w:hAnsi="Times New Roman" w:cs="Times New Roman"/>
          <w:sz w:val="24"/>
          <w:szCs w:val="24"/>
        </w:rPr>
        <w:t xml:space="preserve"> </w:t>
      </w:r>
      <w:r w:rsidR="001820AE" w:rsidRPr="00AA331C">
        <w:rPr>
          <w:rFonts w:ascii="Times New Roman" w:hAnsi="Times New Roman" w:cs="Times New Roman"/>
          <w:sz w:val="24"/>
          <w:szCs w:val="24"/>
          <w:shd w:val="clear" w:color="auto" w:fill="FFFFFF"/>
        </w:rPr>
        <w:t xml:space="preserve">Kebijakan kriminal di masa datang secara penal yaitu pengaturan </w:t>
      </w:r>
      <w:r w:rsidR="001820AE" w:rsidRPr="00AA331C">
        <w:rPr>
          <w:rFonts w:ascii="Times New Roman" w:hAnsi="Times New Roman" w:cs="Times New Roman"/>
          <w:sz w:val="24"/>
          <w:szCs w:val="24"/>
        </w:rPr>
        <w:t xml:space="preserve">norma </w:t>
      </w:r>
      <w:r w:rsidR="001820AE" w:rsidRPr="00AA331C">
        <w:rPr>
          <w:rFonts w:ascii="Times New Roman" w:hAnsi="Times New Roman" w:cs="Times New Roman"/>
          <w:sz w:val="24"/>
          <w:szCs w:val="24"/>
          <w:shd w:val="clear" w:color="auto" w:fill="FFFFFF"/>
        </w:rPr>
        <w:t xml:space="preserve">tindak pidana </w:t>
      </w:r>
      <w:r w:rsidR="001820AE" w:rsidRPr="00AA331C">
        <w:rPr>
          <w:rFonts w:ascii="Times New Roman" w:hAnsi="Times New Roman" w:cs="Times New Roman"/>
          <w:i/>
          <w:sz w:val="24"/>
          <w:szCs w:val="24"/>
          <w:shd w:val="clear" w:color="auto" w:fill="FFFFFF"/>
        </w:rPr>
        <w:t>cyber bullying</w:t>
      </w:r>
      <w:r w:rsidR="001820AE" w:rsidRPr="00AA331C">
        <w:rPr>
          <w:rFonts w:ascii="Times New Roman" w:hAnsi="Times New Roman" w:cs="Times New Roman"/>
          <w:sz w:val="24"/>
          <w:szCs w:val="24"/>
          <w:shd w:val="clear" w:color="auto" w:fill="FFFFFF"/>
        </w:rPr>
        <w:t xml:space="preserve"> terhadap anak dalam </w:t>
      </w:r>
      <w:r w:rsidR="001820AE" w:rsidRPr="00AA331C">
        <w:rPr>
          <w:rFonts w:ascii="Times New Roman" w:hAnsi="Times New Roman" w:cs="Times New Roman"/>
          <w:sz w:val="24"/>
          <w:szCs w:val="24"/>
          <w:lang w:val="id-ID"/>
        </w:rPr>
        <w:t>UU ITE-Perubahan</w:t>
      </w:r>
      <w:r w:rsidR="001820AE" w:rsidRPr="00AA331C">
        <w:rPr>
          <w:rFonts w:ascii="Times New Roman" w:hAnsi="Times New Roman" w:cs="Times New Roman"/>
          <w:sz w:val="24"/>
          <w:szCs w:val="24"/>
        </w:rPr>
        <w:t xml:space="preserve"> </w:t>
      </w:r>
      <w:r w:rsidR="001820AE" w:rsidRPr="00AA331C">
        <w:rPr>
          <w:rFonts w:ascii="Times New Roman" w:hAnsi="Times New Roman" w:cs="Times New Roman"/>
          <w:sz w:val="24"/>
          <w:szCs w:val="24"/>
          <w:shd w:val="clear" w:color="auto" w:fill="FFFFFF"/>
        </w:rPr>
        <w:t xml:space="preserve">dengan penambahan </w:t>
      </w:r>
      <w:r w:rsidR="001820AE" w:rsidRPr="00AA331C">
        <w:rPr>
          <w:rFonts w:ascii="Times New Roman" w:hAnsi="Times New Roman" w:cs="Times New Roman"/>
          <w:sz w:val="24"/>
          <w:szCs w:val="24"/>
        </w:rPr>
        <w:t xml:space="preserve">ayat pada Pasal 27 </w:t>
      </w:r>
      <w:r w:rsidR="001820AE" w:rsidRPr="00AA331C">
        <w:rPr>
          <w:rFonts w:ascii="Times New Roman" w:hAnsi="Times New Roman" w:cs="Times New Roman"/>
          <w:sz w:val="24"/>
          <w:szCs w:val="24"/>
          <w:lang w:val="id-ID"/>
        </w:rPr>
        <w:t xml:space="preserve">terkait unsur </w:t>
      </w:r>
      <w:r w:rsidR="001820AE" w:rsidRPr="00AA331C">
        <w:rPr>
          <w:rFonts w:ascii="Times New Roman" w:hAnsi="Times New Roman" w:cs="Times New Roman"/>
          <w:sz w:val="24"/>
          <w:szCs w:val="24"/>
        </w:rPr>
        <w:t>apabila korban adalah anak</w:t>
      </w:r>
      <w:r w:rsidR="001820AE" w:rsidRPr="00AA331C">
        <w:rPr>
          <w:rFonts w:ascii="Times New Roman" w:hAnsi="Times New Roman" w:cs="Times New Roman"/>
          <w:sz w:val="24"/>
          <w:szCs w:val="24"/>
          <w:lang w:val="id-ID"/>
        </w:rPr>
        <w:t>, dan</w:t>
      </w:r>
      <w:r w:rsidR="001820AE" w:rsidRPr="00AA331C">
        <w:rPr>
          <w:rFonts w:ascii="Times New Roman" w:hAnsi="Times New Roman" w:cs="Times New Roman"/>
          <w:sz w:val="24"/>
          <w:szCs w:val="24"/>
        </w:rPr>
        <w:t xml:space="preserve"> </w:t>
      </w:r>
      <w:r w:rsidR="001820AE" w:rsidRPr="00AA331C">
        <w:rPr>
          <w:rFonts w:ascii="Times New Roman" w:hAnsi="Times New Roman" w:cs="Times New Roman"/>
          <w:sz w:val="24"/>
          <w:szCs w:val="24"/>
          <w:lang w:val="id-ID"/>
        </w:rPr>
        <w:t xml:space="preserve">penambahan ayat pada Pasal 45 mengenai </w:t>
      </w:r>
      <w:r w:rsidR="001820AE" w:rsidRPr="00AA331C">
        <w:rPr>
          <w:rFonts w:ascii="Times New Roman" w:hAnsi="Times New Roman" w:cs="Times New Roman"/>
          <w:sz w:val="24"/>
          <w:szCs w:val="24"/>
        </w:rPr>
        <w:t>pemberatan sanksi pidana apabila korban adalah anak</w:t>
      </w:r>
      <w:r w:rsidR="001820AE" w:rsidRPr="00AA331C">
        <w:rPr>
          <w:rFonts w:ascii="Times New Roman" w:hAnsi="Times New Roman" w:cs="Times New Roman"/>
          <w:sz w:val="24"/>
          <w:szCs w:val="24"/>
          <w:lang w:val="id-ID"/>
        </w:rPr>
        <w:t xml:space="preserve">. </w:t>
      </w:r>
      <w:r w:rsidR="001820AE" w:rsidRPr="00AA331C">
        <w:rPr>
          <w:rFonts w:ascii="Times New Roman" w:hAnsi="Times New Roman" w:cs="Times New Roman"/>
          <w:sz w:val="24"/>
          <w:szCs w:val="24"/>
        </w:rPr>
        <w:t xml:space="preserve">Upaya non penal </w:t>
      </w:r>
      <w:proofErr w:type="gramStart"/>
      <w:r w:rsidR="001820AE" w:rsidRPr="00AA331C">
        <w:rPr>
          <w:rFonts w:ascii="Times New Roman" w:hAnsi="Times New Roman" w:cs="Times New Roman"/>
          <w:sz w:val="24"/>
          <w:szCs w:val="24"/>
        </w:rPr>
        <w:t>yaitu :</w:t>
      </w:r>
      <w:proofErr w:type="gramEnd"/>
      <w:r w:rsidR="001820AE" w:rsidRPr="00AA331C">
        <w:rPr>
          <w:rFonts w:ascii="Times New Roman" w:hAnsi="Times New Roman" w:cs="Times New Roman"/>
          <w:sz w:val="24"/>
          <w:szCs w:val="24"/>
        </w:rPr>
        <w:t xml:space="preserve"> pendekatan moral dan edukatif oleh orang tua; kerjasama internasional dengan negara lain dalam menanggulangi </w:t>
      </w:r>
      <w:r w:rsidR="001820AE" w:rsidRPr="00AA331C">
        <w:rPr>
          <w:rFonts w:ascii="Times New Roman" w:hAnsi="Times New Roman" w:cs="Times New Roman"/>
          <w:i/>
          <w:sz w:val="24"/>
          <w:szCs w:val="24"/>
        </w:rPr>
        <w:t>cyber bullying</w:t>
      </w:r>
      <w:r w:rsidR="001820AE" w:rsidRPr="00AA331C">
        <w:rPr>
          <w:rFonts w:ascii="Times New Roman" w:hAnsi="Times New Roman" w:cs="Times New Roman"/>
          <w:sz w:val="24"/>
          <w:szCs w:val="24"/>
        </w:rPr>
        <w:t xml:space="preserve"> </w:t>
      </w:r>
      <w:r w:rsidR="001820AE" w:rsidRPr="00AA331C">
        <w:rPr>
          <w:rFonts w:ascii="Times New Roman" w:hAnsi="Times New Roman" w:cs="Times New Roman"/>
          <w:sz w:val="24"/>
          <w:szCs w:val="24"/>
          <w:lang w:val="id-ID"/>
        </w:rPr>
        <w:t>melalui</w:t>
      </w:r>
      <w:r w:rsidR="001820AE" w:rsidRPr="00AA331C">
        <w:rPr>
          <w:rFonts w:ascii="Times New Roman" w:hAnsi="Times New Roman" w:cs="Times New Roman"/>
          <w:sz w:val="24"/>
          <w:szCs w:val="24"/>
        </w:rPr>
        <w:t xml:space="preserve"> perjanjian bilateral maupun multilateral; </w:t>
      </w:r>
      <w:r w:rsidR="001820AE" w:rsidRPr="00AA331C">
        <w:rPr>
          <w:rFonts w:ascii="Times New Roman" w:hAnsi="Times New Roman" w:cs="Times New Roman"/>
          <w:sz w:val="24"/>
          <w:szCs w:val="24"/>
          <w:lang w:val="id-ID"/>
        </w:rPr>
        <w:t xml:space="preserve">pembentukan </w:t>
      </w:r>
      <w:r w:rsidR="001820AE" w:rsidRPr="00AA331C">
        <w:rPr>
          <w:rFonts w:ascii="Times New Roman" w:hAnsi="Times New Roman" w:cs="Times New Roman"/>
          <w:sz w:val="24"/>
          <w:szCs w:val="24"/>
        </w:rPr>
        <w:t xml:space="preserve">lembaga penanggulangan </w:t>
      </w:r>
      <w:r w:rsidR="001820AE" w:rsidRPr="00AA331C">
        <w:rPr>
          <w:rFonts w:ascii="Times New Roman" w:hAnsi="Times New Roman" w:cs="Times New Roman"/>
          <w:i/>
          <w:sz w:val="24"/>
          <w:szCs w:val="24"/>
        </w:rPr>
        <w:t xml:space="preserve">cyber bullying, </w:t>
      </w:r>
      <w:r w:rsidR="001820AE" w:rsidRPr="00AA331C">
        <w:rPr>
          <w:rFonts w:ascii="Times New Roman" w:hAnsi="Times New Roman" w:cs="Times New Roman"/>
          <w:sz w:val="24"/>
          <w:szCs w:val="24"/>
          <w:lang w:val="id-ID"/>
        </w:rPr>
        <w:t>termasuk</w:t>
      </w:r>
      <w:r w:rsidR="001820AE" w:rsidRPr="00AA331C">
        <w:rPr>
          <w:rFonts w:ascii="Times New Roman" w:hAnsi="Times New Roman" w:cs="Times New Roman"/>
          <w:i/>
          <w:sz w:val="24"/>
          <w:szCs w:val="24"/>
          <w:lang w:val="id-ID"/>
        </w:rPr>
        <w:t xml:space="preserve"> </w:t>
      </w:r>
      <w:r w:rsidR="001820AE" w:rsidRPr="00AA331C">
        <w:rPr>
          <w:rFonts w:ascii="Times New Roman" w:hAnsi="Times New Roman" w:cs="Times New Roman"/>
          <w:sz w:val="24"/>
          <w:szCs w:val="24"/>
        </w:rPr>
        <w:t>membuat situs-situs anti</w:t>
      </w:r>
      <w:r w:rsidR="001820AE" w:rsidRPr="00AA331C">
        <w:rPr>
          <w:rFonts w:ascii="Times New Roman" w:hAnsi="Times New Roman" w:cs="Times New Roman"/>
          <w:i/>
          <w:sz w:val="24"/>
          <w:szCs w:val="24"/>
        </w:rPr>
        <w:t xml:space="preserve"> cyber bullying </w:t>
      </w:r>
      <w:r w:rsidR="001820AE" w:rsidRPr="00AA331C">
        <w:rPr>
          <w:rFonts w:ascii="Times New Roman" w:hAnsi="Times New Roman" w:cs="Times New Roman"/>
          <w:sz w:val="24"/>
          <w:szCs w:val="24"/>
        </w:rPr>
        <w:t>untuk edukasi</w:t>
      </w:r>
      <w:r w:rsidR="001820AE" w:rsidRPr="00AA331C">
        <w:rPr>
          <w:rFonts w:ascii="Times New Roman" w:hAnsi="Times New Roman" w:cs="Times New Roman"/>
          <w:sz w:val="24"/>
          <w:szCs w:val="24"/>
          <w:lang w:val="id-ID"/>
        </w:rPr>
        <w:t>.</w:t>
      </w:r>
    </w:p>
    <w:p w:rsidR="001820AE" w:rsidRPr="00AA331C" w:rsidRDefault="001820AE" w:rsidP="001820AE">
      <w:pPr>
        <w:jc w:val="both"/>
        <w:rPr>
          <w:rFonts w:ascii="Times New Roman" w:hAnsi="Times New Roman" w:cs="Times New Roman"/>
          <w:sz w:val="24"/>
          <w:szCs w:val="24"/>
          <w:shd w:val="clear" w:color="auto" w:fill="FFFFFF"/>
          <w:lang w:val="id-ID"/>
        </w:rPr>
      </w:pPr>
    </w:p>
    <w:p w:rsidR="001820AE" w:rsidRPr="00AA331C" w:rsidRDefault="001820AE" w:rsidP="001820AE">
      <w:pPr>
        <w:ind w:left="1418" w:hanging="1418"/>
        <w:jc w:val="both"/>
        <w:rPr>
          <w:rFonts w:ascii="Times New Roman" w:hAnsi="Times New Roman" w:cs="Times New Roman"/>
          <w:sz w:val="24"/>
          <w:szCs w:val="24"/>
          <w:shd w:val="clear" w:color="auto" w:fill="FFFFFF"/>
          <w:lang w:val="id-ID"/>
        </w:rPr>
      </w:pPr>
      <w:r w:rsidRPr="00AA331C">
        <w:rPr>
          <w:rFonts w:ascii="Times New Roman" w:hAnsi="Times New Roman" w:cs="Times New Roman"/>
          <w:b/>
          <w:sz w:val="24"/>
          <w:szCs w:val="24"/>
          <w:shd w:val="clear" w:color="auto" w:fill="FFFFFF"/>
          <w:lang w:val="id-ID"/>
        </w:rPr>
        <w:t>Kata Kunci</w:t>
      </w:r>
      <w:r w:rsidRPr="00AA331C">
        <w:rPr>
          <w:rFonts w:ascii="Times New Roman" w:hAnsi="Times New Roman" w:cs="Times New Roman"/>
          <w:sz w:val="24"/>
          <w:szCs w:val="24"/>
          <w:shd w:val="clear" w:color="auto" w:fill="FFFFFF"/>
          <w:lang w:val="id-ID"/>
        </w:rPr>
        <w:t xml:space="preserve"> : </w:t>
      </w:r>
      <w:r w:rsidRPr="00AA331C">
        <w:rPr>
          <w:rFonts w:ascii="Times New Roman" w:hAnsi="Times New Roman" w:cs="Times New Roman"/>
          <w:sz w:val="24"/>
          <w:szCs w:val="24"/>
          <w:shd w:val="clear" w:color="auto" w:fill="FFFFFF"/>
          <w:lang w:val="id-ID"/>
        </w:rPr>
        <w:tab/>
        <w:t xml:space="preserve">Anak Sebagai Korban Tindak Pidana, </w:t>
      </w:r>
      <w:r w:rsidRPr="00AA331C">
        <w:rPr>
          <w:rFonts w:ascii="Times New Roman" w:hAnsi="Times New Roman" w:cs="Times New Roman"/>
          <w:i/>
          <w:sz w:val="24"/>
          <w:szCs w:val="24"/>
          <w:shd w:val="clear" w:color="auto" w:fill="FFFFFF"/>
          <w:lang w:val="id-ID"/>
        </w:rPr>
        <w:t>Cyber Bullying</w:t>
      </w:r>
      <w:r w:rsidRPr="00AA331C">
        <w:rPr>
          <w:rFonts w:ascii="Times New Roman" w:hAnsi="Times New Roman" w:cs="Times New Roman"/>
          <w:sz w:val="24"/>
          <w:szCs w:val="24"/>
          <w:shd w:val="clear" w:color="auto" w:fill="FFFFFF"/>
          <w:lang w:val="id-ID"/>
        </w:rPr>
        <w:t xml:space="preserve">, Penegakan Hukum, Perlindungan Hukum, Tindak Pidana </w:t>
      </w:r>
      <w:r w:rsidRPr="00AA331C">
        <w:rPr>
          <w:rFonts w:ascii="Times New Roman" w:hAnsi="Times New Roman" w:cs="Times New Roman"/>
          <w:i/>
          <w:sz w:val="24"/>
          <w:szCs w:val="24"/>
          <w:shd w:val="clear" w:color="auto" w:fill="FFFFFF"/>
          <w:lang w:val="id-ID"/>
        </w:rPr>
        <w:t>Cyber Bullying</w:t>
      </w:r>
    </w:p>
    <w:p w:rsidR="008E18F1" w:rsidRPr="00AA331C" w:rsidRDefault="008471DA" w:rsidP="001820AE">
      <w:pPr>
        <w:tabs>
          <w:tab w:val="left" w:pos="2748"/>
          <w:tab w:val="left" w:pos="3664"/>
          <w:tab w:val="left" w:pos="408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id-ID"/>
        </w:rPr>
        <w:sectPr w:rsidR="008E18F1" w:rsidRPr="00AA331C" w:rsidSect="00B86D8C">
          <w:footerReference w:type="default" r:id="rId11"/>
          <w:type w:val="continuous"/>
          <w:pgSz w:w="11906" w:h="16838" w:code="9"/>
          <w:pgMar w:top="1701" w:right="1701" w:bottom="1701" w:left="1701" w:header="709" w:footer="709" w:gutter="0"/>
          <w:cols w:space="708"/>
          <w:docGrid w:linePitch="360"/>
        </w:sectPr>
      </w:pPr>
      <w:r w:rsidRPr="00AA331C">
        <w:rPr>
          <w:rFonts w:ascii="Times New Roman" w:hAnsi="Times New Roman" w:cs="Times New Roman"/>
          <w:sz w:val="24"/>
          <w:szCs w:val="24"/>
          <w:lang w:val="id-ID"/>
        </w:rPr>
        <w:tab/>
      </w:r>
      <w:r w:rsidRPr="00AA331C">
        <w:rPr>
          <w:rFonts w:ascii="Times New Roman" w:hAnsi="Times New Roman" w:cs="Times New Roman"/>
          <w:b/>
          <w:caps/>
          <w:sz w:val="24"/>
          <w:szCs w:val="24"/>
          <w:lang w:val="id-ID"/>
        </w:rPr>
        <w:tab/>
      </w:r>
      <w:r w:rsidR="001820AE" w:rsidRPr="00AA331C">
        <w:rPr>
          <w:rFonts w:ascii="Times New Roman" w:hAnsi="Times New Roman" w:cs="Times New Roman"/>
          <w:b/>
          <w:caps/>
          <w:sz w:val="24"/>
          <w:szCs w:val="24"/>
          <w:lang w:val="id-ID"/>
        </w:rPr>
        <w:tab/>
      </w:r>
    </w:p>
    <w:p w:rsidR="00EA3C28" w:rsidRPr="00AA331C" w:rsidRDefault="00DF280B" w:rsidP="00EA3C28">
      <w:pPr>
        <w:tabs>
          <w:tab w:val="left" w:pos="1701"/>
          <w:tab w:val="left" w:pos="6225"/>
        </w:tabs>
        <w:spacing w:line="480" w:lineRule="auto"/>
        <w:ind w:left="1530" w:hanging="1530"/>
        <w:jc w:val="both"/>
        <w:rPr>
          <w:rFonts w:ascii="Times New Roman" w:hAnsi="Times New Roman" w:cs="Times New Roman"/>
          <w:b/>
          <w:caps/>
          <w:sz w:val="24"/>
          <w:szCs w:val="24"/>
          <w:lang w:val="id-ID"/>
        </w:rPr>
      </w:pPr>
      <w:r w:rsidRPr="00AA331C">
        <w:rPr>
          <w:rFonts w:ascii="Times New Roman" w:hAnsi="Times New Roman" w:cs="Times New Roman"/>
          <w:b/>
          <w:caps/>
          <w:sz w:val="24"/>
          <w:szCs w:val="24"/>
          <w:lang w:val="id-ID"/>
        </w:rPr>
        <w:lastRenderedPageBreak/>
        <w:t>Pendahuluan</w:t>
      </w:r>
    </w:p>
    <w:p w:rsidR="00FE7E49" w:rsidRPr="00AA331C" w:rsidRDefault="00FE7E49" w:rsidP="00FE7E49">
      <w:pPr>
        <w:pStyle w:val="NormalWeb"/>
        <w:spacing w:before="0" w:beforeAutospacing="0" w:after="0" w:afterAutospacing="0" w:line="480" w:lineRule="auto"/>
        <w:ind w:firstLine="426"/>
        <w:jc w:val="both"/>
        <w:rPr>
          <w:b/>
        </w:rPr>
      </w:pPr>
      <w:r w:rsidRPr="00AA331C">
        <w:t>Dari tahun ke tahun, kasus </w:t>
      </w:r>
      <w:r w:rsidRPr="00AA331C">
        <w:rPr>
          <w:rStyle w:val="Emphasis"/>
          <w:rFonts w:eastAsia="Calibri"/>
        </w:rPr>
        <w:t>cyber </w:t>
      </w:r>
      <w:hyperlink r:id="rId12" w:history="1">
        <w:r w:rsidRPr="00AA331C">
          <w:rPr>
            <w:rStyle w:val="Hyperlink"/>
            <w:bCs/>
            <w:i/>
            <w:iCs/>
            <w:color w:val="auto"/>
            <w:u w:val="none"/>
          </w:rPr>
          <w:t>bully</w:t>
        </w:r>
      </w:hyperlink>
      <w:r w:rsidRPr="00AA331C">
        <w:rPr>
          <w:rStyle w:val="Emphasis"/>
          <w:rFonts w:eastAsia="Calibri"/>
        </w:rPr>
        <w:t>ing</w:t>
      </w:r>
      <w:r w:rsidRPr="00AA331C">
        <w:t xml:space="preserve"> tumbuh sangat pesat di Indonesia. Data dari Komisi Perlindungan Anak Indonesia (</w:t>
      </w:r>
      <w:hyperlink r:id="rId13" w:history="1">
        <w:r w:rsidRPr="00AA331C">
          <w:rPr>
            <w:rStyle w:val="Hyperlink"/>
            <w:bCs/>
            <w:color w:val="auto"/>
            <w:u w:val="none"/>
          </w:rPr>
          <w:t>KPAI</w:t>
        </w:r>
      </w:hyperlink>
      <w:r w:rsidRPr="00AA331C">
        <w:t>), pada tahun 2018, kasus </w:t>
      </w:r>
      <w:r w:rsidRPr="00AA331C">
        <w:rPr>
          <w:rStyle w:val="Emphasis"/>
          <w:rFonts w:eastAsia="Calibri"/>
        </w:rPr>
        <w:t>cyber </w:t>
      </w:r>
      <w:hyperlink r:id="rId14" w:history="1">
        <w:r w:rsidRPr="00AA331C">
          <w:rPr>
            <w:rStyle w:val="Hyperlink"/>
            <w:bCs/>
            <w:i/>
            <w:iCs/>
            <w:color w:val="auto"/>
            <w:u w:val="none"/>
          </w:rPr>
          <w:t>bully</w:t>
        </w:r>
      </w:hyperlink>
      <w:r w:rsidRPr="00AA331C">
        <w:rPr>
          <w:rStyle w:val="Emphasis"/>
          <w:rFonts w:eastAsia="Calibri"/>
        </w:rPr>
        <w:t>ing</w:t>
      </w:r>
      <w:r w:rsidRPr="00AA331C">
        <w:t xml:space="preserve"> mencapai 209 kasus. Sangat berbeda jauh dengan tahun 2015 yang nihil atau nol kasus. T</w:t>
      </w:r>
      <w:r w:rsidRPr="00AA331C">
        <w:rPr>
          <w:shd w:val="clear" w:color="auto" w:fill="FFFFFF"/>
        </w:rPr>
        <w:t xml:space="preserve">idak ada pengaduan korban </w:t>
      </w:r>
      <w:r w:rsidRPr="00AA331C">
        <w:rPr>
          <w:rStyle w:val="Emphasis"/>
          <w:rFonts w:eastAsia="Calibri"/>
        </w:rPr>
        <w:t>cyber </w:t>
      </w:r>
      <w:hyperlink r:id="rId15" w:history="1">
        <w:r w:rsidRPr="00AA331C">
          <w:rPr>
            <w:rStyle w:val="Hyperlink"/>
            <w:bCs/>
            <w:i/>
            <w:iCs/>
            <w:color w:val="auto"/>
            <w:u w:val="none"/>
          </w:rPr>
          <w:t>bully</w:t>
        </w:r>
      </w:hyperlink>
      <w:r w:rsidRPr="00AA331C">
        <w:rPr>
          <w:rStyle w:val="Emphasis"/>
          <w:rFonts w:eastAsia="Calibri"/>
        </w:rPr>
        <w:t>ing</w:t>
      </w:r>
      <w:r w:rsidRPr="00AA331C">
        <w:t> </w:t>
      </w:r>
      <w:r w:rsidRPr="00AA331C">
        <w:rPr>
          <w:shd w:val="clear" w:color="auto" w:fill="FFFFFF"/>
        </w:rPr>
        <w:t xml:space="preserve">pada periode tahun 2011-2015, namun pengaduan mulai muncul pada tahun 2016 sebanyak 45 </w:t>
      </w:r>
      <w:r w:rsidRPr="00AA331C">
        <w:rPr>
          <w:shd w:val="clear" w:color="auto" w:fill="FFFFFF"/>
        </w:rPr>
        <w:lastRenderedPageBreak/>
        <w:t xml:space="preserve">pengaduan dan terus meningkat </w:t>
      </w:r>
      <w:r w:rsidRPr="00AA331C">
        <w:t>dua kali lipat pada tahun 2017 dan tahun 2018.</w:t>
      </w:r>
      <w:r w:rsidRPr="00AA331C">
        <w:rPr>
          <w:rStyle w:val="FootnoteReference"/>
          <w:rFonts w:eastAsia="Calibri"/>
        </w:rPr>
        <w:footnoteReference w:id="1"/>
      </w:r>
      <w:r w:rsidRPr="00AA331C">
        <w:t xml:space="preserve"> </w:t>
      </w:r>
    </w:p>
    <w:p w:rsidR="00FE7E49" w:rsidRPr="00AA331C" w:rsidRDefault="00FE7E49" w:rsidP="00FE7E49">
      <w:pPr>
        <w:pStyle w:val="NormalWeb"/>
        <w:spacing w:before="0" w:beforeAutospacing="0" w:after="0" w:afterAutospacing="0" w:line="480" w:lineRule="auto"/>
        <w:ind w:firstLine="426"/>
        <w:jc w:val="both"/>
      </w:pPr>
      <w:r w:rsidRPr="00AA331C">
        <w:rPr>
          <w:bCs/>
        </w:rPr>
        <w:t>Perundungan dunia maya</w:t>
      </w:r>
      <w:r w:rsidRPr="00AA331C">
        <w:rPr>
          <w:rStyle w:val="apple-converted-space"/>
          <w:rFonts w:eastAsia="Calibri"/>
        </w:rPr>
        <w:t> </w:t>
      </w:r>
      <w:r w:rsidRPr="00AA331C">
        <w:t>(</w:t>
      </w:r>
      <w:r w:rsidRPr="00AA331C">
        <w:rPr>
          <w:bCs/>
          <w:i/>
          <w:iCs/>
        </w:rPr>
        <w:t>cyber bullying</w:t>
      </w:r>
      <w:r w:rsidRPr="00AA331C">
        <w:t xml:space="preserve">) adalah segala bentuk kekerasan yang dialami anak atau remaja dan dilakukan teman seusia mereka melalui dunia maya atau internet. Intimidasi dunia maya adalah kejadian manakala seorang anak atau remaja diejek, dihina, diintimidasi, atau </w:t>
      </w:r>
      <w:r w:rsidRPr="00AA331C">
        <w:lastRenderedPageBreak/>
        <w:t xml:space="preserve">dipermalukan oleh anak atau remaja lain melalui media internet, teknologi digital atau telepon seluler. Bentuk dan metode tindakan intimidasi dunia maya beragam. Hal ini dapat berupa pesan ancaman melalui surel, mengunggah foto yang mempermalukan korban, membuat situs </w:t>
      </w:r>
      <w:r w:rsidRPr="00AA331C">
        <w:rPr>
          <w:i/>
        </w:rPr>
        <w:t>web</w:t>
      </w:r>
      <w:r w:rsidRPr="00AA331C">
        <w:t xml:space="preserve"> untuk menyebar fitnah dan mengolok-olok korban hingga mengakses akun jejaring sosial orang lain untuk mengancam korban dan membuat masalah. Motivasi pelakunya juga beragam, ada yang melakukannya karena marah dan ingin balas dendam, frustrasi, ingin mencari perhatian bahkan ada pula yang menjadikannya sekadar hiburan pengisi waktu luang.</w:t>
      </w:r>
      <w:r w:rsidRPr="00AA331C">
        <w:rPr>
          <w:rStyle w:val="FootnoteReference"/>
        </w:rPr>
        <w:footnoteReference w:id="2"/>
      </w:r>
    </w:p>
    <w:p w:rsidR="00FE7E49" w:rsidRPr="00AA331C" w:rsidRDefault="00FE7E49" w:rsidP="00FE7E49">
      <w:pPr>
        <w:pStyle w:val="NormalWeb"/>
        <w:spacing w:before="0" w:beforeAutospacing="0" w:after="0" w:afterAutospacing="0" w:line="480" w:lineRule="auto"/>
        <w:ind w:firstLine="426"/>
        <w:jc w:val="both"/>
      </w:pPr>
      <w:r w:rsidRPr="00AA331C">
        <w:rPr>
          <w:i/>
        </w:rPr>
        <w:t>Cyber bullying</w:t>
      </w:r>
      <w:r w:rsidRPr="00AA331C">
        <w:t xml:space="preserve"> terhadap anak terjadi di Indonesia maupun negara-negara lain, namun untuk kasus </w:t>
      </w:r>
      <w:r w:rsidRPr="00AA331C">
        <w:rPr>
          <w:i/>
        </w:rPr>
        <w:t>cyber bullying</w:t>
      </w:r>
      <w:r w:rsidRPr="00AA331C">
        <w:t xml:space="preserve"> yang berujung dengan </w:t>
      </w:r>
      <w:r w:rsidRPr="00AA331C">
        <w:lastRenderedPageBreak/>
        <w:t xml:space="preserve">komitmen untuk bunuh diri masih terjadi di beberapa negara seperti Amerika, Inggris, Kanada, dan beberapa negara Eropa lainya. Jika </w:t>
      </w:r>
      <w:r w:rsidRPr="00AA331C">
        <w:rPr>
          <w:i/>
        </w:rPr>
        <w:t>cyber bullying</w:t>
      </w:r>
      <w:r w:rsidRPr="00AA331C">
        <w:t xml:space="preserve"> terhadap anak tidak diatasi, maka tidak menutup kemungkinan negara-negara yang tidak menetapkan kebijakan dan peraturan untuk menanggulangi </w:t>
      </w:r>
      <w:r w:rsidRPr="00AA331C">
        <w:rPr>
          <w:i/>
        </w:rPr>
        <w:t>cyber bullying</w:t>
      </w:r>
      <w:r w:rsidRPr="00AA331C">
        <w:t xml:space="preserve"> akan melihat anak-anak yang ceria dan penuh masa depan menjadi korban.</w:t>
      </w:r>
      <w:r w:rsidRPr="00AA331C">
        <w:rPr>
          <w:rStyle w:val="FootnoteReference"/>
        </w:rPr>
        <w:footnoteReference w:id="3"/>
      </w:r>
    </w:p>
    <w:p w:rsidR="00FE7E49" w:rsidRPr="00AA331C" w:rsidRDefault="00FE7E49" w:rsidP="00FE7E49">
      <w:pPr>
        <w:pStyle w:val="NormalWeb"/>
        <w:spacing w:before="0" w:beforeAutospacing="0" w:after="0" w:afterAutospacing="0" w:line="480" w:lineRule="auto"/>
        <w:ind w:firstLine="426"/>
        <w:jc w:val="both"/>
      </w:pPr>
      <w:r w:rsidRPr="00AA331C">
        <w:t xml:space="preserve">Untuk kasus </w:t>
      </w:r>
      <w:r w:rsidRPr="00AA331C">
        <w:rPr>
          <w:i/>
        </w:rPr>
        <w:t>bullying</w:t>
      </w:r>
      <w:r w:rsidRPr="00AA331C">
        <w:t xml:space="preserve"> terhadap anak di Indonesia adalah kasus siswi SMP Negeri 4 di Kota Binjai, Sumatera Utara yang terekam dalam video yang diunggah ke media sosial </w:t>
      </w:r>
      <w:r w:rsidRPr="00AA331C">
        <w:rPr>
          <w:i/>
        </w:rPr>
        <w:t>facebook</w:t>
      </w:r>
      <w:r w:rsidRPr="00AA331C">
        <w:t>. Dalam video seorang siswi sedang di-</w:t>
      </w:r>
      <w:r w:rsidRPr="00AA331C">
        <w:rPr>
          <w:i/>
        </w:rPr>
        <w:t>bully</w:t>
      </w:r>
      <w:r w:rsidRPr="00AA331C">
        <w:t xml:space="preserve"> oleh siswi lainnya. Video tersebut terlihat jelas siswi yang di-</w:t>
      </w:r>
      <w:r w:rsidRPr="00AA331C">
        <w:rPr>
          <w:i/>
        </w:rPr>
        <w:t>bully</w:t>
      </w:r>
      <w:r w:rsidRPr="00AA331C">
        <w:t xml:space="preserve"> mendapatkan intimidasi berupa pukulan, tendangan, tamparan dan teriakan dengan kata-kata yang sangat kasar. Dibalik kamera, seorang siswi </w:t>
      </w:r>
      <w:r w:rsidRPr="00AA331C">
        <w:lastRenderedPageBreak/>
        <w:t xml:space="preserve">yang lainnya sedang merekam dan  memberikan dorongan agar membuat korban terlihat lebih ketakutan. Perekam video tersebut sambil berkata “ Chi tampar lagi biar malu, kita masukan ke </w:t>
      </w:r>
      <w:r w:rsidRPr="00AA331C">
        <w:rPr>
          <w:i/>
        </w:rPr>
        <w:t>facebook</w:t>
      </w:r>
      <w:r w:rsidRPr="00AA331C">
        <w:t>”.</w:t>
      </w:r>
      <w:r w:rsidRPr="00AA331C">
        <w:rPr>
          <w:rStyle w:val="FootnoteReference"/>
        </w:rPr>
        <w:footnoteReference w:id="4"/>
      </w:r>
    </w:p>
    <w:p w:rsidR="00FE7E49" w:rsidRPr="00AA331C" w:rsidRDefault="00FE7E49" w:rsidP="00FE7E49">
      <w:pPr>
        <w:pStyle w:val="NormalWeb"/>
        <w:spacing w:before="0" w:beforeAutospacing="0" w:after="0" w:afterAutospacing="0" w:line="480" w:lineRule="auto"/>
        <w:ind w:firstLine="426"/>
        <w:jc w:val="both"/>
      </w:pPr>
      <w:r w:rsidRPr="00AA331C">
        <w:t xml:space="preserve">Tidak hanya siswi SMP menjadi korban </w:t>
      </w:r>
      <w:r w:rsidRPr="00AA331C">
        <w:rPr>
          <w:i/>
        </w:rPr>
        <w:t>cyber bullying</w:t>
      </w:r>
      <w:r w:rsidRPr="00AA331C">
        <w:t xml:space="preserve">, selain itu ada juga artis remaja Indonesia yang masih berusia 18 tahun yaitu Prilly Latuconsina mengalami tindakan </w:t>
      </w:r>
      <w:r w:rsidRPr="00AA331C">
        <w:rPr>
          <w:i/>
        </w:rPr>
        <w:t>cyber bullying</w:t>
      </w:r>
      <w:r w:rsidRPr="00AA331C">
        <w:t xml:space="preserve"> berupa pesan yang dikirimkan seseorang kepadanya melalui media sosial </w:t>
      </w:r>
      <w:r w:rsidRPr="00AA331C">
        <w:rPr>
          <w:i/>
        </w:rPr>
        <w:t>twitter</w:t>
      </w:r>
      <w:r w:rsidRPr="00AA331C">
        <w:t>, menyatakan bahwa dia tidak perawan lagi. Tidak hanya itu, Prilly juga menemukan foto miliknya yang tidak berbusana, karena telah diedit atau dimanipulasi seseorang.</w:t>
      </w:r>
      <w:r w:rsidRPr="00AA331C">
        <w:rPr>
          <w:rStyle w:val="FootnoteReference"/>
        </w:rPr>
        <w:footnoteReference w:id="5"/>
      </w:r>
    </w:p>
    <w:p w:rsidR="00FE7E49" w:rsidRPr="00AA331C" w:rsidRDefault="00FE7E49" w:rsidP="00FE7E49">
      <w:pPr>
        <w:pStyle w:val="NormalWeb"/>
        <w:spacing w:before="0" w:beforeAutospacing="0" w:after="0" w:afterAutospacing="0" w:line="480" w:lineRule="auto"/>
        <w:ind w:firstLine="426"/>
        <w:jc w:val="both"/>
      </w:pPr>
      <w:r w:rsidRPr="00AA331C">
        <w:lastRenderedPageBreak/>
        <w:t xml:space="preserve">Untuk kejahatan </w:t>
      </w:r>
      <w:r w:rsidRPr="00AA331C">
        <w:rPr>
          <w:i/>
        </w:rPr>
        <w:t>cyber bullying</w:t>
      </w:r>
      <w:r w:rsidRPr="00AA331C">
        <w:t xml:space="preserve"> terhadap anak di luar negeri terjadi di Kanada. Remaja berusia 15 tahun bernama Amanda Todd memilih jalan bunuh diri dengan cara menggantung dirinya sendiri, karena menjadi korban </w:t>
      </w:r>
      <w:r w:rsidRPr="00AA331C">
        <w:rPr>
          <w:i/>
        </w:rPr>
        <w:t>cyber bullying</w:t>
      </w:r>
      <w:r w:rsidRPr="00AA331C">
        <w:t xml:space="preserve"> di dunia maya. Amanda Todd telah memposting video di youtube di mana ia menggunakan lembaran kartu untuk menceritakan pengalamannya menjadi korban </w:t>
      </w:r>
      <w:r w:rsidRPr="00AA331C">
        <w:rPr>
          <w:i/>
        </w:rPr>
        <w:t>cyber bullying</w:t>
      </w:r>
      <w:r w:rsidRPr="00AA331C">
        <w:t xml:space="preserve"> ketika menemukan foto tidak berbusana miliknya dimedia sosial </w:t>
      </w:r>
      <w:r w:rsidRPr="00AA331C">
        <w:rPr>
          <w:i/>
        </w:rPr>
        <w:t>facebook</w:t>
      </w:r>
      <w:r w:rsidRPr="00AA331C">
        <w:t>.</w:t>
      </w:r>
      <w:r w:rsidRPr="00AA331C">
        <w:rPr>
          <w:rStyle w:val="FootnoteReference"/>
        </w:rPr>
        <w:footnoteReference w:id="6"/>
      </w:r>
    </w:p>
    <w:p w:rsidR="003E3AC4" w:rsidRDefault="0021065F" w:rsidP="00FE7E49">
      <w:pPr>
        <w:spacing w:line="480" w:lineRule="auto"/>
        <w:ind w:firstLine="426"/>
        <w:jc w:val="both"/>
        <w:rPr>
          <w:rFonts w:ascii="Times New Roman" w:hAnsi="Times New Roman" w:cs="Times New Roman"/>
          <w:sz w:val="24"/>
          <w:szCs w:val="24"/>
        </w:rPr>
      </w:pPr>
      <w:r w:rsidRPr="00AA331C">
        <w:rPr>
          <w:rFonts w:ascii="Times New Roman" w:hAnsi="Times New Roman" w:cs="Times New Roman"/>
          <w:sz w:val="24"/>
          <w:szCs w:val="24"/>
          <w:lang w:val="id-ID"/>
        </w:rPr>
        <w:t>I</w:t>
      </w:r>
      <w:r w:rsidRPr="00AA331C">
        <w:rPr>
          <w:rFonts w:ascii="Times New Roman" w:hAnsi="Times New Roman" w:cs="Times New Roman"/>
          <w:sz w:val="24"/>
          <w:szCs w:val="24"/>
        </w:rPr>
        <w:t xml:space="preserve">su </w:t>
      </w:r>
      <w:r w:rsidRPr="00AA331C">
        <w:rPr>
          <w:rFonts w:ascii="Times New Roman" w:hAnsi="Times New Roman" w:cs="Times New Roman"/>
          <w:sz w:val="24"/>
          <w:szCs w:val="24"/>
          <w:lang w:val="id-ID"/>
        </w:rPr>
        <w:t>hukum</w:t>
      </w:r>
      <w:r w:rsidRPr="00AA331C">
        <w:rPr>
          <w:rFonts w:ascii="Times New Roman" w:hAnsi="Times New Roman" w:cs="Times New Roman"/>
          <w:sz w:val="24"/>
          <w:szCs w:val="24"/>
        </w:rPr>
        <w:t xml:space="preserve"> yang </w:t>
      </w:r>
      <w:r w:rsidR="00FE7E49" w:rsidRPr="00AA331C">
        <w:rPr>
          <w:rFonts w:ascii="Times New Roman" w:hAnsi="Times New Roman" w:cs="Times New Roman"/>
          <w:sz w:val="24"/>
          <w:szCs w:val="24"/>
        </w:rPr>
        <w:t xml:space="preserve">dibahas dalam tesis ini adalah terkait </w:t>
      </w:r>
      <w:r w:rsidR="00FE7E49" w:rsidRPr="00AA331C">
        <w:rPr>
          <w:rFonts w:ascii="Times New Roman" w:hAnsi="Times New Roman" w:cs="Times New Roman"/>
          <w:sz w:val="24"/>
          <w:szCs w:val="24"/>
          <w:lang w:val="id-ID"/>
        </w:rPr>
        <w:t>b</w:t>
      </w:r>
      <w:r w:rsidR="003E3AC4" w:rsidRPr="00AA331C">
        <w:rPr>
          <w:rFonts w:ascii="Times New Roman" w:hAnsi="Times New Roman" w:cs="Times New Roman"/>
          <w:sz w:val="24"/>
          <w:szCs w:val="24"/>
        </w:rPr>
        <w:t xml:space="preserve">agaimanakah </w:t>
      </w:r>
      <w:r w:rsidR="003E3AC4" w:rsidRPr="00AA331C">
        <w:rPr>
          <w:rFonts w:ascii="Times New Roman" w:hAnsi="Times New Roman" w:cs="Times New Roman"/>
          <w:sz w:val="24"/>
          <w:szCs w:val="24"/>
          <w:lang w:val="id-ID"/>
        </w:rPr>
        <w:t>perlindungan hukum bagi anak sebagai korban tindak pidana</w:t>
      </w:r>
      <w:r w:rsidR="003E3AC4" w:rsidRPr="00AA331C">
        <w:rPr>
          <w:rFonts w:ascii="Times New Roman" w:hAnsi="Times New Roman" w:cs="Times New Roman"/>
          <w:sz w:val="24"/>
          <w:szCs w:val="24"/>
        </w:rPr>
        <w:t xml:space="preserve"> </w:t>
      </w:r>
      <w:r w:rsidR="003E3AC4" w:rsidRPr="00AA331C">
        <w:rPr>
          <w:rFonts w:ascii="Times New Roman" w:hAnsi="Times New Roman" w:cs="Times New Roman"/>
          <w:i/>
          <w:sz w:val="24"/>
          <w:szCs w:val="24"/>
        </w:rPr>
        <w:t>cyber</w:t>
      </w:r>
      <w:r w:rsidR="003E3AC4" w:rsidRPr="00AA331C">
        <w:rPr>
          <w:rFonts w:ascii="Times New Roman" w:hAnsi="Times New Roman" w:cs="Times New Roman"/>
          <w:i/>
          <w:sz w:val="24"/>
          <w:szCs w:val="24"/>
          <w:lang w:val="id-ID"/>
        </w:rPr>
        <w:t xml:space="preserve"> </w:t>
      </w:r>
      <w:r w:rsidR="003E3AC4" w:rsidRPr="00AA331C">
        <w:rPr>
          <w:rFonts w:ascii="Times New Roman" w:hAnsi="Times New Roman" w:cs="Times New Roman"/>
          <w:i/>
          <w:sz w:val="24"/>
          <w:szCs w:val="24"/>
        </w:rPr>
        <w:t>bullying</w:t>
      </w:r>
      <w:r w:rsidR="003E3AC4" w:rsidRPr="00AA331C">
        <w:rPr>
          <w:rFonts w:ascii="Times New Roman" w:hAnsi="Times New Roman" w:cs="Times New Roman"/>
          <w:sz w:val="24"/>
          <w:szCs w:val="24"/>
        </w:rPr>
        <w:t xml:space="preserve"> di Indonesia</w:t>
      </w:r>
      <w:r w:rsidR="00FE7E49" w:rsidRPr="00AA331C">
        <w:rPr>
          <w:rFonts w:ascii="Times New Roman" w:hAnsi="Times New Roman" w:cs="Times New Roman"/>
          <w:sz w:val="24"/>
          <w:szCs w:val="24"/>
          <w:shd w:val="clear" w:color="auto" w:fill="FFFFFF"/>
        </w:rPr>
        <w:t xml:space="preserve">, </w:t>
      </w:r>
      <w:r w:rsidR="003E3AC4" w:rsidRPr="00AA331C">
        <w:rPr>
          <w:rFonts w:ascii="Times New Roman" w:hAnsi="Times New Roman" w:cs="Times New Roman"/>
          <w:sz w:val="24"/>
          <w:szCs w:val="24"/>
          <w:shd w:val="clear" w:color="auto" w:fill="FFFFFF"/>
        </w:rPr>
        <w:t xml:space="preserve">kendala </w:t>
      </w:r>
      <w:r w:rsidR="00FE7E49" w:rsidRPr="00AA331C">
        <w:rPr>
          <w:rFonts w:ascii="Times New Roman" w:hAnsi="Times New Roman" w:cs="Times New Roman"/>
          <w:sz w:val="24"/>
          <w:szCs w:val="24"/>
        </w:rPr>
        <w:t xml:space="preserve">penegakan </w:t>
      </w:r>
      <w:r w:rsidR="00FE7E49" w:rsidRPr="00AA331C">
        <w:rPr>
          <w:rFonts w:ascii="Times New Roman" w:hAnsi="Times New Roman" w:cs="Times New Roman"/>
          <w:sz w:val="24"/>
          <w:szCs w:val="24"/>
        </w:rPr>
        <w:lastRenderedPageBreak/>
        <w:t xml:space="preserve">hukumnya, dan </w:t>
      </w:r>
      <w:r w:rsidR="003E3AC4" w:rsidRPr="00AA331C">
        <w:rPr>
          <w:rFonts w:ascii="Times New Roman" w:hAnsi="Times New Roman" w:cs="Times New Roman"/>
          <w:sz w:val="24"/>
          <w:szCs w:val="24"/>
          <w:shd w:val="clear" w:color="auto" w:fill="FFFFFF"/>
          <w:lang w:val="id-ID"/>
        </w:rPr>
        <w:t xml:space="preserve">kebijakan kriminal </w:t>
      </w:r>
      <w:r w:rsidR="00FE7E49" w:rsidRPr="00AA331C">
        <w:rPr>
          <w:rFonts w:ascii="Times New Roman" w:hAnsi="Times New Roman" w:cs="Times New Roman"/>
          <w:sz w:val="24"/>
          <w:szCs w:val="24"/>
          <w:shd w:val="clear" w:color="auto" w:fill="FFFFFF"/>
        </w:rPr>
        <w:t>penaggulangannya</w:t>
      </w:r>
      <w:r w:rsidR="003E3AC4" w:rsidRPr="00AA331C">
        <w:rPr>
          <w:rFonts w:ascii="Times New Roman" w:hAnsi="Times New Roman" w:cs="Times New Roman"/>
          <w:sz w:val="24"/>
          <w:szCs w:val="24"/>
        </w:rPr>
        <w:t xml:space="preserve"> </w:t>
      </w:r>
      <w:r w:rsidR="00FE7E49" w:rsidRPr="00AA331C">
        <w:rPr>
          <w:rFonts w:ascii="Times New Roman" w:hAnsi="Times New Roman" w:cs="Times New Roman"/>
          <w:sz w:val="24"/>
          <w:szCs w:val="24"/>
        </w:rPr>
        <w:t>di masa datang.</w:t>
      </w:r>
    </w:p>
    <w:p w:rsidR="00FC00E7" w:rsidRPr="00AA331C" w:rsidRDefault="00FC00E7" w:rsidP="00FE7E49">
      <w:pPr>
        <w:spacing w:line="480" w:lineRule="auto"/>
        <w:ind w:firstLine="426"/>
        <w:jc w:val="both"/>
        <w:rPr>
          <w:rFonts w:ascii="Times New Roman" w:eastAsia="Times New Roman" w:hAnsi="Times New Roman" w:cs="Times New Roman"/>
          <w:sz w:val="24"/>
          <w:szCs w:val="24"/>
        </w:rPr>
      </w:pPr>
    </w:p>
    <w:p w:rsidR="000F2F8C" w:rsidRPr="00AA331C" w:rsidRDefault="000F2F8C" w:rsidP="00674A6F">
      <w:pPr>
        <w:spacing w:line="480" w:lineRule="auto"/>
        <w:jc w:val="both"/>
        <w:rPr>
          <w:rFonts w:ascii="Times New Roman" w:hAnsi="Times New Roman" w:cs="Times New Roman"/>
          <w:b/>
          <w:sz w:val="24"/>
          <w:szCs w:val="24"/>
          <w:lang w:val="id-ID"/>
        </w:rPr>
      </w:pPr>
      <w:r w:rsidRPr="00AA331C">
        <w:rPr>
          <w:rFonts w:ascii="Times New Roman" w:hAnsi="Times New Roman" w:cs="Times New Roman"/>
          <w:b/>
          <w:caps/>
          <w:sz w:val="24"/>
          <w:szCs w:val="24"/>
          <w:lang w:val="id-ID"/>
        </w:rPr>
        <w:t>Metode</w:t>
      </w:r>
      <w:r w:rsidRPr="00AA331C">
        <w:rPr>
          <w:rFonts w:ascii="Times New Roman" w:hAnsi="Times New Roman" w:cs="Times New Roman"/>
          <w:b/>
          <w:sz w:val="24"/>
          <w:szCs w:val="24"/>
          <w:lang w:val="id-ID"/>
        </w:rPr>
        <w:t xml:space="preserve"> </w:t>
      </w:r>
    </w:p>
    <w:p w:rsidR="00855E9F" w:rsidRPr="00AA331C" w:rsidRDefault="00855E9F" w:rsidP="00674A6F">
      <w:pPr>
        <w:spacing w:line="480" w:lineRule="auto"/>
        <w:ind w:firstLine="284"/>
        <w:jc w:val="both"/>
        <w:rPr>
          <w:rFonts w:ascii="Times New Roman" w:hAnsi="Times New Roman" w:cs="Times New Roman"/>
          <w:sz w:val="24"/>
          <w:szCs w:val="24"/>
        </w:rPr>
      </w:pPr>
      <w:proofErr w:type="gramStart"/>
      <w:r w:rsidRPr="00AA331C">
        <w:rPr>
          <w:rFonts w:ascii="Times New Roman" w:hAnsi="Times New Roman" w:cs="Times New Roman"/>
          <w:sz w:val="24"/>
          <w:szCs w:val="24"/>
        </w:rPr>
        <w:t xml:space="preserve">Jenis penelitian ini adalah penelitian </w:t>
      </w:r>
      <w:r w:rsidRPr="00AA331C">
        <w:rPr>
          <w:rFonts w:ascii="Times New Roman" w:eastAsia="Times New Roman" w:hAnsi="Times New Roman" w:cs="Times New Roman"/>
          <w:sz w:val="24"/>
          <w:szCs w:val="24"/>
          <w:lang w:eastAsia="id-ID"/>
        </w:rPr>
        <w:t xml:space="preserve">hukum </w:t>
      </w:r>
      <w:r w:rsidR="00FE7E49" w:rsidRPr="00AA331C">
        <w:rPr>
          <w:rFonts w:ascii="Times New Roman" w:eastAsia="Times New Roman" w:hAnsi="Times New Roman" w:cs="Times New Roman"/>
          <w:sz w:val="24"/>
          <w:szCs w:val="24"/>
          <w:lang w:val="id-ID" w:eastAsia="id-ID"/>
        </w:rPr>
        <w:t>normatif</w:t>
      </w:r>
      <w:r w:rsidRPr="00AA331C">
        <w:rPr>
          <w:rFonts w:ascii="Times New Roman" w:eastAsia="Times New Roman" w:hAnsi="Times New Roman" w:cs="Times New Roman"/>
          <w:sz w:val="24"/>
          <w:szCs w:val="24"/>
          <w:lang w:eastAsia="id-ID"/>
        </w:rPr>
        <w:t>.</w:t>
      </w:r>
      <w:proofErr w:type="gramEnd"/>
      <w:r w:rsidRPr="00AA331C">
        <w:rPr>
          <w:rFonts w:ascii="Times New Roman" w:eastAsia="Times New Roman" w:hAnsi="Times New Roman" w:cs="Times New Roman"/>
          <w:sz w:val="24"/>
          <w:szCs w:val="24"/>
          <w:lang w:val="id-ID" w:eastAsia="id-ID"/>
        </w:rPr>
        <w:t xml:space="preserve"> </w:t>
      </w:r>
      <w:proofErr w:type="gramStart"/>
      <w:r w:rsidRPr="00AA331C">
        <w:rPr>
          <w:rFonts w:ascii="Times New Roman" w:hAnsi="Times New Roman" w:cs="Times New Roman"/>
          <w:sz w:val="24"/>
          <w:szCs w:val="24"/>
        </w:rPr>
        <w:t xml:space="preserve">Jenis dan sumber </w:t>
      </w:r>
      <w:r w:rsidR="00FE7E49" w:rsidRPr="00AA331C">
        <w:rPr>
          <w:rFonts w:ascii="Times New Roman" w:hAnsi="Times New Roman" w:cs="Times New Roman"/>
          <w:sz w:val="24"/>
          <w:szCs w:val="24"/>
          <w:lang w:val="id-ID"/>
        </w:rPr>
        <w:t>bahan penelitian</w:t>
      </w:r>
      <w:r w:rsidRPr="00AA331C">
        <w:rPr>
          <w:rFonts w:ascii="Times New Roman" w:hAnsi="Times New Roman" w:cs="Times New Roman"/>
          <w:sz w:val="24"/>
          <w:szCs w:val="24"/>
        </w:rPr>
        <w:t xml:space="preserve"> diperoleh dari </w:t>
      </w:r>
      <w:r w:rsidR="00BC350E" w:rsidRPr="00AA331C">
        <w:rPr>
          <w:rFonts w:ascii="Times New Roman" w:hAnsi="Times New Roman" w:cs="Times New Roman"/>
          <w:sz w:val="24"/>
          <w:szCs w:val="24"/>
        </w:rPr>
        <w:t xml:space="preserve">data sekunder, dikumpulkan </w:t>
      </w:r>
      <w:r w:rsidR="00A40D77" w:rsidRPr="00AA331C">
        <w:rPr>
          <w:rFonts w:ascii="Times New Roman" w:hAnsi="Times New Roman" w:cs="Times New Roman"/>
          <w:sz w:val="24"/>
          <w:szCs w:val="24"/>
        </w:rPr>
        <w:t>melalui</w:t>
      </w:r>
      <w:r w:rsidR="00A40D77" w:rsidRPr="00AA331C">
        <w:rPr>
          <w:rFonts w:ascii="Times New Roman" w:hAnsi="Times New Roman" w:cs="Times New Roman"/>
          <w:sz w:val="24"/>
          <w:szCs w:val="24"/>
          <w:lang w:val="id-ID"/>
        </w:rPr>
        <w:t xml:space="preserve"> studi kepustakaan</w:t>
      </w:r>
      <w:r w:rsidR="00FE7E49" w:rsidRPr="00AA331C">
        <w:rPr>
          <w:rFonts w:ascii="Times New Roman" w:hAnsi="Times New Roman" w:cs="Times New Roman"/>
          <w:sz w:val="24"/>
          <w:szCs w:val="24"/>
          <w:lang w:val="id-ID"/>
        </w:rPr>
        <w:t xml:space="preserve">, </w:t>
      </w:r>
      <w:r w:rsidR="00BC350E" w:rsidRPr="00AA331C">
        <w:rPr>
          <w:rFonts w:ascii="Times New Roman" w:hAnsi="Times New Roman" w:cs="Times New Roman"/>
          <w:sz w:val="24"/>
          <w:szCs w:val="24"/>
          <w:lang w:val="id-ID"/>
        </w:rPr>
        <w:t xml:space="preserve">dianalisis secara </w:t>
      </w:r>
      <w:r w:rsidR="00FE7E49" w:rsidRPr="00AA331C">
        <w:rPr>
          <w:rFonts w:ascii="Times New Roman" w:hAnsi="Times New Roman" w:cs="Times New Roman"/>
          <w:sz w:val="24"/>
          <w:szCs w:val="24"/>
          <w:lang w:val="id-ID"/>
        </w:rPr>
        <w:t>kualitatif</w:t>
      </w:r>
      <w:r w:rsidR="00BC350E" w:rsidRPr="00AA331C">
        <w:rPr>
          <w:rFonts w:ascii="Times New Roman" w:hAnsi="Times New Roman" w:cs="Times New Roman"/>
          <w:sz w:val="24"/>
          <w:szCs w:val="24"/>
          <w:lang w:val="id-ID"/>
        </w:rPr>
        <w:t>, dengan t</w:t>
      </w:r>
      <w:r w:rsidR="00A40D77" w:rsidRPr="00AA331C">
        <w:rPr>
          <w:rFonts w:ascii="Times New Roman" w:hAnsi="Times New Roman" w:cs="Times New Roman"/>
          <w:sz w:val="24"/>
          <w:szCs w:val="24"/>
        </w:rPr>
        <w:t xml:space="preserve">eknik penarikan kesimpulan </w:t>
      </w:r>
      <w:r w:rsidR="00FE7E49" w:rsidRPr="00AA331C">
        <w:rPr>
          <w:rFonts w:ascii="Times New Roman" w:hAnsi="Times New Roman" w:cs="Times New Roman"/>
          <w:sz w:val="24"/>
          <w:szCs w:val="24"/>
          <w:lang w:val="id-ID"/>
        </w:rPr>
        <w:t>secara</w:t>
      </w:r>
      <w:r w:rsidR="00E8184A" w:rsidRPr="00AA331C">
        <w:rPr>
          <w:rFonts w:ascii="Times New Roman" w:hAnsi="Times New Roman" w:cs="Times New Roman"/>
          <w:sz w:val="24"/>
          <w:szCs w:val="24"/>
        </w:rPr>
        <w:t xml:space="preserve"> deduktif.</w:t>
      </w:r>
      <w:proofErr w:type="gramEnd"/>
    </w:p>
    <w:p w:rsidR="00B86D8C" w:rsidRPr="00AA331C" w:rsidRDefault="000F2F8C" w:rsidP="00B86D8C">
      <w:pPr>
        <w:spacing w:line="480" w:lineRule="auto"/>
        <w:jc w:val="both"/>
        <w:rPr>
          <w:rFonts w:ascii="Times New Roman" w:hAnsi="Times New Roman" w:cs="Times New Roman"/>
          <w:b/>
          <w:caps/>
          <w:sz w:val="24"/>
          <w:szCs w:val="24"/>
          <w:lang w:val="id-ID"/>
        </w:rPr>
      </w:pPr>
      <w:r w:rsidRPr="00AA331C">
        <w:rPr>
          <w:rFonts w:ascii="Times New Roman" w:hAnsi="Times New Roman" w:cs="Times New Roman"/>
          <w:b/>
          <w:caps/>
          <w:sz w:val="24"/>
          <w:szCs w:val="24"/>
          <w:lang w:val="id-ID"/>
        </w:rPr>
        <w:t>Analisis</w:t>
      </w:r>
      <w:r w:rsidR="00C27FDB" w:rsidRPr="00AA331C">
        <w:rPr>
          <w:rFonts w:ascii="Times New Roman" w:hAnsi="Times New Roman" w:cs="Times New Roman"/>
          <w:b/>
          <w:caps/>
          <w:sz w:val="24"/>
          <w:szCs w:val="24"/>
          <w:lang w:val="id-ID"/>
        </w:rPr>
        <w:t xml:space="preserve"> dan diskusi</w:t>
      </w:r>
    </w:p>
    <w:p w:rsidR="006F1FC6" w:rsidRDefault="006F1FC6" w:rsidP="00AA331C">
      <w:pPr>
        <w:jc w:val="both"/>
        <w:rPr>
          <w:rFonts w:ascii="Times New Roman" w:hAnsi="Times New Roman" w:cs="Times New Roman"/>
          <w:b/>
          <w:sz w:val="24"/>
          <w:szCs w:val="24"/>
          <w:lang w:val="id-ID"/>
        </w:rPr>
      </w:pPr>
      <w:r w:rsidRPr="00AA331C">
        <w:rPr>
          <w:rFonts w:ascii="Times New Roman" w:hAnsi="Times New Roman" w:cs="Times New Roman"/>
          <w:b/>
          <w:sz w:val="24"/>
          <w:szCs w:val="24"/>
          <w:lang w:val="id-ID"/>
        </w:rPr>
        <w:t xml:space="preserve">Perlindungan Hukum Bagi Anak Sebagai Korban Tindak Pidana </w:t>
      </w:r>
      <w:r w:rsidRPr="00AA331C">
        <w:rPr>
          <w:rFonts w:ascii="Times New Roman" w:hAnsi="Times New Roman" w:cs="Times New Roman"/>
          <w:b/>
          <w:i/>
          <w:sz w:val="24"/>
          <w:szCs w:val="24"/>
          <w:lang w:val="id-ID"/>
        </w:rPr>
        <w:t>Cyber Bullying</w:t>
      </w:r>
      <w:r w:rsidRPr="00AA331C">
        <w:rPr>
          <w:rFonts w:ascii="Times New Roman" w:hAnsi="Times New Roman" w:cs="Times New Roman"/>
          <w:b/>
          <w:sz w:val="24"/>
          <w:szCs w:val="24"/>
          <w:lang w:val="id-ID"/>
        </w:rPr>
        <w:t xml:space="preserve"> di Indonesia </w:t>
      </w:r>
    </w:p>
    <w:p w:rsidR="00AA331C" w:rsidRPr="00AA331C" w:rsidRDefault="00AA331C" w:rsidP="00AA331C">
      <w:pPr>
        <w:jc w:val="both"/>
        <w:rPr>
          <w:rFonts w:ascii="Times New Roman" w:hAnsi="Times New Roman" w:cs="Times New Roman"/>
          <w:b/>
          <w:sz w:val="24"/>
          <w:szCs w:val="24"/>
        </w:rPr>
      </w:pPr>
    </w:p>
    <w:p w:rsidR="006F1FC6" w:rsidRPr="00AA331C" w:rsidRDefault="006F1FC6" w:rsidP="00AA331C">
      <w:pPr>
        <w:pStyle w:val="NormalWeb"/>
        <w:spacing w:before="0" w:beforeAutospacing="0" w:after="0" w:afterAutospacing="0" w:line="480" w:lineRule="auto"/>
        <w:ind w:firstLine="426"/>
        <w:jc w:val="both"/>
      </w:pPr>
      <w:r w:rsidRPr="00AA331C">
        <w:rPr>
          <w:shd w:val="clear" w:color="auto" w:fill="FFFFFF"/>
        </w:rPr>
        <w:t xml:space="preserve">Secara yuridis, perlindungan bagi anak sebagai korban tindak pidana cyber bullying di Indonesia didapati secara normatif dalam </w:t>
      </w:r>
      <w:r w:rsidRPr="00AA331C">
        <w:rPr>
          <w:rStyle w:val="apple-converted-space"/>
          <w:shd w:val="clear" w:color="auto" w:fill="FFFFFF"/>
        </w:rPr>
        <w:t xml:space="preserve">Kitab Undang-Undang Hukum Pidana (KUHP) dan Undang-Undang Nomor 11 Tahun 2018 tentang Informasi dan Transaksi Elektronik (UU ITE). Ketentuan-ketentuan dalam KUHP antara lain </w:t>
      </w:r>
      <w:r w:rsidRPr="00AA331C">
        <w:lastRenderedPageBreak/>
        <w:t xml:space="preserve">Pasal 310 ayat (1) dan Pasal 310 ayat (2). </w:t>
      </w:r>
    </w:p>
    <w:p w:rsidR="006F1FC6" w:rsidRPr="00AA331C" w:rsidRDefault="006F1FC6" w:rsidP="00AA331C">
      <w:pPr>
        <w:pStyle w:val="NormalWeb"/>
        <w:spacing w:before="0" w:beforeAutospacing="0" w:after="0" w:afterAutospacing="0" w:line="480" w:lineRule="auto"/>
        <w:ind w:firstLine="426"/>
        <w:jc w:val="both"/>
      </w:pPr>
      <w:r w:rsidRPr="00AA331C">
        <w:t xml:space="preserve">Berdasarkan ketentuan pasal-pasal dalam Bab XI mengenai ketentuan pidana dalam UU ITE, maka dapat diidentifikasikan beberapa perbuatan yang dilarang (unsur tindak pidana) yang erat kaitannya dengan tindakan </w:t>
      </w:r>
      <w:r w:rsidRPr="00AA331C">
        <w:rPr>
          <w:i/>
        </w:rPr>
        <w:t>cyber bullying</w:t>
      </w:r>
      <w:r w:rsidRPr="00AA331C">
        <w:t xml:space="preserve"> pada tiap-tiap pasalnya yaitu Pasal 27 ayat (3), Pasal 27 ayat (4), Pasal 28 ayat (2), dan Pasal 29.</w:t>
      </w:r>
    </w:p>
    <w:p w:rsidR="006F1FC6" w:rsidRPr="00AA331C" w:rsidRDefault="006F1FC6" w:rsidP="00AA331C">
      <w:pPr>
        <w:pStyle w:val="ListParagraph"/>
        <w:spacing w:after="0" w:line="480" w:lineRule="auto"/>
        <w:ind w:left="0" w:firstLine="426"/>
        <w:jc w:val="both"/>
        <w:rPr>
          <w:rFonts w:ascii="Times New Roman" w:hAnsi="Times New Roman"/>
          <w:sz w:val="24"/>
          <w:szCs w:val="24"/>
        </w:rPr>
      </w:pPr>
      <w:r w:rsidRPr="00AA331C">
        <w:rPr>
          <w:rFonts w:ascii="Times New Roman" w:hAnsi="Times New Roman"/>
          <w:sz w:val="24"/>
          <w:szCs w:val="24"/>
        </w:rPr>
        <w:t>Perlindungan hukum secara normatif di atas pada implementasinya tidak berjalan dengan efektif dan maksimal karena faktanya dari tahun ke tahun, kasus </w:t>
      </w:r>
      <w:r w:rsidRPr="00AA331C">
        <w:rPr>
          <w:rStyle w:val="Emphasis"/>
          <w:rFonts w:ascii="Times New Roman" w:hAnsi="Times New Roman"/>
          <w:sz w:val="24"/>
          <w:szCs w:val="24"/>
        </w:rPr>
        <w:t>cyber </w:t>
      </w:r>
      <w:hyperlink r:id="rId16" w:history="1">
        <w:r w:rsidRPr="00AA331C">
          <w:rPr>
            <w:rStyle w:val="Hyperlink"/>
            <w:rFonts w:ascii="Times New Roman" w:hAnsi="Times New Roman"/>
            <w:bCs/>
            <w:i/>
            <w:iCs/>
            <w:color w:val="auto"/>
            <w:sz w:val="24"/>
            <w:szCs w:val="24"/>
            <w:u w:val="none"/>
          </w:rPr>
          <w:t>bully</w:t>
        </w:r>
      </w:hyperlink>
      <w:r w:rsidRPr="00AA331C">
        <w:rPr>
          <w:rStyle w:val="Emphasis"/>
          <w:rFonts w:ascii="Times New Roman" w:hAnsi="Times New Roman"/>
          <w:sz w:val="24"/>
          <w:szCs w:val="24"/>
        </w:rPr>
        <w:t>ing</w:t>
      </w:r>
      <w:r w:rsidRPr="00AA331C">
        <w:rPr>
          <w:rFonts w:ascii="Times New Roman" w:hAnsi="Times New Roman"/>
          <w:sz w:val="24"/>
          <w:szCs w:val="24"/>
        </w:rPr>
        <w:t xml:space="preserve"> tumbuh sangat pesat di Indonesia. Data Komisi Perlindungan Anak Indonesia (</w:t>
      </w:r>
      <w:hyperlink r:id="rId17" w:history="1">
        <w:r w:rsidRPr="00AA331C">
          <w:rPr>
            <w:rStyle w:val="Hyperlink"/>
            <w:rFonts w:ascii="Times New Roman" w:hAnsi="Times New Roman"/>
            <w:bCs/>
            <w:color w:val="auto"/>
            <w:sz w:val="24"/>
            <w:szCs w:val="24"/>
            <w:u w:val="none"/>
          </w:rPr>
          <w:t>KPAI</w:t>
        </w:r>
      </w:hyperlink>
      <w:r w:rsidRPr="00AA331C">
        <w:rPr>
          <w:rFonts w:ascii="Times New Roman" w:hAnsi="Times New Roman"/>
          <w:sz w:val="24"/>
          <w:szCs w:val="24"/>
        </w:rPr>
        <w:t>), pada tahun 2018, kasus </w:t>
      </w:r>
      <w:r w:rsidRPr="00AA331C">
        <w:rPr>
          <w:rStyle w:val="Emphasis"/>
          <w:rFonts w:ascii="Times New Roman" w:hAnsi="Times New Roman"/>
          <w:sz w:val="24"/>
          <w:szCs w:val="24"/>
        </w:rPr>
        <w:t>cyber </w:t>
      </w:r>
      <w:hyperlink r:id="rId18" w:history="1">
        <w:r w:rsidRPr="00AA331C">
          <w:rPr>
            <w:rStyle w:val="Hyperlink"/>
            <w:rFonts w:ascii="Times New Roman" w:hAnsi="Times New Roman"/>
            <w:bCs/>
            <w:i/>
            <w:iCs/>
            <w:color w:val="auto"/>
            <w:sz w:val="24"/>
            <w:szCs w:val="24"/>
            <w:u w:val="none"/>
          </w:rPr>
          <w:t>bully</w:t>
        </w:r>
      </w:hyperlink>
      <w:r w:rsidRPr="00AA331C">
        <w:rPr>
          <w:rStyle w:val="Emphasis"/>
          <w:rFonts w:ascii="Times New Roman" w:hAnsi="Times New Roman"/>
          <w:sz w:val="24"/>
          <w:szCs w:val="24"/>
        </w:rPr>
        <w:t>ing</w:t>
      </w:r>
      <w:r w:rsidRPr="00AA331C">
        <w:rPr>
          <w:rFonts w:ascii="Times New Roman" w:hAnsi="Times New Roman"/>
          <w:sz w:val="24"/>
          <w:szCs w:val="24"/>
        </w:rPr>
        <w:t xml:space="preserve"> mencapai 209 kasus. </w:t>
      </w:r>
      <w:r w:rsidR="005D55E6">
        <w:rPr>
          <w:rFonts w:ascii="Times New Roman" w:hAnsi="Times New Roman"/>
          <w:sz w:val="24"/>
          <w:szCs w:val="24"/>
        </w:rPr>
        <w:t>B</w:t>
      </w:r>
      <w:r w:rsidRPr="00AA331C">
        <w:rPr>
          <w:rFonts w:ascii="Times New Roman" w:hAnsi="Times New Roman"/>
          <w:sz w:val="24"/>
          <w:szCs w:val="24"/>
        </w:rPr>
        <w:t>erbeda jauh dengan tahun 2015 yang nihil atau nol kasus. T</w:t>
      </w:r>
      <w:r w:rsidRPr="00AA331C">
        <w:rPr>
          <w:rFonts w:ascii="Times New Roman" w:hAnsi="Times New Roman"/>
          <w:sz w:val="24"/>
          <w:szCs w:val="24"/>
          <w:shd w:val="clear" w:color="auto" w:fill="FFFFFF"/>
        </w:rPr>
        <w:t xml:space="preserve">idak ada pengaduan korban </w:t>
      </w:r>
      <w:r w:rsidRPr="00AA331C">
        <w:rPr>
          <w:rStyle w:val="Emphasis"/>
          <w:rFonts w:ascii="Times New Roman" w:hAnsi="Times New Roman"/>
          <w:sz w:val="24"/>
          <w:szCs w:val="24"/>
        </w:rPr>
        <w:t>cyber </w:t>
      </w:r>
      <w:hyperlink r:id="rId19" w:history="1">
        <w:r w:rsidRPr="00AA331C">
          <w:rPr>
            <w:rStyle w:val="Hyperlink"/>
            <w:rFonts w:ascii="Times New Roman" w:hAnsi="Times New Roman"/>
            <w:bCs/>
            <w:i/>
            <w:iCs/>
            <w:color w:val="auto"/>
            <w:sz w:val="24"/>
            <w:szCs w:val="24"/>
            <w:u w:val="none"/>
          </w:rPr>
          <w:t>bully</w:t>
        </w:r>
      </w:hyperlink>
      <w:r w:rsidRPr="00AA331C">
        <w:rPr>
          <w:rStyle w:val="Emphasis"/>
          <w:rFonts w:ascii="Times New Roman" w:hAnsi="Times New Roman"/>
          <w:sz w:val="24"/>
          <w:szCs w:val="24"/>
        </w:rPr>
        <w:t>ing</w:t>
      </w:r>
      <w:r w:rsidRPr="00AA331C">
        <w:rPr>
          <w:rFonts w:ascii="Times New Roman" w:hAnsi="Times New Roman"/>
          <w:sz w:val="24"/>
          <w:szCs w:val="24"/>
        </w:rPr>
        <w:t> </w:t>
      </w:r>
      <w:r w:rsidRPr="00AA331C">
        <w:rPr>
          <w:rFonts w:ascii="Times New Roman" w:hAnsi="Times New Roman"/>
          <w:sz w:val="24"/>
          <w:szCs w:val="24"/>
          <w:shd w:val="clear" w:color="auto" w:fill="FFFFFF"/>
        </w:rPr>
        <w:t xml:space="preserve">pada periode tahun 2011-2015, namun pengaduan mulai muncul </w:t>
      </w:r>
      <w:r w:rsidRPr="00AA331C">
        <w:rPr>
          <w:rFonts w:ascii="Times New Roman" w:hAnsi="Times New Roman"/>
          <w:sz w:val="24"/>
          <w:szCs w:val="24"/>
          <w:shd w:val="clear" w:color="auto" w:fill="FFFFFF"/>
        </w:rPr>
        <w:lastRenderedPageBreak/>
        <w:t xml:space="preserve">pada tahun 2016 sebanyak 45 pengaduan dan terus meningkat </w:t>
      </w:r>
      <w:r w:rsidRPr="00AA331C">
        <w:rPr>
          <w:rFonts w:ascii="Times New Roman" w:hAnsi="Times New Roman"/>
          <w:sz w:val="24"/>
          <w:szCs w:val="24"/>
        </w:rPr>
        <w:t>dua kali lipat pada tahun 2017 dan tahun 2018.</w:t>
      </w:r>
      <w:r w:rsidRPr="00AA331C">
        <w:rPr>
          <w:rStyle w:val="FootnoteReference"/>
          <w:rFonts w:ascii="Times New Roman" w:hAnsi="Times New Roman"/>
          <w:sz w:val="24"/>
          <w:szCs w:val="24"/>
        </w:rPr>
        <w:footnoteReference w:id="7"/>
      </w:r>
      <w:r w:rsidRPr="00AA331C">
        <w:rPr>
          <w:rFonts w:ascii="Times New Roman" w:hAnsi="Times New Roman"/>
          <w:sz w:val="24"/>
          <w:szCs w:val="24"/>
        </w:rPr>
        <w:t xml:space="preserve"> </w:t>
      </w:r>
    </w:p>
    <w:p w:rsidR="006F1FC6" w:rsidRPr="00AA331C" w:rsidRDefault="006F1FC6" w:rsidP="006F1FC6">
      <w:pPr>
        <w:pStyle w:val="ListParagraph"/>
        <w:spacing w:after="0" w:line="480" w:lineRule="auto"/>
        <w:ind w:left="0" w:firstLine="567"/>
        <w:jc w:val="both"/>
        <w:rPr>
          <w:rFonts w:ascii="Times New Roman" w:hAnsi="Times New Roman"/>
          <w:b/>
          <w:sz w:val="24"/>
          <w:szCs w:val="24"/>
        </w:rPr>
      </w:pPr>
      <w:r w:rsidRPr="00AA331C">
        <w:rPr>
          <w:rFonts w:ascii="Times New Roman" w:hAnsi="Times New Roman"/>
          <w:sz w:val="24"/>
          <w:szCs w:val="24"/>
        </w:rPr>
        <w:t>Data dari Polda Metro Jaya menyebutkan bahwa </w:t>
      </w:r>
      <w:hyperlink r:id="rId20" w:history="1">
        <w:r w:rsidRPr="00AA331C">
          <w:rPr>
            <w:rStyle w:val="Hyperlink"/>
            <w:rFonts w:ascii="Times New Roman" w:hAnsi="Times New Roman"/>
            <w:color w:val="auto"/>
            <w:sz w:val="24"/>
            <w:szCs w:val="24"/>
            <w:u w:val="none"/>
          </w:rPr>
          <w:t xml:space="preserve">setidaknya ada 25 kasus </w:t>
        </w:r>
        <w:r w:rsidRPr="00AA331C">
          <w:rPr>
            <w:rStyle w:val="Emphasis"/>
            <w:rFonts w:ascii="Times New Roman" w:hAnsi="Times New Roman"/>
            <w:sz w:val="24"/>
            <w:szCs w:val="24"/>
            <w:bdr w:val="none" w:sz="0" w:space="0" w:color="auto" w:frame="1"/>
          </w:rPr>
          <w:t>cyber bullying</w:t>
        </w:r>
        <w:r w:rsidRPr="00AA331C">
          <w:rPr>
            <w:rStyle w:val="Hyperlink"/>
            <w:rFonts w:ascii="Times New Roman" w:hAnsi="Times New Roman"/>
            <w:color w:val="auto"/>
            <w:sz w:val="24"/>
            <w:szCs w:val="24"/>
            <w:u w:val="none"/>
          </w:rPr>
          <w:t xml:space="preserve"> dilaporkan setiap harinya </w:t>
        </w:r>
      </w:hyperlink>
      <w:r w:rsidRPr="00AA331C">
        <w:rPr>
          <w:rFonts w:ascii="Times New Roman" w:hAnsi="Times New Roman"/>
          <w:sz w:val="24"/>
          <w:szCs w:val="24"/>
        </w:rPr>
        <w:t>sepanjang tahun 2018. Selain itu data tahun 2018 KPAI</w:t>
      </w:r>
      <w:hyperlink r:id="rId21" w:history="1"/>
      <w:r w:rsidRPr="00AA331C">
        <w:rPr>
          <w:rFonts w:ascii="Times New Roman" w:hAnsi="Times New Roman"/>
          <w:sz w:val="24"/>
          <w:szCs w:val="24"/>
        </w:rPr>
        <w:t> menyatakan jumlah anak korban </w:t>
      </w:r>
      <w:r w:rsidRPr="00AA331C">
        <w:rPr>
          <w:rStyle w:val="Emphasis"/>
          <w:rFonts w:ascii="Times New Roman" w:hAnsi="Times New Roman"/>
          <w:sz w:val="24"/>
          <w:szCs w:val="24"/>
          <w:bdr w:val="none" w:sz="0" w:space="0" w:color="auto" w:frame="1"/>
        </w:rPr>
        <w:t>bullying</w:t>
      </w:r>
      <w:r w:rsidRPr="00AA331C">
        <w:rPr>
          <w:rFonts w:ascii="Times New Roman" w:hAnsi="Times New Roman"/>
          <w:sz w:val="24"/>
          <w:szCs w:val="24"/>
        </w:rPr>
        <w:t> </w:t>
      </w:r>
      <w:hyperlink r:id="rId22" w:history="1">
        <w:r w:rsidRPr="00AA331C">
          <w:rPr>
            <w:rStyle w:val="Hyperlink"/>
            <w:rFonts w:ascii="Times New Roman" w:hAnsi="Times New Roman"/>
            <w:color w:val="auto"/>
            <w:sz w:val="24"/>
            <w:szCs w:val="24"/>
            <w:u w:val="none"/>
          </w:rPr>
          <w:t>mencapai 22,4%</w:t>
        </w:r>
      </w:hyperlink>
      <w:r w:rsidRPr="00AA331C">
        <w:rPr>
          <w:rFonts w:ascii="Times New Roman" w:hAnsi="Times New Roman"/>
          <w:sz w:val="24"/>
          <w:szCs w:val="24"/>
        </w:rPr>
        <w:t>. Tingginya angka tersebut dipicu oleh </w:t>
      </w:r>
      <w:hyperlink r:id="rId23" w:history="1">
        <w:r w:rsidRPr="00AA331C">
          <w:rPr>
            <w:rStyle w:val="Hyperlink"/>
            <w:rFonts w:ascii="Times New Roman" w:hAnsi="Times New Roman"/>
            <w:color w:val="auto"/>
            <w:sz w:val="24"/>
            <w:szCs w:val="24"/>
            <w:u w:val="none"/>
          </w:rPr>
          <w:t>tingginya konsumsi internet pada anak-anak</w:t>
        </w:r>
      </w:hyperlink>
      <w:r w:rsidRPr="00AA331C">
        <w:rPr>
          <w:rFonts w:ascii="Times New Roman" w:hAnsi="Times New Roman"/>
          <w:sz w:val="24"/>
          <w:szCs w:val="24"/>
        </w:rPr>
        <w:t>. Artinya, perlindungan hukum terhadap anak sebagai korba tindak pidana cyber bullying tidak berjalan dengan efektif dan maksimal. Padahal, perilaku </w:t>
      </w:r>
      <w:r w:rsidRPr="00AA331C">
        <w:rPr>
          <w:rStyle w:val="Emphasis"/>
          <w:rFonts w:ascii="Times New Roman" w:hAnsi="Times New Roman"/>
          <w:sz w:val="24"/>
          <w:szCs w:val="24"/>
          <w:bdr w:val="none" w:sz="0" w:space="0" w:color="auto" w:frame="1"/>
        </w:rPr>
        <w:t>cyber bullying</w:t>
      </w:r>
      <w:r w:rsidRPr="00AA331C">
        <w:rPr>
          <w:rFonts w:ascii="Times New Roman" w:hAnsi="Times New Roman"/>
          <w:sz w:val="24"/>
          <w:szCs w:val="24"/>
        </w:rPr>
        <w:t> bisa berdampak fatal, bahkan ber</w:t>
      </w:r>
      <w:hyperlink r:id="rId24" w:history="1">
        <w:r w:rsidRPr="00AA331C">
          <w:rPr>
            <w:rStyle w:val="Hyperlink"/>
            <w:rFonts w:ascii="Times New Roman" w:hAnsi="Times New Roman"/>
            <w:color w:val="auto"/>
            <w:sz w:val="24"/>
            <w:szCs w:val="24"/>
            <w:u w:val="none"/>
          </w:rPr>
          <w:t xml:space="preserve">potensi upaya bunuh diri oleh si korban, apabila </w:t>
        </w:r>
        <w:r w:rsidRPr="00AA331C">
          <w:rPr>
            <w:rStyle w:val="Hyperlink"/>
            <w:rFonts w:ascii="Times New Roman" w:hAnsi="Times New Roman"/>
            <w:color w:val="auto"/>
            <w:sz w:val="24"/>
            <w:szCs w:val="24"/>
            <w:u w:val="none"/>
          </w:rPr>
          <w:lastRenderedPageBreak/>
          <w:t xml:space="preserve">tidak bisa mengatasi trauma atas </w:t>
        </w:r>
        <w:r w:rsidRPr="00AA331C">
          <w:rPr>
            <w:rStyle w:val="Emphasis"/>
            <w:rFonts w:ascii="Times New Roman" w:hAnsi="Times New Roman"/>
            <w:sz w:val="24"/>
            <w:szCs w:val="24"/>
            <w:bdr w:val="none" w:sz="0" w:space="0" w:color="auto" w:frame="1"/>
          </w:rPr>
          <w:t>cyber bullying</w:t>
        </w:r>
      </w:hyperlink>
      <w:r w:rsidRPr="00AA331C">
        <w:rPr>
          <w:rFonts w:ascii="Times New Roman" w:hAnsi="Times New Roman"/>
          <w:sz w:val="24"/>
          <w:szCs w:val="24"/>
        </w:rPr>
        <w:t>.</w:t>
      </w:r>
      <w:r w:rsidRPr="00AA331C">
        <w:rPr>
          <w:rStyle w:val="FootnoteReference"/>
          <w:rFonts w:ascii="Times New Roman" w:hAnsi="Times New Roman"/>
          <w:sz w:val="24"/>
          <w:szCs w:val="24"/>
        </w:rPr>
        <w:footnoteReference w:id="8"/>
      </w:r>
    </w:p>
    <w:p w:rsidR="006F1FC6" w:rsidRPr="00AA331C" w:rsidRDefault="006F1FC6" w:rsidP="006F1FC6">
      <w:pPr>
        <w:tabs>
          <w:tab w:val="left" w:pos="567"/>
        </w:tabs>
        <w:jc w:val="both"/>
        <w:rPr>
          <w:rFonts w:ascii="Times New Roman" w:hAnsi="Times New Roman" w:cs="Times New Roman"/>
          <w:b/>
          <w:sz w:val="24"/>
          <w:szCs w:val="24"/>
          <w:shd w:val="clear" w:color="auto" w:fill="FFFFFF"/>
        </w:rPr>
      </w:pPr>
      <w:r w:rsidRPr="00AA331C">
        <w:rPr>
          <w:rFonts w:ascii="Times New Roman" w:hAnsi="Times New Roman" w:cs="Times New Roman"/>
          <w:b/>
          <w:sz w:val="24"/>
          <w:szCs w:val="24"/>
          <w:shd w:val="clear" w:color="auto" w:fill="FFFFFF"/>
        </w:rPr>
        <w:t xml:space="preserve">Kendala Penegakan Hukum Tindak Pidana </w:t>
      </w:r>
      <w:r w:rsidRPr="00AA331C">
        <w:rPr>
          <w:rFonts w:ascii="Times New Roman" w:hAnsi="Times New Roman" w:cs="Times New Roman"/>
          <w:b/>
          <w:i/>
          <w:sz w:val="24"/>
          <w:szCs w:val="24"/>
          <w:shd w:val="clear" w:color="auto" w:fill="FFFFFF"/>
        </w:rPr>
        <w:t>Cyber Bullying</w:t>
      </w:r>
      <w:r w:rsidRPr="00AA331C">
        <w:rPr>
          <w:rFonts w:ascii="Times New Roman" w:hAnsi="Times New Roman" w:cs="Times New Roman"/>
          <w:b/>
          <w:sz w:val="24"/>
          <w:szCs w:val="24"/>
          <w:shd w:val="clear" w:color="auto" w:fill="FFFFFF"/>
        </w:rPr>
        <w:t xml:space="preserve"> Terhadap Anak di Indonesia</w:t>
      </w:r>
    </w:p>
    <w:p w:rsidR="006F1FC6" w:rsidRPr="00AA331C" w:rsidRDefault="006F1FC6" w:rsidP="006F1FC6">
      <w:pPr>
        <w:tabs>
          <w:tab w:val="left" w:pos="567"/>
        </w:tabs>
        <w:ind w:left="567" w:hanging="567"/>
        <w:jc w:val="both"/>
        <w:rPr>
          <w:rFonts w:ascii="Times New Roman" w:hAnsi="Times New Roman" w:cs="Times New Roman"/>
          <w:b/>
          <w:sz w:val="24"/>
          <w:szCs w:val="24"/>
          <w:shd w:val="clear" w:color="auto" w:fill="FFFFFF"/>
        </w:rPr>
      </w:pPr>
    </w:p>
    <w:p w:rsidR="006F1FC6" w:rsidRPr="00AA331C" w:rsidRDefault="006F1FC6" w:rsidP="00AA331C">
      <w:pPr>
        <w:autoSpaceDE w:val="0"/>
        <w:autoSpaceDN w:val="0"/>
        <w:adjustRightInd w:val="0"/>
        <w:spacing w:line="480" w:lineRule="auto"/>
        <w:ind w:firstLine="426"/>
        <w:jc w:val="both"/>
        <w:rPr>
          <w:rFonts w:ascii="Times New Roman" w:hAnsi="Times New Roman" w:cs="Times New Roman"/>
          <w:sz w:val="24"/>
          <w:szCs w:val="24"/>
          <w:lang w:val="id-ID"/>
        </w:rPr>
      </w:pPr>
      <w:r w:rsidRPr="00AA331C">
        <w:rPr>
          <w:rFonts w:ascii="Times New Roman" w:hAnsi="Times New Roman" w:cs="Times New Roman"/>
          <w:sz w:val="24"/>
          <w:szCs w:val="24"/>
        </w:rPr>
        <w:t xml:space="preserve">Terkait kendala-kendala dalam penegakan hukum tindak pidana cyber bullying di Indonesia, maka dapat ditinjau dari faktor hukumnya sendiri, faktor penegak hukum, dan faktor sarana, faktor masyarakat, dan faktor budaya, yaitu </w:t>
      </w:r>
      <w:r w:rsidRPr="00AA331C">
        <w:rPr>
          <w:rFonts w:ascii="Times New Roman" w:hAnsi="Times New Roman" w:cs="Times New Roman"/>
          <w:sz w:val="24"/>
          <w:szCs w:val="24"/>
          <w:lang w:val="id-ID"/>
        </w:rPr>
        <w:t xml:space="preserve">: </w:t>
      </w:r>
    </w:p>
    <w:p w:rsidR="006F1FC6" w:rsidRPr="00AA331C" w:rsidRDefault="006F1FC6" w:rsidP="005D55E6">
      <w:pPr>
        <w:pStyle w:val="ListParagraph"/>
        <w:numPr>
          <w:ilvl w:val="0"/>
          <w:numId w:val="35"/>
        </w:numPr>
        <w:autoSpaceDE w:val="0"/>
        <w:autoSpaceDN w:val="0"/>
        <w:adjustRightInd w:val="0"/>
        <w:spacing w:after="0" w:line="480" w:lineRule="auto"/>
        <w:ind w:left="426" w:hanging="426"/>
        <w:jc w:val="both"/>
        <w:rPr>
          <w:rFonts w:ascii="Times New Roman" w:hAnsi="Times New Roman"/>
          <w:b/>
          <w:sz w:val="24"/>
          <w:szCs w:val="24"/>
        </w:rPr>
      </w:pPr>
      <w:r w:rsidRPr="00AA331C">
        <w:rPr>
          <w:rFonts w:ascii="Times New Roman" w:hAnsi="Times New Roman"/>
          <w:b/>
          <w:sz w:val="24"/>
          <w:szCs w:val="24"/>
        </w:rPr>
        <w:t>Faktor Hukum</w:t>
      </w:r>
    </w:p>
    <w:p w:rsidR="006F1FC6" w:rsidRPr="00AA331C" w:rsidRDefault="006F1FC6" w:rsidP="00AA331C">
      <w:pPr>
        <w:pStyle w:val="NormalWeb"/>
        <w:spacing w:before="0" w:beforeAutospacing="0" w:after="0" w:afterAutospacing="0" w:line="480" w:lineRule="auto"/>
        <w:ind w:firstLine="426"/>
        <w:jc w:val="both"/>
        <w:rPr>
          <w:shd w:val="clear" w:color="auto" w:fill="FFFFFF"/>
        </w:rPr>
      </w:pPr>
      <w:r w:rsidRPr="00AA331C">
        <w:rPr>
          <w:shd w:val="clear" w:color="auto" w:fill="FFFFFF"/>
        </w:rPr>
        <w:t xml:space="preserve">Sebagaimana diketahui pada rumusan masalah sebelumnya bahwa sanksi pidana kejahatan </w:t>
      </w:r>
      <w:r w:rsidRPr="00AA331C">
        <w:rPr>
          <w:i/>
          <w:shd w:val="clear" w:color="auto" w:fill="FFFFFF"/>
        </w:rPr>
        <w:t>cyber bullying</w:t>
      </w:r>
      <w:r w:rsidRPr="00AA331C">
        <w:rPr>
          <w:rStyle w:val="apple-converted-space"/>
          <w:shd w:val="clear" w:color="auto" w:fill="FFFFFF"/>
        </w:rPr>
        <w:t> </w:t>
      </w:r>
      <w:r w:rsidRPr="00AA331C">
        <w:t xml:space="preserve">terhadap anak </w:t>
      </w:r>
      <w:r w:rsidRPr="00AA331C">
        <w:rPr>
          <w:shd w:val="clear" w:color="auto" w:fill="FFFFFF"/>
        </w:rPr>
        <w:t>dapat mengacu pada</w:t>
      </w:r>
      <w:r w:rsidRPr="00AA331C">
        <w:rPr>
          <w:rStyle w:val="apple-converted-space"/>
          <w:shd w:val="clear" w:color="auto" w:fill="FFFFFF"/>
        </w:rPr>
        <w:t xml:space="preserve"> Kitab Undang-Undang Hukum Pidana (KUHP) serta Undang-Undang Nomor 11 Tahun 2018 tentang Informasi dan Transaksi Elektronik (UU ITE). Ketentuan-ketentuan dalam </w:t>
      </w:r>
      <w:r w:rsidRPr="00AA331C">
        <w:rPr>
          <w:rStyle w:val="apple-converted-space"/>
          <w:shd w:val="clear" w:color="auto" w:fill="FFFFFF"/>
        </w:rPr>
        <w:lastRenderedPageBreak/>
        <w:t xml:space="preserve">KUHP antara lain </w:t>
      </w:r>
      <w:r w:rsidRPr="00AA331C">
        <w:t xml:space="preserve">Pasal 310 ayat (1) dan Pasal 310 ayat (2). Dari kedua pasal ini, maka Pasal 310 ayat (2) KUHP dinilai lebih cocok untuk menuntut pelaku </w:t>
      </w:r>
      <w:r w:rsidRPr="00AA331C">
        <w:rPr>
          <w:i/>
        </w:rPr>
        <w:t>cyber bullying</w:t>
      </w:r>
      <w:r w:rsidRPr="00AA331C">
        <w:t>. Namun, disini tidak ditegaskan mengenai apa yang dimaksud dengan “muka umum”. Pertanyaan mengenai apakah dunia maya termasuk dalam kategori “muka umum” kemudian dijawab dalam Putusan Mahkamah Konstitusi Nomor 50/PUU-VI/2008</w:t>
      </w:r>
      <w:r w:rsidRPr="00AA331C">
        <w:rPr>
          <w:rStyle w:val="FootnoteReference"/>
        </w:rPr>
        <w:footnoteReference w:id="9"/>
      </w:r>
      <w:r w:rsidRPr="00AA331C">
        <w:t xml:space="preserve"> dimana mahkamah berpendapat bahwa penghinaan yang diatur dalam KUHP (penghinaan </w:t>
      </w:r>
      <w:r w:rsidRPr="00AA331C">
        <w:rPr>
          <w:i/>
        </w:rPr>
        <w:t>off line</w:t>
      </w:r>
      <w:r w:rsidRPr="00AA331C">
        <w:t xml:space="preserve">) tidak dapat menjangkau delik </w:t>
      </w:r>
      <w:r w:rsidRPr="00AA331C">
        <w:lastRenderedPageBreak/>
        <w:t xml:space="preserve">penghinaan dan pencemaran nama baik yang dilakukan di dunia </w:t>
      </w:r>
      <w:r w:rsidRPr="00AA331C">
        <w:rPr>
          <w:i/>
        </w:rPr>
        <w:t>cyber</w:t>
      </w:r>
      <w:r w:rsidRPr="00AA331C">
        <w:t xml:space="preserve"> (penghinaan </w:t>
      </w:r>
      <w:r w:rsidRPr="00AA331C">
        <w:rPr>
          <w:i/>
        </w:rPr>
        <w:t>online</w:t>
      </w:r>
      <w:r w:rsidRPr="00AA331C">
        <w:t>) karena ada unsur-unsur di muka umum. Mahkamah juga menambahkan bahwa memasukkan dunia maya ke dalam pengertian “diketahui umum”, “di muka umum, dan “disiarkan” sebagaimana dalam KUHP, secara harfiah kurang memadai, sehingga diperlukan rumusan khusus yang bersifat ekstensif yaitu kata “mendistribusikan” dan/atau “mentransmisikan” dan/atau “membuat dapat diakses”.</w:t>
      </w:r>
      <w:r w:rsidRPr="00AA331C">
        <w:rPr>
          <w:rStyle w:val="FootnoteReference"/>
        </w:rPr>
        <w:footnoteReference w:id="10"/>
      </w:r>
    </w:p>
    <w:p w:rsidR="006F1FC6" w:rsidRPr="00AA331C" w:rsidRDefault="006F1FC6" w:rsidP="00AA331C">
      <w:pPr>
        <w:spacing w:line="480" w:lineRule="auto"/>
        <w:ind w:firstLine="426"/>
        <w:jc w:val="both"/>
        <w:rPr>
          <w:rFonts w:ascii="Times New Roman" w:hAnsi="Times New Roman" w:cs="Times New Roman"/>
          <w:sz w:val="24"/>
          <w:szCs w:val="24"/>
        </w:rPr>
      </w:pPr>
      <w:r w:rsidRPr="00AA331C">
        <w:rPr>
          <w:rFonts w:ascii="Times New Roman" w:hAnsi="Times New Roman" w:cs="Times New Roman"/>
          <w:sz w:val="24"/>
          <w:szCs w:val="24"/>
        </w:rPr>
        <w:t xml:space="preserve">Pemidaaan terhadap pelaku tindak pidana </w:t>
      </w:r>
      <w:r w:rsidRPr="00AA331C">
        <w:rPr>
          <w:rFonts w:ascii="Times New Roman" w:hAnsi="Times New Roman" w:cs="Times New Roman"/>
          <w:i/>
          <w:sz w:val="24"/>
          <w:szCs w:val="24"/>
        </w:rPr>
        <w:t>cyber bullying</w:t>
      </w:r>
      <w:r w:rsidRPr="00AA331C">
        <w:rPr>
          <w:rFonts w:ascii="Times New Roman" w:hAnsi="Times New Roman" w:cs="Times New Roman"/>
          <w:sz w:val="24"/>
          <w:szCs w:val="24"/>
        </w:rPr>
        <w:t xml:space="preserve"> pada umumnya masih mengacu kepada UU ITE khususnya menurut ketentuan Pasal 27 ayat (3) dan ayat (4), Pasal 28 ayat (2), Pasal 29, dan Pasal 30 ayat (1). Tetapi, korban selaku objek </w:t>
      </w:r>
      <w:r w:rsidRPr="00AA331C">
        <w:rPr>
          <w:rFonts w:ascii="Times New Roman" w:hAnsi="Times New Roman" w:cs="Times New Roman"/>
          <w:i/>
          <w:sz w:val="24"/>
          <w:szCs w:val="24"/>
        </w:rPr>
        <w:t>cyber bullying</w:t>
      </w:r>
      <w:r w:rsidRPr="00AA331C">
        <w:rPr>
          <w:rFonts w:ascii="Times New Roman" w:hAnsi="Times New Roman" w:cs="Times New Roman"/>
          <w:sz w:val="24"/>
          <w:szCs w:val="24"/>
        </w:rPr>
        <w:t xml:space="preserve"> </w:t>
      </w:r>
      <w:r w:rsidRPr="00AA331C">
        <w:rPr>
          <w:rFonts w:ascii="Times New Roman" w:hAnsi="Times New Roman" w:cs="Times New Roman"/>
          <w:sz w:val="24"/>
          <w:szCs w:val="24"/>
        </w:rPr>
        <w:lastRenderedPageBreak/>
        <w:t xml:space="preserve">dalam ketentuan-ketentuan ini digolongkan secara global sebagai orang dewasa atau implementasi tolak ukur </w:t>
      </w:r>
      <w:proofErr w:type="gramStart"/>
      <w:r w:rsidRPr="00AA331C">
        <w:rPr>
          <w:rFonts w:ascii="Times New Roman" w:hAnsi="Times New Roman" w:cs="Times New Roman"/>
          <w:sz w:val="24"/>
          <w:szCs w:val="24"/>
        </w:rPr>
        <w:t>usia</w:t>
      </w:r>
      <w:proofErr w:type="gramEnd"/>
      <w:r w:rsidRPr="00AA331C">
        <w:rPr>
          <w:rFonts w:ascii="Times New Roman" w:hAnsi="Times New Roman" w:cs="Times New Roman"/>
          <w:sz w:val="24"/>
          <w:szCs w:val="24"/>
        </w:rPr>
        <w:t xml:space="preserve"> disamakan dengan orang dewasa. Padahal, korban kala ini telah menyentuh </w:t>
      </w:r>
      <w:proofErr w:type="gramStart"/>
      <w:r w:rsidRPr="00AA331C">
        <w:rPr>
          <w:rFonts w:ascii="Times New Roman" w:hAnsi="Times New Roman" w:cs="Times New Roman"/>
          <w:sz w:val="24"/>
          <w:szCs w:val="24"/>
        </w:rPr>
        <w:t>usia</w:t>
      </w:r>
      <w:proofErr w:type="gramEnd"/>
      <w:r w:rsidRPr="00AA331C">
        <w:rPr>
          <w:rFonts w:ascii="Times New Roman" w:hAnsi="Times New Roman" w:cs="Times New Roman"/>
          <w:sz w:val="24"/>
          <w:szCs w:val="24"/>
        </w:rPr>
        <w:t xml:space="preserve"> dini atau anak-anak di bawah umur. UU ITE dalam hal ini pada umumnya hanya mengandung unsur-unsur seperti sengaja dan tanpa hak mendistribusikan dan/atau mentransmisikan dan/atau membuat dapat diaksesnya iformasi dan/atau dokumen elektronik yang memiliki muatan kehajatan seperti penghinaan, pencemaran </w:t>
      </w:r>
      <w:proofErr w:type="gramStart"/>
      <w:r w:rsidRPr="00AA331C">
        <w:rPr>
          <w:rFonts w:ascii="Times New Roman" w:hAnsi="Times New Roman" w:cs="Times New Roman"/>
          <w:sz w:val="24"/>
          <w:szCs w:val="24"/>
        </w:rPr>
        <w:t>nama</w:t>
      </w:r>
      <w:proofErr w:type="gramEnd"/>
      <w:r w:rsidRPr="00AA331C">
        <w:rPr>
          <w:rFonts w:ascii="Times New Roman" w:hAnsi="Times New Roman" w:cs="Times New Roman"/>
          <w:sz w:val="24"/>
          <w:szCs w:val="24"/>
        </w:rPr>
        <w:t xml:space="preserve"> baik, pengancaman, dan pemerasan, tanpa sama sekali menyentuh aspek anak sebagai korban.</w:t>
      </w:r>
      <w:r w:rsidRPr="00AA331C">
        <w:rPr>
          <w:rStyle w:val="FootnoteReference"/>
          <w:rFonts w:ascii="Times New Roman" w:hAnsi="Times New Roman" w:cs="Times New Roman"/>
          <w:sz w:val="24"/>
          <w:szCs w:val="24"/>
        </w:rPr>
        <w:footnoteReference w:id="11"/>
      </w:r>
    </w:p>
    <w:p w:rsidR="006F1FC6" w:rsidRPr="00AA331C" w:rsidRDefault="006F1FC6" w:rsidP="00AA331C">
      <w:pPr>
        <w:spacing w:line="480" w:lineRule="auto"/>
        <w:ind w:firstLine="426"/>
        <w:jc w:val="both"/>
        <w:rPr>
          <w:rFonts w:ascii="Times New Roman" w:hAnsi="Times New Roman" w:cs="Times New Roman"/>
          <w:sz w:val="24"/>
          <w:szCs w:val="24"/>
        </w:rPr>
      </w:pPr>
      <w:proofErr w:type="gramStart"/>
      <w:r w:rsidRPr="00AA331C">
        <w:rPr>
          <w:rFonts w:ascii="Times New Roman" w:hAnsi="Times New Roman" w:cs="Times New Roman"/>
          <w:i/>
          <w:sz w:val="24"/>
          <w:szCs w:val="24"/>
        </w:rPr>
        <w:t>Cyber bullying</w:t>
      </w:r>
      <w:r w:rsidRPr="00AA331C">
        <w:rPr>
          <w:rFonts w:ascii="Times New Roman" w:hAnsi="Times New Roman" w:cs="Times New Roman"/>
          <w:sz w:val="24"/>
          <w:szCs w:val="24"/>
        </w:rPr>
        <w:t xml:space="preserve"> dalam UU ITE tidak terdapat unsur yang jelas.</w:t>
      </w:r>
      <w:proofErr w:type="gramEnd"/>
      <w:r w:rsidRPr="00AA331C">
        <w:rPr>
          <w:rFonts w:ascii="Times New Roman" w:hAnsi="Times New Roman" w:cs="Times New Roman"/>
          <w:sz w:val="24"/>
          <w:szCs w:val="24"/>
        </w:rPr>
        <w:t xml:space="preserve"> Hanya terdapat unsur penghinaan, pencemaran </w:t>
      </w:r>
      <w:proofErr w:type="gramStart"/>
      <w:r w:rsidRPr="00AA331C">
        <w:rPr>
          <w:rFonts w:ascii="Times New Roman" w:hAnsi="Times New Roman" w:cs="Times New Roman"/>
          <w:sz w:val="24"/>
          <w:szCs w:val="24"/>
        </w:rPr>
        <w:t>nama</w:t>
      </w:r>
      <w:proofErr w:type="gramEnd"/>
      <w:r w:rsidRPr="00AA331C">
        <w:rPr>
          <w:rFonts w:ascii="Times New Roman" w:hAnsi="Times New Roman" w:cs="Times New Roman"/>
          <w:sz w:val="24"/>
          <w:szCs w:val="24"/>
        </w:rPr>
        <w:t xml:space="preserve"> baik, pengancaman dan pemerasan. Sedangkan jenis </w:t>
      </w:r>
      <w:r w:rsidRPr="00AA331C">
        <w:rPr>
          <w:rFonts w:ascii="Times New Roman" w:hAnsi="Times New Roman" w:cs="Times New Roman"/>
          <w:i/>
          <w:sz w:val="24"/>
          <w:szCs w:val="24"/>
        </w:rPr>
        <w:t xml:space="preserve">cyber </w:t>
      </w:r>
      <w:r w:rsidRPr="00AA331C">
        <w:rPr>
          <w:rFonts w:ascii="Times New Roman" w:hAnsi="Times New Roman" w:cs="Times New Roman"/>
          <w:i/>
          <w:sz w:val="24"/>
          <w:szCs w:val="24"/>
        </w:rPr>
        <w:lastRenderedPageBreak/>
        <w:t>bullying</w:t>
      </w:r>
      <w:r w:rsidRPr="00AA331C">
        <w:rPr>
          <w:rFonts w:ascii="Times New Roman" w:hAnsi="Times New Roman" w:cs="Times New Roman"/>
          <w:sz w:val="24"/>
          <w:szCs w:val="24"/>
        </w:rPr>
        <w:t xml:space="preserve"> tidak hanya mengandung unsur penghinaan, pencemaran </w:t>
      </w:r>
      <w:proofErr w:type="gramStart"/>
      <w:r w:rsidRPr="00AA331C">
        <w:rPr>
          <w:rFonts w:ascii="Times New Roman" w:hAnsi="Times New Roman" w:cs="Times New Roman"/>
          <w:sz w:val="24"/>
          <w:szCs w:val="24"/>
        </w:rPr>
        <w:t>nama</w:t>
      </w:r>
      <w:proofErr w:type="gramEnd"/>
      <w:r w:rsidRPr="00AA331C">
        <w:rPr>
          <w:rFonts w:ascii="Times New Roman" w:hAnsi="Times New Roman" w:cs="Times New Roman"/>
          <w:sz w:val="24"/>
          <w:szCs w:val="24"/>
        </w:rPr>
        <w:t xml:space="preserve"> baik, pengancaman dan pemerasan saja. Pasal 27 ayat (3) dan (4) UU ITE belum menyangkut unsur dari </w:t>
      </w:r>
      <w:r w:rsidRPr="00AA331C">
        <w:rPr>
          <w:rFonts w:ascii="Times New Roman" w:hAnsi="Times New Roman" w:cs="Times New Roman"/>
          <w:i/>
          <w:sz w:val="24"/>
          <w:szCs w:val="24"/>
        </w:rPr>
        <w:t>Flaming</w:t>
      </w:r>
      <w:r w:rsidRPr="00AA331C">
        <w:rPr>
          <w:rFonts w:ascii="Times New Roman" w:hAnsi="Times New Roman" w:cs="Times New Roman"/>
          <w:sz w:val="24"/>
          <w:szCs w:val="24"/>
        </w:rPr>
        <w:t xml:space="preserve">, </w:t>
      </w:r>
      <w:r w:rsidRPr="00AA331C">
        <w:rPr>
          <w:rFonts w:ascii="Times New Roman" w:hAnsi="Times New Roman" w:cs="Times New Roman"/>
          <w:i/>
          <w:sz w:val="24"/>
          <w:szCs w:val="24"/>
        </w:rPr>
        <w:t>Harassment</w:t>
      </w:r>
      <w:r w:rsidRPr="00AA331C">
        <w:rPr>
          <w:rFonts w:ascii="Times New Roman" w:hAnsi="Times New Roman" w:cs="Times New Roman"/>
          <w:sz w:val="24"/>
          <w:szCs w:val="24"/>
        </w:rPr>
        <w:t xml:space="preserve"> (gangguan), </w:t>
      </w:r>
      <w:r w:rsidRPr="00AA331C">
        <w:rPr>
          <w:rFonts w:ascii="Times New Roman" w:hAnsi="Times New Roman" w:cs="Times New Roman"/>
          <w:i/>
          <w:sz w:val="24"/>
          <w:szCs w:val="24"/>
        </w:rPr>
        <w:t>Impersonation</w:t>
      </w:r>
      <w:r w:rsidRPr="00AA331C">
        <w:rPr>
          <w:rFonts w:ascii="Times New Roman" w:hAnsi="Times New Roman" w:cs="Times New Roman"/>
          <w:sz w:val="24"/>
          <w:szCs w:val="24"/>
        </w:rPr>
        <w:t xml:space="preserve"> (peniruan), </w:t>
      </w:r>
      <w:r w:rsidRPr="00AA331C">
        <w:rPr>
          <w:rFonts w:ascii="Times New Roman" w:hAnsi="Times New Roman" w:cs="Times New Roman"/>
          <w:i/>
          <w:sz w:val="24"/>
          <w:szCs w:val="24"/>
        </w:rPr>
        <w:t>Outing</w:t>
      </w:r>
      <w:r w:rsidRPr="00AA331C">
        <w:rPr>
          <w:rFonts w:ascii="Times New Roman" w:hAnsi="Times New Roman" w:cs="Times New Roman"/>
          <w:sz w:val="24"/>
          <w:szCs w:val="24"/>
        </w:rPr>
        <w:t xml:space="preserve"> (menyebarkan rahasia orang lain), </w:t>
      </w:r>
      <w:r w:rsidRPr="00AA331C">
        <w:rPr>
          <w:rFonts w:ascii="Times New Roman" w:hAnsi="Times New Roman" w:cs="Times New Roman"/>
          <w:i/>
          <w:sz w:val="24"/>
          <w:szCs w:val="24"/>
        </w:rPr>
        <w:t>Trickery</w:t>
      </w:r>
      <w:r w:rsidRPr="00AA331C">
        <w:rPr>
          <w:rFonts w:ascii="Times New Roman" w:hAnsi="Times New Roman" w:cs="Times New Roman"/>
          <w:sz w:val="24"/>
          <w:szCs w:val="24"/>
        </w:rPr>
        <w:t xml:space="preserve"> (tipu daya), </w:t>
      </w:r>
      <w:r w:rsidRPr="00AA331C">
        <w:rPr>
          <w:rFonts w:ascii="Times New Roman" w:hAnsi="Times New Roman" w:cs="Times New Roman"/>
          <w:i/>
          <w:sz w:val="24"/>
          <w:szCs w:val="24"/>
        </w:rPr>
        <w:t>Exclusion</w:t>
      </w:r>
      <w:r w:rsidRPr="00AA331C">
        <w:rPr>
          <w:rFonts w:ascii="Times New Roman" w:hAnsi="Times New Roman" w:cs="Times New Roman"/>
          <w:sz w:val="24"/>
          <w:szCs w:val="24"/>
        </w:rPr>
        <w:t xml:space="preserve"> (pengeluaran), </w:t>
      </w:r>
      <w:r w:rsidRPr="00AA331C">
        <w:rPr>
          <w:rFonts w:ascii="Times New Roman" w:hAnsi="Times New Roman" w:cs="Times New Roman"/>
          <w:i/>
          <w:sz w:val="24"/>
          <w:szCs w:val="24"/>
        </w:rPr>
        <w:t>Cyberstalking</w:t>
      </w:r>
      <w:r w:rsidRPr="00AA331C">
        <w:rPr>
          <w:rFonts w:ascii="Times New Roman" w:hAnsi="Times New Roman" w:cs="Times New Roman"/>
          <w:sz w:val="24"/>
          <w:szCs w:val="24"/>
        </w:rPr>
        <w:t>.</w:t>
      </w:r>
      <w:r w:rsidRPr="00AA331C">
        <w:rPr>
          <w:rStyle w:val="FootnoteReference"/>
          <w:rFonts w:ascii="Times New Roman" w:hAnsi="Times New Roman" w:cs="Times New Roman"/>
          <w:sz w:val="24"/>
          <w:szCs w:val="24"/>
        </w:rPr>
        <w:footnoteReference w:id="12"/>
      </w:r>
    </w:p>
    <w:p w:rsidR="006F1FC6" w:rsidRPr="00AA331C" w:rsidRDefault="006F1FC6" w:rsidP="00AA331C">
      <w:pPr>
        <w:spacing w:line="480" w:lineRule="auto"/>
        <w:ind w:firstLine="426"/>
        <w:jc w:val="both"/>
        <w:rPr>
          <w:rFonts w:ascii="Times New Roman" w:hAnsi="Times New Roman" w:cs="Times New Roman"/>
          <w:sz w:val="24"/>
          <w:szCs w:val="24"/>
        </w:rPr>
      </w:pPr>
      <w:r w:rsidRPr="00AA331C">
        <w:rPr>
          <w:rFonts w:ascii="Times New Roman" w:hAnsi="Times New Roman" w:cs="Times New Roman"/>
          <w:sz w:val="24"/>
          <w:szCs w:val="24"/>
        </w:rPr>
        <w:t xml:space="preserve">Selain itu, Undang-Undang Nomor 19 Tahun 2016 tentang Perubahan atas Undang-Undang Nomor 11 Tahun 2008 tentang Informasi dan Transaksi Elektronik (UU ITE-Perubahan) juga tidak menyinggung pembaharuan mengenai anak sebagai korban tindak pidana </w:t>
      </w:r>
      <w:r w:rsidRPr="00AA331C">
        <w:rPr>
          <w:rFonts w:ascii="Times New Roman" w:hAnsi="Times New Roman" w:cs="Times New Roman"/>
          <w:i/>
          <w:sz w:val="24"/>
          <w:szCs w:val="24"/>
        </w:rPr>
        <w:t>cyber bullying</w:t>
      </w:r>
      <w:r w:rsidRPr="00AA331C">
        <w:rPr>
          <w:rFonts w:ascii="Times New Roman" w:hAnsi="Times New Roman" w:cs="Times New Roman"/>
          <w:sz w:val="24"/>
          <w:szCs w:val="24"/>
        </w:rPr>
        <w:t xml:space="preserve">. UU ITE-Perubahan hanya menyisipkan angka (Pasal 1), merubah penjelasan pasal (Pasal 5), penambahan ayat (Pasal 26), dan pengubahan pasal (Pasal 31, Pasal 40, Pasal 43, dan Pasal 45). Khususnya </w:t>
      </w:r>
      <w:r w:rsidRPr="00AA331C">
        <w:rPr>
          <w:rFonts w:ascii="Times New Roman" w:hAnsi="Times New Roman" w:cs="Times New Roman"/>
          <w:sz w:val="24"/>
          <w:szCs w:val="24"/>
        </w:rPr>
        <w:lastRenderedPageBreak/>
        <w:t xml:space="preserve">pada Pasal 45 ayat (3) yang mengatur ancaman pidana terhadap pelanggaran ketentuan Pasal 27 ayat 3 UU ITE, hanya mengatur mengenai perubahan ancaman pidana bagi pelaku, dari </w:t>
      </w:r>
      <w:r w:rsidRPr="00AA331C">
        <w:rPr>
          <w:rFonts w:ascii="Times New Roman" w:hAnsi="Times New Roman" w:cs="Times New Roman"/>
          <w:sz w:val="24"/>
          <w:szCs w:val="24"/>
          <w:shd w:val="clear" w:color="auto" w:fill="FFFFFF"/>
        </w:rPr>
        <w:t xml:space="preserve">pidana penjara paling lama 6 (enam) tahun, dan sanksi denda paling banyak </w:t>
      </w:r>
      <w:r w:rsidRPr="00AA331C">
        <w:rPr>
          <w:rFonts w:ascii="Times New Roman" w:hAnsi="Times New Roman" w:cs="Times New Roman"/>
          <w:sz w:val="24"/>
          <w:szCs w:val="24"/>
        </w:rPr>
        <w:t>Rp 1.000.000.000</w:t>
      </w:r>
      <w:proofErr w:type="gramStart"/>
      <w:r w:rsidRPr="00AA331C">
        <w:rPr>
          <w:rFonts w:ascii="Times New Roman" w:hAnsi="Times New Roman" w:cs="Times New Roman"/>
          <w:sz w:val="24"/>
          <w:szCs w:val="24"/>
        </w:rPr>
        <w:t>,00</w:t>
      </w:r>
      <w:proofErr w:type="gramEnd"/>
      <w:r w:rsidRPr="00AA331C">
        <w:rPr>
          <w:rFonts w:ascii="Times New Roman" w:hAnsi="Times New Roman" w:cs="Times New Roman"/>
          <w:sz w:val="24"/>
          <w:szCs w:val="24"/>
        </w:rPr>
        <w:t xml:space="preserve"> (satu miliar rupiah)), menjadi pidana penjara paling lama 4 (empat) tahun dan/atau denda paling banyak Rp 750.000.000,00 (tujuh ratus lima puluh juta rupiah).</w:t>
      </w:r>
    </w:p>
    <w:p w:rsidR="006F1FC6" w:rsidRDefault="006F1FC6" w:rsidP="00AA331C">
      <w:pPr>
        <w:spacing w:line="480" w:lineRule="auto"/>
        <w:ind w:firstLine="426"/>
        <w:jc w:val="both"/>
        <w:rPr>
          <w:rFonts w:ascii="Times New Roman" w:hAnsi="Times New Roman" w:cs="Times New Roman"/>
          <w:sz w:val="24"/>
          <w:szCs w:val="24"/>
        </w:rPr>
      </w:pPr>
      <w:proofErr w:type="gramStart"/>
      <w:r w:rsidRPr="00AA331C">
        <w:rPr>
          <w:rFonts w:ascii="Times New Roman" w:hAnsi="Times New Roman" w:cs="Times New Roman"/>
          <w:sz w:val="24"/>
          <w:szCs w:val="24"/>
        </w:rPr>
        <w:t xml:space="preserve">Rancangan Undang-Undang tentang Kitab Undang-Undang Hukum Pidana tahun 2015 (RUU KUHP 2015) juga tidak menyinggung pembaharuan mengenai anak sebagai korban tindak pidana </w:t>
      </w:r>
      <w:r w:rsidRPr="00AA331C">
        <w:rPr>
          <w:rFonts w:ascii="Times New Roman" w:hAnsi="Times New Roman" w:cs="Times New Roman"/>
          <w:i/>
          <w:sz w:val="24"/>
          <w:szCs w:val="24"/>
        </w:rPr>
        <w:t>cyber bullying.</w:t>
      </w:r>
      <w:proofErr w:type="gramEnd"/>
      <w:r w:rsidRPr="00AA331C">
        <w:rPr>
          <w:rFonts w:ascii="Times New Roman" w:hAnsi="Times New Roman" w:cs="Times New Roman"/>
          <w:i/>
          <w:sz w:val="24"/>
          <w:szCs w:val="24"/>
        </w:rPr>
        <w:t xml:space="preserve"> </w:t>
      </w:r>
      <w:r w:rsidRPr="00AA331C">
        <w:rPr>
          <w:rFonts w:ascii="Times New Roman" w:hAnsi="Times New Roman" w:cs="Times New Roman"/>
          <w:sz w:val="24"/>
          <w:szCs w:val="24"/>
        </w:rPr>
        <w:t>Terkait</w:t>
      </w:r>
      <w:r w:rsidRPr="00AA331C">
        <w:rPr>
          <w:rFonts w:ascii="Times New Roman" w:hAnsi="Times New Roman" w:cs="Times New Roman"/>
          <w:i/>
          <w:sz w:val="24"/>
          <w:szCs w:val="24"/>
        </w:rPr>
        <w:t xml:space="preserve"> cyber bullying </w:t>
      </w:r>
      <w:r w:rsidRPr="00AA331C">
        <w:rPr>
          <w:rFonts w:ascii="Times New Roman" w:hAnsi="Times New Roman" w:cs="Times New Roman"/>
          <w:sz w:val="24"/>
          <w:szCs w:val="24"/>
        </w:rPr>
        <w:t>yang identik dengan kejahatan seperti</w:t>
      </w:r>
      <w:r w:rsidRPr="00AA331C">
        <w:rPr>
          <w:rFonts w:ascii="Times New Roman" w:hAnsi="Times New Roman" w:cs="Times New Roman"/>
          <w:i/>
          <w:sz w:val="24"/>
          <w:szCs w:val="24"/>
        </w:rPr>
        <w:t xml:space="preserve"> </w:t>
      </w:r>
      <w:r w:rsidRPr="00AA331C">
        <w:rPr>
          <w:rFonts w:ascii="Times New Roman" w:hAnsi="Times New Roman" w:cs="Times New Roman"/>
          <w:sz w:val="24"/>
          <w:szCs w:val="24"/>
        </w:rPr>
        <w:t xml:space="preserve">penghinaan, pencemaran nama baik, pengancaman, dan pemerasan, RUU KUHP 2015 hanya mengatur </w:t>
      </w:r>
      <w:r w:rsidRPr="00AA331C">
        <w:rPr>
          <w:rFonts w:ascii="Times New Roman" w:hAnsi="Times New Roman" w:cs="Times New Roman"/>
          <w:sz w:val="24"/>
          <w:szCs w:val="24"/>
        </w:rPr>
        <w:lastRenderedPageBreak/>
        <w:t>terkait pemerasan dan pengancaman pada umumnya.</w:t>
      </w:r>
      <w:r w:rsidRPr="00AA331C">
        <w:rPr>
          <w:rStyle w:val="FootnoteReference"/>
          <w:rFonts w:ascii="Times New Roman" w:hAnsi="Times New Roman" w:cs="Times New Roman"/>
          <w:sz w:val="24"/>
          <w:szCs w:val="24"/>
        </w:rPr>
        <w:footnoteReference w:id="13"/>
      </w:r>
    </w:p>
    <w:p w:rsidR="00AA331C" w:rsidRDefault="00AA331C" w:rsidP="00AA331C">
      <w:pPr>
        <w:spacing w:line="480" w:lineRule="auto"/>
        <w:ind w:firstLine="426"/>
        <w:jc w:val="both"/>
        <w:rPr>
          <w:rFonts w:ascii="Times New Roman" w:hAnsi="Times New Roman" w:cs="Times New Roman"/>
          <w:sz w:val="24"/>
          <w:szCs w:val="24"/>
        </w:rPr>
      </w:pPr>
    </w:p>
    <w:p w:rsidR="00AA331C" w:rsidRPr="00AA331C" w:rsidRDefault="00AA331C" w:rsidP="00AA331C">
      <w:pPr>
        <w:spacing w:line="480" w:lineRule="auto"/>
        <w:ind w:firstLine="426"/>
        <w:jc w:val="both"/>
        <w:rPr>
          <w:rFonts w:ascii="Times New Roman" w:hAnsi="Times New Roman" w:cs="Times New Roman"/>
          <w:sz w:val="24"/>
          <w:szCs w:val="24"/>
        </w:rPr>
      </w:pPr>
    </w:p>
    <w:p w:rsidR="006F1FC6" w:rsidRPr="00AA331C" w:rsidRDefault="006F1FC6" w:rsidP="006F1FC6">
      <w:pPr>
        <w:pStyle w:val="ListParagraph"/>
        <w:numPr>
          <w:ilvl w:val="0"/>
          <w:numId w:val="35"/>
        </w:numPr>
        <w:autoSpaceDE w:val="0"/>
        <w:autoSpaceDN w:val="0"/>
        <w:adjustRightInd w:val="0"/>
        <w:spacing w:after="0" w:line="480" w:lineRule="auto"/>
        <w:ind w:left="567" w:hanging="567"/>
        <w:jc w:val="both"/>
        <w:rPr>
          <w:rFonts w:ascii="Times New Roman" w:hAnsi="Times New Roman"/>
          <w:b/>
          <w:sz w:val="24"/>
          <w:szCs w:val="24"/>
        </w:rPr>
      </w:pPr>
      <w:r w:rsidRPr="00AA331C">
        <w:rPr>
          <w:rFonts w:ascii="Times New Roman" w:hAnsi="Times New Roman"/>
          <w:b/>
          <w:sz w:val="24"/>
          <w:szCs w:val="24"/>
        </w:rPr>
        <w:t>Faktor Penegak Hukum</w:t>
      </w:r>
    </w:p>
    <w:p w:rsidR="006F1FC6" w:rsidRDefault="006F1FC6" w:rsidP="006F1FC6">
      <w:pPr>
        <w:autoSpaceDE w:val="0"/>
        <w:autoSpaceDN w:val="0"/>
        <w:adjustRightInd w:val="0"/>
        <w:spacing w:line="480" w:lineRule="auto"/>
        <w:ind w:firstLine="567"/>
        <w:jc w:val="both"/>
        <w:rPr>
          <w:rFonts w:ascii="Times New Roman" w:hAnsi="Times New Roman" w:cs="Times New Roman"/>
          <w:sz w:val="24"/>
          <w:szCs w:val="24"/>
        </w:rPr>
      </w:pPr>
      <w:proofErr w:type="gramStart"/>
      <w:r w:rsidRPr="00AA331C">
        <w:rPr>
          <w:rFonts w:ascii="Times New Roman" w:hAnsi="Times New Roman" w:cs="Times New Roman"/>
          <w:sz w:val="24"/>
          <w:szCs w:val="24"/>
          <w:shd w:val="clear" w:color="auto" w:fill="FFFFFF"/>
        </w:rPr>
        <w:t>Kendala yang dihadapi oleh penegak hukum dalam hal ini khususnya Kepolisian Republik Indonesia (Polri) dalam penegakan hukum tindak pidana cyber bullying terhadap anak adalah mengenai barang bukti yang mudah dihilangkan, dihapus atau disembunyikan.</w:t>
      </w:r>
      <w:proofErr w:type="gramEnd"/>
      <w:r w:rsidRPr="00AA331C">
        <w:rPr>
          <w:rFonts w:ascii="Times New Roman" w:hAnsi="Times New Roman" w:cs="Times New Roman"/>
          <w:sz w:val="24"/>
          <w:szCs w:val="24"/>
          <w:shd w:val="clear" w:color="auto" w:fill="FFFFFF"/>
        </w:rPr>
        <w:t xml:space="preserve"> </w:t>
      </w:r>
      <w:proofErr w:type="gramStart"/>
      <w:r w:rsidRPr="00AA331C">
        <w:rPr>
          <w:rFonts w:ascii="Times New Roman" w:hAnsi="Times New Roman" w:cs="Times New Roman"/>
          <w:sz w:val="24"/>
          <w:szCs w:val="24"/>
          <w:shd w:val="clear" w:color="auto" w:fill="FFFFFF"/>
        </w:rPr>
        <w:t xml:space="preserve">Pelaku </w:t>
      </w:r>
      <w:r w:rsidRPr="00AA331C">
        <w:rPr>
          <w:rFonts w:ascii="Times New Roman" w:hAnsi="Times New Roman" w:cs="Times New Roman"/>
          <w:sz w:val="24"/>
          <w:szCs w:val="24"/>
        </w:rPr>
        <w:t xml:space="preserve">relatif terlindungi karena dapat membuat atau menggunakan kontak/akun yang </w:t>
      </w:r>
      <w:r w:rsidRPr="00AA331C">
        <w:rPr>
          <w:rFonts w:ascii="Times New Roman" w:hAnsi="Times New Roman" w:cs="Times New Roman"/>
          <w:sz w:val="24"/>
          <w:szCs w:val="24"/>
        </w:rPr>
        <w:lastRenderedPageBreak/>
        <w:t>beragam atau tidak jelas identitasnya (anonim) yang dapat mengaburkan pelaku dari pelacakan.</w:t>
      </w:r>
      <w:proofErr w:type="gramEnd"/>
      <w:r w:rsidRPr="00AA331C">
        <w:rPr>
          <w:rFonts w:ascii="Times New Roman" w:hAnsi="Times New Roman" w:cs="Times New Roman"/>
          <w:sz w:val="24"/>
          <w:szCs w:val="24"/>
        </w:rPr>
        <w:t xml:space="preserve"> </w:t>
      </w:r>
      <w:proofErr w:type="gramStart"/>
      <w:r w:rsidRPr="00AA331C">
        <w:rPr>
          <w:rFonts w:ascii="Times New Roman" w:hAnsi="Times New Roman" w:cs="Times New Roman"/>
          <w:sz w:val="24"/>
          <w:szCs w:val="24"/>
        </w:rPr>
        <w:t xml:space="preserve">Hal ini tentunya menyulitkan Polri pada unit </w:t>
      </w:r>
      <w:r w:rsidRPr="00AA331C">
        <w:rPr>
          <w:rFonts w:ascii="Times New Roman" w:hAnsi="Times New Roman" w:cs="Times New Roman"/>
          <w:i/>
          <w:sz w:val="24"/>
          <w:szCs w:val="24"/>
        </w:rPr>
        <w:t>Cyber Crime</w:t>
      </w:r>
      <w:r w:rsidRPr="00AA331C">
        <w:rPr>
          <w:rFonts w:ascii="Times New Roman" w:hAnsi="Times New Roman" w:cs="Times New Roman"/>
          <w:sz w:val="24"/>
          <w:szCs w:val="24"/>
        </w:rPr>
        <w:t xml:space="preserve"> dalam hal melakukan penyelidikan.</w:t>
      </w:r>
      <w:proofErr w:type="gramEnd"/>
      <w:r w:rsidRPr="00AA331C">
        <w:rPr>
          <w:rStyle w:val="FootnoteReference"/>
          <w:rFonts w:ascii="Times New Roman" w:hAnsi="Times New Roman" w:cs="Times New Roman"/>
          <w:sz w:val="24"/>
          <w:szCs w:val="24"/>
        </w:rPr>
        <w:footnoteReference w:id="14"/>
      </w:r>
    </w:p>
    <w:p w:rsidR="00AA331C" w:rsidRPr="00AA331C" w:rsidRDefault="00AA331C" w:rsidP="006F1FC6">
      <w:pPr>
        <w:autoSpaceDE w:val="0"/>
        <w:autoSpaceDN w:val="0"/>
        <w:adjustRightInd w:val="0"/>
        <w:spacing w:line="480" w:lineRule="auto"/>
        <w:ind w:firstLine="567"/>
        <w:jc w:val="both"/>
        <w:rPr>
          <w:rFonts w:ascii="Times New Roman" w:hAnsi="Times New Roman" w:cs="Times New Roman"/>
          <w:sz w:val="24"/>
          <w:szCs w:val="24"/>
        </w:rPr>
      </w:pPr>
    </w:p>
    <w:p w:rsidR="006F1FC6" w:rsidRPr="00AA331C" w:rsidRDefault="006F1FC6" w:rsidP="006F1FC6">
      <w:pPr>
        <w:pStyle w:val="ListParagraph"/>
        <w:numPr>
          <w:ilvl w:val="0"/>
          <w:numId w:val="35"/>
        </w:numPr>
        <w:autoSpaceDE w:val="0"/>
        <w:autoSpaceDN w:val="0"/>
        <w:adjustRightInd w:val="0"/>
        <w:spacing w:after="0" w:line="480" w:lineRule="auto"/>
        <w:ind w:left="567" w:hanging="567"/>
        <w:jc w:val="both"/>
        <w:rPr>
          <w:rFonts w:ascii="Times New Roman" w:hAnsi="Times New Roman"/>
          <w:b/>
          <w:sz w:val="24"/>
          <w:szCs w:val="24"/>
        </w:rPr>
      </w:pPr>
      <w:r w:rsidRPr="00AA331C">
        <w:rPr>
          <w:rFonts w:ascii="Times New Roman" w:hAnsi="Times New Roman"/>
          <w:b/>
          <w:sz w:val="24"/>
          <w:szCs w:val="24"/>
        </w:rPr>
        <w:t>Faktor Sarana</w:t>
      </w:r>
    </w:p>
    <w:p w:rsidR="006F1FC6" w:rsidRPr="00AA331C" w:rsidRDefault="006F1FC6" w:rsidP="006F1FC6">
      <w:pPr>
        <w:shd w:val="clear" w:color="auto" w:fill="FFFFFF"/>
        <w:spacing w:line="480" w:lineRule="auto"/>
        <w:ind w:firstLine="567"/>
        <w:jc w:val="both"/>
        <w:textAlignment w:val="baseline"/>
        <w:rPr>
          <w:rFonts w:ascii="Times New Roman" w:eastAsia="Times New Roman" w:hAnsi="Times New Roman" w:cs="Times New Roman"/>
          <w:sz w:val="24"/>
          <w:szCs w:val="24"/>
          <w:lang w:eastAsia="id-ID"/>
        </w:rPr>
      </w:pPr>
      <w:r w:rsidRPr="00AA331C">
        <w:rPr>
          <w:rFonts w:ascii="Times New Roman" w:eastAsia="Times New Roman" w:hAnsi="Times New Roman" w:cs="Times New Roman"/>
          <w:spacing w:val="2"/>
          <w:sz w:val="24"/>
          <w:szCs w:val="24"/>
          <w:lang w:val="id-ID" w:eastAsia="id-ID"/>
        </w:rPr>
        <w:t>S</w:t>
      </w:r>
      <w:r w:rsidRPr="00AA331C">
        <w:rPr>
          <w:rFonts w:ascii="Times New Roman" w:eastAsia="Times New Roman" w:hAnsi="Times New Roman" w:cs="Times New Roman"/>
          <w:spacing w:val="2"/>
          <w:sz w:val="24"/>
          <w:szCs w:val="24"/>
          <w:lang w:eastAsia="id-ID"/>
        </w:rPr>
        <w:t xml:space="preserve">arana yang dimiliki </w:t>
      </w:r>
      <w:r w:rsidRPr="00AA331C">
        <w:rPr>
          <w:rFonts w:ascii="Times New Roman" w:eastAsia="Times New Roman" w:hAnsi="Times New Roman" w:cs="Times New Roman"/>
          <w:sz w:val="24"/>
          <w:szCs w:val="24"/>
          <w:lang w:eastAsia="id-ID"/>
        </w:rPr>
        <w:t xml:space="preserve">Unit </w:t>
      </w:r>
      <w:r w:rsidRPr="00AA331C">
        <w:rPr>
          <w:rFonts w:ascii="Times New Roman" w:eastAsia="Times New Roman" w:hAnsi="Times New Roman" w:cs="Times New Roman"/>
          <w:i/>
          <w:sz w:val="24"/>
          <w:szCs w:val="24"/>
          <w:lang w:eastAsia="id-ID"/>
        </w:rPr>
        <w:t>Cyber Crime</w:t>
      </w:r>
      <w:r w:rsidRPr="00AA331C">
        <w:rPr>
          <w:rFonts w:ascii="Times New Roman" w:eastAsia="Times New Roman" w:hAnsi="Times New Roman" w:cs="Times New Roman"/>
          <w:sz w:val="24"/>
          <w:szCs w:val="24"/>
          <w:lang w:eastAsia="id-ID"/>
        </w:rPr>
        <w:t xml:space="preserve"> Polri tetap tidak dapat berjalan maksimal mengingat pelaku dapat dengan mudah untuk segera menghapus kontennya termasuk menggunakan akun-akun palsu yang beragam.</w:t>
      </w:r>
      <w:r w:rsidRPr="00AA331C">
        <w:rPr>
          <w:rStyle w:val="FootnoteReference"/>
          <w:rFonts w:ascii="Times New Roman" w:eastAsia="Times New Roman" w:hAnsi="Times New Roman" w:cs="Times New Roman"/>
          <w:sz w:val="24"/>
          <w:szCs w:val="24"/>
          <w:lang w:eastAsia="id-ID"/>
        </w:rPr>
        <w:footnoteReference w:id="15"/>
      </w:r>
    </w:p>
    <w:p w:rsidR="006F1FC6" w:rsidRPr="00AA331C" w:rsidRDefault="006F1FC6" w:rsidP="006F1FC6">
      <w:pPr>
        <w:pStyle w:val="ListParagraph"/>
        <w:numPr>
          <w:ilvl w:val="0"/>
          <w:numId w:val="35"/>
        </w:numPr>
        <w:autoSpaceDE w:val="0"/>
        <w:autoSpaceDN w:val="0"/>
        <w:adjustRightInd w:val="0"/>
        <w:spacing w:after="0" w:line="480" w:lineRule="auto"/>
        <w:ind w:left="567" w:hanging="567"/>
        <w:jc w:val="both"/>
        <w:rPr>
          <w:rFonts w:ascii="Times New Roman" w:hAnsi="Times New Roman"/>
          <w:b/>
          <w:sz w:val="24"/>
          <w:szCs w:val="24"/>
        </w:rPr>
      </w:pPr>
      <w:r w:rsidRPr="00AA331C">
        <w:rPr>
          <w:rFonts w:ascii="Times New Roman" w:hAnsi="Times New Roman"/>
          <w:b/>
          <w:sz w:val="24"/>
          <w:szCs w:val="24"/>
        </w:rPr>
        <w:t>Faktor Masyarakat dan Budaya</w:t>
      </w:r>
    </w:p>
    <w:p w:rsidR="006F1FC6" w:rsidRPr="00AA331C" w:rsidRDefault="006F1FC6" w:rsidP="006F1FC6">
      <w:pPr>
        <w:autoSpaceDE w:val="0"/>
        <w:autoSpaceDN w:val="0"/>
        <w:adjustRightInd w:val="0"/>
        <w:spacing w:line="480" w:lineRule="auto"/>
        <w:ind w:firstLine="567"/>
        <w:jc w:val="both"/>
        <w:rPr>
          <w:rFonts w:ascii="Times New Roman" w:hAnsi="Times New Roman" w:cs="Times New Roman"/>
          <w:sz w:val="24"/>
          <w:szCs w:val="24"/>
        </w:rPr>
      </w:pPr>
      <w:proofErr w:type="gramStart"/>
      <w:r w:rsidRPr="00AA331C">
        <w:rPr>
          <w:rFonts w:ascii="Times New Roman" w:hAnsi="Times New Roman" w:cs="Times New Roman"/>
          <w:sz w:val="24"/>
          <w:szCs w:val="24"/>
        </w:rPr>
        <w:t xml:space="preserve">Kesadaran bahwa perilaku </w:t>
      </w:r>
      <w:r w:rsidRPr="00AA331C">
        <w:rPr>
          <w:rFonts w:ascii="Times New Roman" w:hAnsi="Times New Roman" w:cs="Times New Roman"/>
          <w:i/>
          <w:sz w:val="24"/>
          <w:szCs w:val="24"/>
        </w:rPr>
        <w:t>cyber bullying</w:t>
      </w:r>
      <w:r w:rsidRPr="00AA331C">
        <w:rPr>
          <w:rFonts w:ascii="Times New Roman" w:hAnsi="Times New Roman" w:cs="Times New Roman"/>
          <w:sz w:val="24"/>
          <w:szCs w:val="24"/>
        </w:rPr>
        <w:t xml:space="preserve"> berbahaya bagi anak-anak cukup besar dimiliki masyarakat </w:t>
      </w:r>
      <w:r w:rsidRPr="00AA331C">
        <w:rPr>
          <w:rFonts w:ascii="Times New Roman" w:hAnsi="Times New Roman" w:cs="Times New Roman"/>
          <w:sz w:val="24"/>
          <w:szCs w:val="24"/>
        </w:rPr>
        <w:lastRenderedPageBreak/>
        <w:t>khususnya para orang tua di beberapa negara di dunia termasuk Indonesia.</w:t>
      </w:r>
      <w:proofErr w:type="gramEnd"/>
      <w:r w:rsidRPr="00AA331C">
        <w:rPr>
          <w:rFonts w:ascii="Times New Roman" w:hAnsi="Times New Roman" w:cs="Times New Roman"/>
          <w:sz w:val="24"/>
          <w:szCs w:val="24"/>
        </w:rPr>
        <w:t xml:space="preserve"> </w:t>
      </w:r>
      <w:proofErr w:type="gramStart"/>
      <w:r w:rsidRPr="00AA331C">
        <w:rPr>
          <w:rFonts w:ascii="Times New Roman" w:hAnsi="Times New Roman" w:cs="Times New Roman"/>
          <w:sz w:val="24"/>
          <w:szCs w:val="24"/>
        </w:rPr>
        <w:t xml:space="preserve">Lebih dari 18.000 orang tua di 24 negara yang disurvei lembaga riset internasional Ipsos, orang Indonesia memiliki tingkat kepedulian </w:t>
      </w:r>
      <w:r w:rsidR="00AA331C">
        <w:rPr>
          <w:rFonts w:ascii="Times New Roman" w:hAnsi="Times New Roman" w:cs="Times New Roman"/>
          <w:sz w:val="24"/>
          <w:szCs w:val="24"/>
          <w:lang w:val="id-ID"/>
        </w:rPr>
        <w:t>ter</w:t>
      </w:r>
      <w:r w:rsidRPr="00AA331C">
        <w:rPr>
          <w:rFonts w:ascii="Times New Roman" w:hAnsi="Times New Roman" w:cs="Times New Roman"/>
          <w:sz w:val="24"/>
          <w:szCs w:val="24"/>
        </w:rPr>
        <w:t xml:space="preserve">tinggi terhadap pelecehan terhadap anak atau </w:t>
      </w:r>
      <w:r w:rsidRPr="00AA331C">
        <w:rPr>
          <w:rFonts w:ascii="Times New Roman" w:hAnsi="Times New Roman" w:cs="Times New Roman"/>
          <w:i/>
          <w:sz w:val="24"/>
          <w:szCs w:val="24"/>
        </w:rPr>
        <w:t>cyber bullying</w:t>
      </w:r>
      <w:r w:rsidRPr="00AA331C">
        <w:rPr>
          <w:rFonts w:ascii="Times New Roman" w:hAnsi="Times New Roman" w:cs="Times New Roman"/>
          <w:sz w:val="24"/>
          <w:szCs w:val="24"/>
        </w:rPr>
        <w:t>.</w:t>
      </w:r>
      <w:proofErr w:type="gramEnd"/>
      <w:r w:rsidRPr="00AA331C">
        <w:rPr>
          <w:rStyle w:val="FootnoteReference"/>
          <w:rFonts w:ascii="Times New Roman" w:hAnsi="Times New Roman" w:cs="Times New Roman"/>
          <w:sz w:val="24"/>
          <w:szCs w:val="24"/>
        </w:rPr>
        <w:footnoteReference w:id="16"/>
      </w:r>
    </w:p>
    <w:p w:rsidR="006F1FC6" w:rsidRPr="00AA331C" w:rsidRDefault="006F1FC6" w:rsidP="006F1FC6">
      <w:pPr>
        <w:autoSpaceDE w:val="0"/>
        <w:autoSpaceDN w:val="0"/>
        <w:adjustRightInd w:val="0"/>
        <w:spacing w:line="480" w:lineRule="auto"/>
        <w:ind w:firstLine="567"/>
        <w:jc w:val="both"/>
        <w:rPr>
          <w:rFonts w:ascii="Times New Roman" w:hAnsi="Times New Roman" w:cs="Times New Roman"/>
          <w:sz w:val="24"/>
          <w:szCs w:val="24"/>
        </w:rPr>
      </w:pPr>
      <w:r w:rsidRPr="00AA331C">
        <w:rPr>
          <w:rFonts w:ascii="Times New Roman" w:hAnsi="Times New Roman" w:cs="Times New Roman"/>
          <w:sz w:val="24"/>
          <w:szCs w:val="24"/>
        </w:rPr>
        <w:t xml:space="preserve">Data Ipsos tahun 2018 menyebutkan bahwa terdapat sekitar 91 % orang tua asal Indonesia yang memiliki kepedulian terhadap </w:t>
      </w:r>
      <w:r w:rsidRPr="00AA331C">
        <w:rPr>
          <w:rFonts w:ascii="Times New Roman" w:hAnsi="Times New Roman" w:cs="Times New Roman"/>
          <w:i/>
          <w:sz w:val="24"/>
          <w:szCs w:val="24"/>
        </w:rPr>
        <w:t>cyber bullying</w:t>
      </w:r>
      <w:r w:rsidRPr="00AA331C">
        <w:rPr>
          <w:rFonts w:ascii="Times New Roman" w:hAnsi="Times New Roman" w:cs="Times New Roman"/>
          <w:sz w:val="24"/>
          <w:szCs w:val="24"/>
        </w:rPr>
        <w:t xml:space="preserve"> , disusul Australia 87 %, Polandia 83 %, Swedia, 82 %, Amerika Serikat 82 %, dan Jerman 81 %. </w:t>
      </w:r>
      <w:proofErr w:type="gramStart"/>
      <w:r w:rsidRPr="00AA331C">
        <w:rPr>
          <w:rFonts w:ascii="Times New Roman" w:hAnsi="Times New Roman" w:cs="Times New Roman"/>
          <w:sz w:val="24"/>
          <w:szCs w:val="24"/>
        </w:rPr>
        <w:t xml:space="preserve">Data ini menunjukkan bahwa </w:t>
      </w:r>
      <w:r w:rsidRPr="00AA331C">
        <w:rPr>
          <w:rFonts w:ascii="Times New Roman" w:hAnsi="Times New Roman" w:cs="Times New Roman"/>
          <w:i/>
          <w:sz w:val="24"/>
          <w:szCs w:val="24"/>
        </w:rPr>
        <w:t>cyber bullying</w:t>
      </w:r>
      <w:r w:rsidRPr="00AA331C">
        <w:rPr>
          <w:rFonts w:ascii="Times New Roman" w:hAnsi="Times New Roman" w:cs="Times New Roman"/>
          <w:sz w:val="24"/>
          <w:szCs w:val="24"/>
        </w:rPr>
        <w:t xml:space="preserve"> merupakan fenomena yang cukup mendapatkan perhatian dari orang tua sehingga keberadaannya tidak dapat diremehkan lagi.</w:t>
      </w:r>
      <w:proofErr w:type="gramEnd"/>
      <w:r w:rsidRPr="00AA331C">
        <w:rPr>
          <w:rStyle w:val="FootnoteReference"/>
          <w:rFonts w:ascii="Times New Roman" w:hAnsi="Times New Roman" w:cs="Times New Roman"/>
          <w:sz w:val="24"/>
          <w:szCs w:val="24"/>
        </w:rPr>
        <w:footnoteReference w:id="17"/>
      </w:r>
    </w:p>
    <w:p w:rsidR="006F1FC6" w:rsidRPr="00AA331C" w:rsidRDefault="006F1FC6" w:rsidP="006F1FC6">
      <w:pPr>
        <w:jc w:val="both"/>
        <w:rPr>
          <w:rFonts w:ascii="Times New Roman" w:hAnsi="Times New Roman" w:cs="Times New Roman"/>
          <w:b/>
          <w:sz w:val="24"/>
          <w:szCs w:val="24"/>
          <w:shd w:val="clear" w:color="auto" w:fill="FFFFFF"/>
        </w:rPr>
      </w:pPr>
      <w:r w:rsidRPr="00AA331C">
        <w:rPr>
          <w:rFonts w:ascii="Times New Roman" w:hAnsi="Times New Roman" w:cs="Times New Roman"/>
          <w:b/>
          <w:sz w:val="24"/>
          <w:szCs w:val="24"/>
          <w:shd w:val="clear" w:color="auto" w:fill="FFFFFF"/>
        </w:rPr>
        <w:t xml:space="preserve">Kebijakan Kriminal Dalam Menanggulangi Tindak Pidana </w:t>
      </w:r>
      <w:r w:rsidRPr="00AA331C">
        <w:rPr>
          <w:rFonts w:ascii="Times New Roman" w:hAnsi="Times New Roman" w:cs="Times New Roman"/>
          <w:b/>
          <w:i/>
          <w:sz w:val="24"/>
          <w:szCs w:val="24"/>
          <w:shd w:val="clear" w:color="auto" w:fill="FFFFFF"/>
        </w:rPr>
        <w:t xml:space="preserve">Cyber </w:t>
      </w:r>
      <w:r w:rsidRPr="00AA331C">
        <w:rPr>
          <w:rFonts w:ascii="Times New Roman" w:hAnsi="Times New Roman" w:cs="Times New Roman"/>
          <w:b/>
          <w:i/>
          <w:sz w:val="24"/>
          <w:szCs w:val="24"/>
          <w:shd w:val="clear" w:color="auto" w:fill="FFFFFF"/>
        </w:rPr>
        <w:lastRenderedPageBreak/>
        <w:t>Bullying</w:t>
      </w:r>
      <w:r w:rsidRPr="00AA331C">
        <w:rPr>
          <w:rFonts w:ascii="Times New Roman" w:hAnsi="Times New Roman" w:cs="Times New Roman"/>
          <w:b/>
          <w:sz w:val="24"/>
          <w:szCs w:val="24"/>
          <w:shd w:val="clear" w:color="auto" w:fill="FFFFFF"/>
        </w:rPr>
        <w:t xml:space="preserve"> Terhadap Anak di Masa Datang </w:t>
      </w:r>
    </w:p>
    <w:p w:rsidR="006F1FC6" w:rsidRPr="00AA331C" w:rsidRDefault="006F1FC6" w:rsidP="006F1FC6">
      <w:pPr>
        <w:jc w:val="both"/>
        <w:rPr>
          <w:rFonts w:ascii="Times New Roman" w:hAnsi="Times New Roman" w:cs="Times New Roman"/>
          <w:b/>
          <w:sz w:val="24"/>
          <w:szCs w:val="24"/>
          <w:shd w:val="clear" w:color="auto" w:fill="FFFFFF"/>
        </w:rPr>
      </w:pPr>
    </w:p>
    <w:p w:rsidR="006F1FC6" w:rsidRPr="00AA331C" w:rsidRDefault="00AA331C" w:rsidP="006F1FC6">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lang w:val="id-ID"/>
        </w:rPr>
        <w:t>K</w:t>
      </w:r>
      <w:r w:rsidR="006F1FC6" w:rsidRPr="00AA331C">
        <w:rPr>
          <w:rFonts w:ascii="Times New Roman" w:hAnsi="Times New Roman" w:cs="Times New Roman"/>
          <w:sz w:val="24"/>
          <w:szCs w:val="24"/>
        </w:rPr>
        <w:t xml:space="preserve">ebijakan kriminal menanggulangi </w:t>
      </w:r>
      <w:r w:rsidR="006F1FC6" w:rsidRPr="00AA331C">
        <w:rPr>
          <w:rFonts w:ascii="Times New Roman" w:eastAsia="Times New Roman" w:hAnsi="Times New Roman" w:cs="Times New Roman"/>
          <w:sz w:val="24"/>
          <w:szCs w:val="24"/>
          <w:lang w:eastAsia="id-ID"/>
        </w:rPr>
        <w:t>tindak pidana cyber bullying terhadap anak di masa datang</w:t>
      </w:r>
      <w:r w:rsidR="006F1FC6" w:rsidRPr="00AA331C">
        <w:rPr>
          <w:rFonts w:ascii="Times New Roman" w:hAnsi="Times New Roman" w:cs="Times New Roman"/>
          <w:sz w:val="24"/>
          <w:szCs w:val="24"/>
        </w:rPr>
        <w:t>, yaitu</w:t>
      </w:r>
      <w:r>
        <w:rPr>
          <w:rFonts w:ascii="Times New Roman" w:hAnsi="Times New Roman" w:cs="Times New Roman"/>
          <w:sz w:val="24"/>
          <w:szCs w:val="24"/>
          <w:lang w:val="id-ID"/>
        </w:rPr>
        <w:t xml:space="preserve"> </w:t>
      </w:r>
      <w:r w:rsidR="006F1FC6" w:rsidRPr="00AA331C">
        <w:rPr>
          <w:rFonts w:ascii="Times New Roman" w:hAnsi="Times New Roman" w:cs="Times New Roman"/>
          <w:sz w:val="24"/>
          <w:szCs w:val="24"/>
        </w:rPr>
        <w:t>:</w:t>
      </w:r>
    </w:p>
    <w:p w:rsidR="006F1FC6" w:rsidRPr="00AA331C" w:rsidRDefault="006F1FC6" w:rsidP="006F1FC6">
      <w:pPr>
        <w:pStyle w:val="ListParagraph"/>
        <w:numPr>
          <w:ilvl w:val="0"/>
          <w:numId w:val="36"/>
        </w:numPr>
        <w:spacing w:after="0" w:line="480" w:lineRule="auto"/>
        <w:ind w:left="567" w:hanging="567"/>
        <w:jc w:val="both"/>
        <w:rPr>
          <w:rFonts w:ascii="Times New Roman" w:hAnsi="Times New Roman"/>
          <w:b/>
          <w:sz w:val="24"/>
          <w:szCs w:val="24"/>
        </w:rPr>
      </w:pPr>
      <w:r w:rsidRPr="00AA331C">
        <w:rPr>
          <w:rFonts w:ascii="Times New Roman" w:hAnsi="Times New Roman"/>
          <w:b/>
          <w:sz w:val="24"/>
          <w:szCs w:val="24"/>
        </w:rPr>
        <w:t>Upaya Penal</w:t>
      </w:r>
    </w:p>
    <w:p w:rsidR="006F1FC6" w:rsidRPr="00AA331C" w:rsidRDefault="006F1FC6" w:rsidP="006F1FC6">
      <w:pPr>
        <w:pStyle w:val="ListParagraph"/>
        <w:spacing w:after="0" w:line="480" w:lineRule="auto"/>
        <w:ind w:left="0" w:firstLine="567"/>
        <w:jc w:val="both"/>
        <w:rPr>
          <w:rFonts w:ascii="Times New Roman" w:hAnsi="Times New Roman"/>
          <w:b/>
          <w:sz w:val="24"/>
          <w:szCs w:val="24"/>
        </w:rPr>
      </w:pPr>
      <w:r w:rsidRPr="00AA331C">
        <w:rPr>
          <w:rFonts w:ascii="Times New Roman" w:hAnsi="Times New Roman"/>
          <w:sz w:val="24"/>
          <w:szCs w:val="24"/>
        </w:rPr>
        <w:t xml:space="preserve">Upaya penal penanggulangan tindak pidana </w:t>
      </w:r>
      <w:r w:rsidRPr="00AA331C">
        <w:rPr>
          <w:rFonts w:ascii="Times New Roman" w:hAnsi="Times New Roman"/>
          <w:i/>
          <w:sz w:val="24"/>
          <w:szCs w:val="24"/>
        </w:rPr>
        <w:t>cyber bullying</w:t>
      </w:r>
      <w:r w:rsidRPr="00AA331C">
        <w:rPr>
          <w:rFonts w:ascii="Times New Roman" w:hAnsi="Times New Roman"/>
          <w:sz w:val="24"/>
          <w:szCs w:val="24"/>
        </w:rPr>
        <w:t xml:space="preserve"> terhadap anak di masa datang, antara lain :</w:t>
      </w:r>
    </w:p>
    <w:p w:rsidR="006F1FC6" w:rsidRDefault="006F1FC6" w:rsidP="00AA331C">
      <w:pPr>
        <w:pStyle w:val="ListParagraph"/>
        <w:numPr>
          <w:ilvl w:val="0"/>
          <w:numId w:val="37"/>
        </w:numPr>
        <w:spacing w:after="0" w:line="240" w:lineRule="auto"/>
        <w:ind w:left="1134" w:hanging="567"/>
        <w:jc w:val="both"/>
        <w:rPr>
          <w:rFonts w:ascii="Times New Roman" w:hAnsi="Times New Roman"/>
          <w:b/>
          <w:sz w:val="24"/>
          <w:szCs w:val="24"/>
        </w:rPr>
      </w:pPr>
      <w:r w:rsidRPr="00AA331C">
        <w:rPr>
          <w:rFonts w:ascii="Times New Roman" w:hAnsi="Times New Roman"/>
          <w:b/>
          <w:sz w:val="24"/>
          <w:szCs w:val="24"/>
        </w:rPr>
        <w:t>Pertanggungjawaban Pidana dan Penerapan Sanksi Pidana</w:t>
      </w:r>
    </w:p>
    <w:p w:rsidR="00AA331C" w:rsidRPr="00AA331C" w:rsidRDefault="00AA331C" w:rsidP="00AA331C">
      <w:pPr>
        <w:pStyle w:val="ListParagraph"/>
        <w:spacing w:after="0" w:line="240" w:lineRule="auto"/>
        <w:ind w:left="1134"/>
        <w:jc w:val="both"/>
        <w:rPr>
          <w:rFonts w:ascii="Times New Roman" w:hAnsi="Times New Roman"/>
          <w:b/>
          <w:sz w:val="24"/>
          <w:szCs w:val="24"/>
        </w:rPr>
      </w:pPr>
    </w:p>
    <w:p w:rsidR="006F1FC6" w:rsidRPr="00AA331C" w:rsidRDefault="006F1FC6" w:rsidP="006F1FC6">
      <w:pPr>
        <w:pStyle w:val="ListParagraph"/>
        <w:spacing w:after="0" w:line="480" w:lineRule="auto"/>
        <w:ind w:left="567" w:firstLine="567"/>
        <w:jc w:val="both"/>
        <w:rPr>
          <w:rFonts w:ascii="Times New Roman" w:hAnsi="Times New Roman"/>
          <w:sz w:val="24"/>
          <w:szCs w:val="24"/>
        </w:rPr>
      </w:pPr>
      <w:r w:rsidRPr="00AA331C">
        <w:rPr>
          <w:rFonts w:ascii="Times New Roman" w:hAnsi="Times New Roman"/>
          <w:sz w:val="24"/>
          <w:szCs w:val="24"/>
        </w:rPr>
        <w:t xml:space="preserve">Berkaitan dengan penelitian ini, contoh kasus yang akan diteliti adalah kasus tindak pidana </w:t>
      </w:r>
      <w:r w:rsidRPr="00AA331C">
        <w:rPr>
          <w:rFonts w:ascii="Times New Roman" w:hAnsi="Times New Roman"/>
          <w:i/>
          <w:sz w:val="24"/>
          <w:szCs w:val="24"/>
        </w:rPr>
        <w:t>cyber bullying</w:t>
      </w:r>
      <w:r w:rsidRPr="00AA331C">
        <w:rPr>
          <w:rFonts w:ascii="Times New Roman" w:hAnsi="Times New Roman"/>
          <w:sz w:val="24"/>
          <w:szCs w:val="24"/>
        </w:rPr>
        <w:t xml:space="preserve"> terhadap anak bernama Prayitno (17 tahun) dengan terpidana atas nama Molly Andriana binti Nurmansyah (24 tahun) yang telah diputus berdasarkan Putusan Pengadilan Negeri Sleman Nomor 471/Pid.Sus/2013/PN.Slmn. Majelis Hakim Pengadilan Negeri </w:t>
      </w:r>
      <w:r w:rsidRPr="00AA331C">
        <w:rPr>
          <w:rFonts w:ascii="Times New Roman" w:hAnsi="Times New Roman"/>
          <w:sz w:val="24"/>
          <w:szCs w:val="24"/>
        </w:rPr>
        <w:lastRenderedPageBreak/>
        <w:t>Sleman terhadap terdakwa memutus dengan amar putusan :</w:t>
      </w:r>
    </w:p>
    <w:p w:rsidR="006F1FC6" w:rsidRPr="00AA331C" w:rsidRDefault="006F1FC6" w:rsidP="00AA331C">
      <w:pPr>
        <w:pStyle w:val="ListParagraph"/>
        <w:numPr>
          <w:ilvl w:val="0"/>
          <w:numId w:val="38"/>
        </w:numPr>
        <w:spacing w:after="0" w:line="240" w:lineRule="auto"/>
        <w:ind w:left="568" w:hanging="284"/>
        <w:jc w:val="both"/>
        <w:rPr>
          <w:rFonts w:ascii="Times New Roman" w:hAnsi="Times New Roman"/>
          <w:sz w:val="24"/>
          <w:szCs w:val="24"/>
        </w:rPr>
      </w:pPr>
      <w:r w:rsidRPr="00AA331C">
        <w:rPr>
          <w:rFonts w:ascii="Times New Roman" w:hAnsi="Times New Roman"/>
          <w:sz w:val="24"/>
          <w:szCs w:val="24"/>
        </w:rPr>
        <w:t>Menyatakan terdakwa terbukti secara sah dan meyakinkan bersalah melakukan tindak pidana “Dengan Sengaja dan Tanpa Hak Mendistribusikan dan Mentransmisikan dan Membuat Dapat Diaksesnya Informasi Elektronik yang memiliki muatan penghinaan dan/atau pencemaran nama baik”;</w:t>
      </w:r>
    </w:p>
    <w:p w:rsidR="006F1FC6" w:rsidRPr="00AA331C" w:rsidRDefault="006F1FC6" w:rsidP="00AA331C">
      <w:pPr>
        <w:pStyle w:val="ListParagraph"/>
        <w:numPr>
          <w:ilvl w:val="0"/>
          <w:numId w:val="38"/>
        </w:numPr>
        <w:spacing w:after="0" w:line="240" w:lineRule="auto"/>
        <w:ind w:left="568" w:hanging="284"/>
        <w:jc w:val="both"/>
        <w:rPr>
          <w:rFonts w:ascii="Times New Roman" w:hAnsi="Times New Roman"/>
          <w:sz w:val="24"/>
          <w:szCs w:val="24"/>
        </w:rPr>
      </w:pPr>
      <w:r w:rsidRPr="00AA331C">
        <w:rPr>
          <w:rFonts w:ascii="Times New Roman" w:hAnsi="Times New Roman"/>
          <w:sz w:val="24"/>
          <w:szCs w:val="24"/>
        </w:rPr>
        <w:t>Menjatuhkan pidana kepada terdakwa oleh karena itu dengan pidana penjara selama : 4 (empat) bulan dan denda sebesar Rp. 1. 000.000,- (satu juta rupiah) subsidair 1 (satu) bulan kurungan;</w:t>
      </w:r>
    </w:p>
    <w:p w:rsidR="006F1FC6" w:rsidRPr="00AA331C" w:rsidRDefault="006F1FC6" w:rsidP="006F1FC6">
      <w:pPr>
        <w:spacing w:line="480" w:lineRule="auto"/>
        <w:ind w:left="567" w:firstLine="567"/>
        <w:jc w:val="both"/>
        <w:rPr>
          <w:rFonts w:ascii="Times New Roman" w:hAnsi="Times New Roman" w:cs="Times New Roman"/>
          <w:sz w:val="24"/>
          <w:szCs w:val="24"/>
        </w:rPr>
      </w:pPr>
      <w:r w:rsidRPr="00AA331C">
        <w:rPr>
          <w:rFonts w:ascii="Times New Roman" w:hAnsi="Times New Roman" w:cs="Times New Roman"/>
          <w:sz w:val="24"/>
          <w:szCs w:val="24"/>
        </w:rPr>
        <w:t xml:space="preserve">Berdasarkan kasus </w:t>
      </w:r>
      <w:r w:rsidRPr="00AA331C">
        <w:rPr>
          <w:rFonts w:ascii="Times New Roman" w:eastAsia="Times New Roman" w:hAnsi="Times New Roman" w:cs="Times New Roman"/>
          <w:sz w:val="24"/>
          <w:szCs w:val="24"/>
          <w:lang w:eastAsia="id-ID"/>
        </w:rPr>
        <w:t xml:space="preserve">tindak pidana </w:t>
      </w:r>
      <w:r w:rsidRPr="00AA331C">
        <w:rPr>
          <w:rFonts w:ascii="Times New Roman" w:eastAsia="Times New Roman" w:hAnsi="Times New Roman" w:cs="Times New Roman"/>
          <w:i/>
          <w:sz w:val="24"/>
          <w:szCs w:val="24"/>
          <w:lang w:eastAsia="id-ID"/>
        </w:rPr>
        <w:t>cyber bullying</w:t>
      </w:r>
      <w:r w:rsidRPr="00AA331C">
        <w:rPr>
          <w:rFonts w:ascii="Times New Roman" w:eastAsia="Times New Roman" w:hAnsi="Times New Roman" w:cs="Times New Roman"/>
          <w:sz w:val="24"/>
          <w:szCs w:val="24"/>
          <w:lang w:eastAsia="id-ID"/>
        </w:rPr>
        <w:t xml:space="preserve"> terhadap anak</w:t>
      </w:r>
      <w:r w:rsidRPr="00AA331C">
        <w:rPr>
          <w:rFonts w:ascii="Times New Roman" w:hAnsi="Times New Roman" w:cs="Times New Roman"/>
          <w:sz w:val="24"/>
          <w:szCs w:val="24"/>
        </w:rPr>
        <w:t xml:space="preserve"> seperti yang telah diuraikan, didapat bentuk pertanggungjawaban pidana terhadap para pelaku sebagai terdakwa</w:t>
      </w:r>
      <w:proofErr w:type="gramStart"/>
      <w:r w:rsidRPr="00AA331C">
        <w:rPr>
          <w:rFonts w:ascii="Times New Roman" w:hAnsi="Times New Roman" w:cs="Times New Roman"/>
          <w:sz w:val="24"/>
          <w:szCs w:val="24"/>
        </w:rPr>
        <w:t>,  yaitu</w:t>
      </w:r>
      <w:proofErr w:type="gramEnd"/>
      <w:r w:rsidRPr="00AA331C">
        <w:rPr>
          <w:rFonts w:ascii="Times New Roman" w:hAnsi="Times New Roman" w:cs="Times New Roman"/>
          <w:sz w:val="24"/>
          <w:szCs w:val="24"/>
        </w:rPr>
        <w:t xml:space="preserve"> </w:t>
      </w:r>
      <w:r w:rsidRPr="00AA331C">
        <w:rPr>
          <w:rFonts w:ascii="Times New Roman" w:eastAsia="Times New Roman" w:hAnsi="Times New Roman" w:cs="Times New Roman"/>
          <w:sz w:val="24"/>
          <w:szCs w:val="24"/>
          <w:lang w:eastAsia="id-ID"/>
        </w:rPr>
        <w:t xml:space="preserve">berupa pidana penjara dan pidana denda sebagaimana ketentuan </w:t>
      </w:r>
      <w:r w:rsidRPr="00AA331C">
        <w:rPr>
          <w:rFonts w:ascii="Times New Roman" w:hAnsi="Times New Roman" w:cs="Times New Roman"/>
          <w:sz w:val="24"/>
          <w:szCs w:val="24"/>
        </w:rPr>
        <w:t xml:space="preserve">Pasal 27 ayat (3) </w:t>
      </w:r>
      <w:r w:rsidRPr="00AA331C">
        <w:rPr>
          <w:rFonts w:ascii="Times New Roman" w:hAnsi="Times New Roman" w:cs="Times New Roman"/>
          <w:i/>
          <w:sz w:val="24"/>
          <w:szCs w:val="24"/>
        </w:rPr>
        <w:t>juncto</w:t>
      </w:r>
      <w:r w:rsidRPr="00AA331C">
        <w:rPr>
          <w:rFonts w:ascii="Times New Roman" w:hAnsi="Times New Roman" w:cs="Times New Roman"/>
          <w:sz w:val="24"/>
          <w:szCs w:val="24"/>
        </w:rPr>
        <w:t xml:space="preserve"> Pasal 45 ayat (1) UU ITE</w:t>
      </w:r>
      <w:r w:rsidRPr="00AA331C">
        <w:rPr>
          <w:rFonts w:ascii="Times New Roman" w:hAnsi="Times New Roman" w:cs="Times New Roman"/>
          <w:sz w:val="24"/>
          <w:szCs w:val="24"/>
          <w:shd w:val="clear" w:color="auto" w:fill="FFFFFF"/>
        </w:rPr>
        <w:t xml:space="preserve">, yang mana dari ketentuan ini, didapati sanksi pidana penjara paling lama 6 (enam) tahun, dan sanksi denda </w:t>
      </w:r>
      <w:r w:rsidRPr="00AA331C">
        <w:rPr>
          <w:rFonts w:ascii="Times New Roman" w:hAnsi="Times New Roman" w:cs="Times New Roman"/>
          <w:sz w:val="24"/>
          <w:szCs w:val="24"/>
          <w:shd w:val="clear" w:color="auto" w:fill="FFFFFF"/>
        </w:rPr>
        <w:lastRenderedPageBreak/>
        <w:t xml:space="preserve">paling banyak </w:t>
      </w:r>
      <w:r w:rsidRPr="00AA331C">
        <w:rPr>
          <w:rFonts w:ascii="Times New Roman" w:hAnsi="Times New Roman" w:cs="Times New Roman"/>
          <w:sz w:val="24"/>
          <w:szCs w:val="24"/>
        </w:rPr>
        <w:t xml:space="preserve">Rp 1.000.000.000,00 (satu miliar rupiah). Terhadap terdakwa kemudian </w:t>
      </w:r>
      <w:proofErr w:type="gramStart"/>
      <w:r w:rsidRPr="00AA331C">
        <w:rPr>
          <w:rFonts w:ascii="Times New Roman" w:hAnsi="Times New Roman" w:cs="Times New Roman"/>
          <w:sz w:val="24"/>
          <w:szCs w:val="24"/>
        </w:rPr>
        <w:t>dipidana  penjara</w:t>
      </w:r>
      <w:proofErr w:type="gramEnd"/>
      <w:r w:rsidRPr="00AA331C">
        <w:rPr>
          <w:rFonts w:ascii="Times New Roman" w:hAnsi="Times New Roman" w:cs="Times New Roman"/>
          <w:sz w:val="24"/>
          <w:szCs w:val="24"/>
        </w:rPr>
        <w:t xml:space="preserve"> selama 4 (empat) bulan dan denda sebesar Rp. 1.000.000,- (satu juta rupiah) subsidair 1 (satu) bulan kurungan.</w:t>
      </w:r>
    </w:p>
    <w:p w:rsidR="006F1FC6" w:rsidRPr="00AA331C" w:rsidRDefault="006F1FC6" w:rsidP="006F1FC6">
      <w:pPr>
        <w:spacing w:line="480" w:lineRule="auto"/>
        <w:ind w:left="567" w:firstLine="567"/>
        <w:jc w:val="both"/>
        <w:rPr>
          <w:rFonts w:ascii="Times New Roman" w:hAnsi="Times New Roman" w:cs="Times New Roman"/>
          <w:sz w:val="24"/>
          <w:szCs w:val="24"/>
        </w:rPr>
      </w:pPr>
      <w:r w:rsidRPr="00AA331C">
        <w:rPr>
          <w:rFonts w:ascii="Times New Roman" w:hAnsi="Times New Roman" w:cs="Times New Roman"/>
          <w:sz w:val="24"/>
          <w:szCs w:val="24"/>
        </w:rPr>
        <w:t xml:space="preserve">Tuntutan JPU menuntut terdakwa dipidana penjara hanya selama 8 (delapan) bulan dan denda sebesar Rp. 4.000.000,- (empat juta rupiah) yang mana jauh dari ancaman ketentuan Pasal 27 ayat (3) </w:t>
      </w:r>
      <w:r w:rsidRPr="00AA331C">
        <w:rPr>
          <w:rFonts w:ascii="Times New Roman" w:hAnsi="Times New Roman" w:cs="Times New Roman"/>
          <w:i/>
          <w:sz w:val="24"/>
          <w:szCs w:val="24"/>
        </w:rPr>
        <w:t>juncto</w:t>
      </w:r>
      <w:r w:rsidRPr="00AA331C">
        <w:rPr>
          <w:rFonts w:ascii="Times New Roman" w:hAnsi="Times New Roman" w:cs="Times New Roman"/>
          <w:sz w:val="24"/>
          <w:szCs w:val="24"/>
        </w:rPr>
        <w:t xml:space="preserve"> Pasal 45 ayat (1) UU ITE (</w:t>
      </w:r>
      <w:r w:rsidRPr="00AA331C">
        <w:rPr>
          <w:rFonts w:ascii="Times New Roman" w:hAnsi="Times New Roman" w:cs="Times New Roman"/>
          <w:sz w:val="24"/>
          <w:szCs w:val="24"/>
          <w:shd w:val="clear" w:color="auto" w:fill="FFFFFF"/>
        </w:rPr>
        <w:t xml:space="preserve">pidana penjara paling lama 6 (enam) tahun, dan sanksi denda paling banyak </w:t>
      </w:r>
      <w:r w:rsidRPr="00AA331C">
        <w:rPr>
          <w:rFonts w:ascii="Times New Roman" w:hAnsi="Times New Roman" w:cs="Times New Roman"/>
          <w:sz w:val="24"/>
          <w:szCs w:val="24"/>
        </w:rPr>
        <w:t xml:space="preserve">Rp 1.000.000.000,00 (satu miliar rupiah)). Majelis Hakim kemudian memutus terdakwa juga jauh dari tuntutan JPU yang mana memutus bagi terdakwa dengan pidana penjara selama 4 (empat) </w:t>
      </w:r>
      <w:r w:rsidRPr="00AA331C">
        <w:rPr>
          <w:rFonts w:ascii="Times New Roman" w:hAnsi="Times New Roman" w:cs="Times New Roman"/>
          <w:sz w:val="24"/>
          <w:szCs w:val="24"/>
        </w:rPr>
        <w:lastRenderedPageBreak/>
        <w:t>bulan dan denda sebesar Rp. 1.000.000</w:t>
      </w:r>
      <w:proofErr w:type="gramStart"/>
      <w:r w:rsidRPr="00AA331C">
        <w:rPr>
          <w:rFonts w:ascii="Times New Roman" w:hAnsi="Times New Roman" w:cs="Times New Roman"/>
          <w:sz w:val="24"/>
          <w:szCs w:val="24"/>
        </w:rPr>
        <w:t>,-</w:t>
      </w:r>
      <w:proofErr w:type="gramEnd"/>
      <w:r w:rsidRPr="00AA331C">
        <w:rPr>
          <w:rFonts w:ascii="Times New Roman" w:hAnsi="Times New Roman" w:cs="Times New Roman"/>
          <w:sz w:val="24"/>
          <w:szCs w:val="24"/>
        </w:rPr>
        <w:t xml:space="preserve"> (satu juta rupiah) subsidair 1 (satu) bulan kurungan. </w:t>
      </w:r>
      <w:proofErr w:type="gramStart"/>
      <w:r w:rsidRPr="00AA331C">
        <w:rPr>
          <w:rFonts w:ascii="Times New Roman" w:hAnsi="Times New Roman" w:cs="Times New Roman"/>
          <w:sz w:val="24"/>
          <w:szCs w:val="24"/>
        </w:rPr>
        <w:t>Terlepas dari korban adalah anak di bawah umur, peneliti sepakat dengan amar putusan majelis Hakim mengingat pula terdakwa sopan di persidangan, mempunyai tanggungan anak balita, menyesali perbuatannya, dan belum pernah dihukum sebelumnya.</w:t>
      </w:r>
      <w:proofErr w:type="gramEnd"/>
      <w:r w:rsidRPr="00AA331C">
        <w:rPr>
          <w:rFonts w:ascii="Times New Roman" w:hAnsi="Times New Roman" w:cs="Times New Roman"/>
          <w:sz w:val="24"/>
          <w:szCs w:val="24"/>
        </w:rPr>
        <w:t xml:space="preserve"> </w:t>
      </w:r>
    </w:p>
    <w:p w:rsidR="006F1FC6" w:rsidRDefault="006F1FC6" w:rsidP="006F1FC6">
      <w:pPr>
        <w:ind w:left="1134" w:hanging="567"/>
        <w:jc w:val="both"/>
        <w:rPr>
          <w:rFonts w:ascii="Times New Roman" w:hAnsi="Times New Roman" w:cs="Times New Roman"/>
          <w:sz w:val="24"/>
          <w:szCs w:val="24"/>
        </w:rPr>
      </w:pPr>
      <w:r w:rsidRPr="00AA331C">
        <w:rPr>
          <w:rFonts w:ascii="Times New Roman" w:hAnsi="Times New Roman" w:cs="Times New Roman"/>
          <w:b/>
          <w:sz w:val="24"/>
          <w:szCs w:val="24"/>
        </w:rPr>
        <w:t xml:space="preserve">b. </w:t>
      </w:r>
      <w:r w:rsidRPr="00AA331C">
        <w:rPr>
          <w:rFonts w:ascii="Times New Roman" w:hAnsi="Times New Roman" w:cs="Times New Roman"/>
          <w:b/>
          <w:sz w:val="24"/>
          <w:szCs w:val="24"/>
        </w:rPr>
        <w:tab/>
        <w:t xml:space="preserve">Pengaturan Norma Tindak Pidana </w:t>
      </w:r>
      <w:r w:rsidRPr="00AA331C">
        <w:rPr>
          <w:rFonts w:ascii="Times New Roman" w:hAnsi="Times New Roman" w:cs="Times New Roman"/>
          <w:b/>
          <w:i/>
          <w:sz w:val="24"/>
          <w:szCs w:val="24"/>
        </w:rPr>
        <w:t>Cyber Bullying</w:t>
      </w:r>
      <w:r w:rsidRPr="00AA331C">
        <w:rPr>
          <w:rFonts w:ascii="Times New Roman" w:hAnsi="Times New Roman" w:cs="Times New Roman"/>
          <w:b/>
          <w:sz w:val="24"/>
          <w:szCs w:val="24"/>
        </w:rPr>
        <w:t xml:space="preserve"> Terhadap Anak Sebagai Korban Dalam Undang-Undang Nomor 19 Tahun 2016 tentang Perubahan atas Undang-Undang Nomor 11 Tahun 2008 tentang Informasi dan Transaksi Elektronik</w:t>
      </w:r>
      <w:r w:rsidRPr="00AA331C">
        <w:rPr>
          <w:rFonts w:ascii="Times New Roman" w:hAnsi="Times New Roman" w:cs="Times New Roman"/>
          <w:sz w:val="24"/>
          <w:szCs w:val="24"/>
        </w:rPr>
        <w:t xml:space="preserve"> </w:t>
      </w:r>
    </w:p>
    <w:p w:rsidR="00AA331C" w:rsidRPr="00AA331C" w:rsidRDefault="00AA331C" w:rsidP="006F1FC6">
      <w:pPr>
        <w:ind w:left="1134" w:hanging="567"/>
        <w:jc w:val="both"/>
        <w:rPr>
          <w:rFonts w:ascii="Times New Roman" w:hAnsi="Times New Roman" w:cs="Times New Roman"/>
          <w:sz w:val="24"/>
          <w:szCs w:val="24"/>
        </w:rPr>
      </w:pPr>
    </w:p>
    <w:p w:rsidR="006F1FC6" w:rsidRPr="00AA331C" w:rsidRDefault="006F1FC6" w:rsidP="006F1FC6">
      <w:pPr>
        <w:spacing w:line="480" w:lineRule="auto"/>
        <w:ind w:left="567" w:firstLine="567"/>
        <w:jc w:val="both"/>
        <w:rPr>
          <w:rFonts w:ascii="Times New Roman" w:hAnsi="Times New Roman" w:cs="Times New Roman"/>
          <w:sz w:val="24"/>
          <w:szCs w:val="24"/>
        </w:rPr>
      </w:pPr>
      <w:r w:rsidRPr="00AA331C">
        <w:rPr>
          <w:rFonts w:ascii="Times New Roman" w:hAnsi="Times New Roman" w:cs="Times New Roman"/>
          <w:sz w:val="24"/>
          <w:szCs w:val="24"/>
          <w:lang w:val="id-ID"/>
        </w:rPr>
        <w:t>M</w:t>
      </w:r>
      <w:r w:rsidRPr="00AA331C">
        <w:rPr>
          <w:rFonts w:ascii="Times New Roman" w:hAnsi="Times New Roman" w:cs="Times New Roman"/>
          <w:sz w:val="24"/>
          <w:szCs w:val="24"/>
        </w:rPr>
        <w:t xml:space="preserve">engingat pentingnya perlindungan hukum bagi anak sebagai korban tindak pidana </w:t>
      </w:r>
      <w:r w:rsidRPr="00AA331C">
        <w:rPr>
          <w:rFonts w:ascii="Times New Roman" w:hAnsi="Times New Roman" w:cs="Times New Roman"/>
          <w:i/>
          <w:sz w:val="24"/>
          <w:szCs w:val="24"/>
        </w:rPr>
        <w:t>cyber bullying</w:t>
      </w:r>
      <w:r w:rsidRPr="00AA331C">
        <w:rPr>
          <w:rFonts w:ascii="Times New Roman" w:hAnsi="Times New Roman" w:cs="Times New Roman"/>
          <w:sz w:val="24"/>
          <w:szCs w:val="24"/>
        </w:rPr>
        <w:t xml:space="preserve">, serta hakekat dari viktimologi bahwa anak sebagai korban harus diberi perhatian lebih besar daripada hanya digunakan sebagai alat </w:t>
      </w:r>
      <w:r w:rsidRPr="00AA331C">
        <w:rPr>
          <w:rFonts w:ascii="Times New Roman" w:hAnsi="Times New Roman" w:cs="Times New Roman"/>
          <w:sz w:val="24"/>
          <w:szCs w:val="24"/>
        </w:rPr>
        <w:lastRenderedPageBreak/>
        <w:t>pembuktian dalam peradilan, maka pemerintah perlu merevisi UU-ITE Perubahan dengan menambahkan ayat khususnya pada Pasal 27 mengenai pemberatan sanksi pidana apabila korban adalah anak.</w:t>
      </w:r>
    </w:p>
    <w:p w:rsidR="006F1FC6" w:rsidRPr="00AA331C" w:rsidRDefault="006F1FC6" w:rsidP="006F1FC6">
      <w:pPr>
        <w:pStyle w:val="ListParagraph"/>
        <w:numPr>
          <w:ilvl w:val="0"/>
          <w:numId w:val="36"/>
        </w:numPr>
        <w:spacing w:after="160" w:line="259" w:lineRule="auto"/>
        <w:ind w:left="567" w:hanging="643"/>
        <w:rPr>
          <w:rFonts w:ascii="Times New Roman" w:hAnsi="Times New Roman"/>
          <w:b/>
          <w:sz w:val="24"/>
          <w:szCs w:val="24"/>
        </w:rPr>
      </w:pPr>
      <w:r w:rsidRPr="00AA331C">
        <w:rPr>
          <w:rFonts w:ascii="Times New Roman" w:hAnsi="Times New Roman"/>
          <w:b/>
          <w:sz w:val="24"/>
          <w:szCs w:val="24"/>
        </w:rPr>
        <w:t>Upaya Non Penal</w:t>
      </w:r>
    </w:p>
    <w:p w:rsidR="006F1FC6" w:rsidRPr="00AA331C" w:rsidRDefault="006F1FC6" w:rsidP="006F1FC6">
      <w:pPr>
        <w:pStyle w:val="ListParagraph"/>
        <w:ind w:left="567"/>
        <w:rPr>
          <w:rFonts w:ascii="Times New Roman" w:hAnsi="Times New Roman"/>
          <w:b/>
          <w:sz w:val="24"/>
          <w:szCs w:val="24"/>
        </w:rPr>
      </w:pPr>
    </w:p>
    <w:p w:rsidR="006F1FC6" w:rsidRPr="00AA331C" w:rsidRDefault="006F1FC6" w:rsidP="006F1FC6">
      <w:pPr>
        <w:pStyle w:val="ListParagraph"/>
        <w:spacing w:after="0" w:line="480" w:lineRule="auto"/>
        <w:ind w:left="0" w:firstLine="567"/>
        <w:jc w:val="both"/>
        <w:rPr>
          <w:rFonts w:ascii="Times New Roman" w:hAnsi="Times New Roman"/>
          <w:b/>
          <w:sz w:val="24"/>
          <w:szCs w:val="24"/>
        </w:rPr>
      </w:pPr>
      <w:r w:rsidRPr="00AA331C">
        <w:rPr>
          <w:rFonts w:ascii="Times New Roman" w:hAnsi="Times New Roman"/>
          <w:sz w:val="24"/>
          <w:szCs w:val="24"/>
        </w:rPr>
        <w:t xml:space="preserve">Upaya non penal penanggulangan tindak pidana </w:t>
      </w:r>
      <w:r w:rsidRPr="00AA331C">
        <w:rPr>
          <w:rFonts w:ascii="Times New Roman" w:hAnsi="Times New Roman"/>
          <w:i/>
          <w:sz w:val="24"/>
          <w:szCs w:val="24"/>
        </w:rPr>
        <w:t>cyber bullying</w:t>
      </w:r>
      <w:r w:rsidRPr="00AA331C">
        <w:rPr>
          <w:rFonts w:ascii="Times New Roman" w:hAnsi="Times New Roman"/>
          <w:sz w:val="24"/>
          <w:szCs w:val="24"/>
        </w:rPr>
        <w:t xml:space="preserve"> terhadap anak di masa datang, antara lain : </w:t>
      </w:r>
    </w:p>
    <w:p w:rsidR="006F1FC6" w:rsidRPr="00AA331C" w:rsidRDefault="006F1FC6" w:rsidP="00AA331C">
      <w:pPr>
        <w:pStyle w:val="ListParagraph"/>
        <w:numPr>
          <w:ilvl w:val="0"/>
          <w:numId w:val="39"/>
        </w:numPr>
        <w:spacing w:after="160" w:line="259" w:lineRule="auto"/>
        <w:ind w:left="567" w:hanging="567"/>
        <w:rPr>
          <w:rFonts w:ascii="Times New Roman" w:hAnsi="Times New Roman"/>
          <w:b/>
          <w:sz w:val="24"/>
          <w:szCs w:val="24"/>
        </w:rPr>
      </w:pPr>
      <w:r w:rsidRPr="00AA331C">
        <w:rPr>
          <w:rFonts w:ascii="Times New Roman" w:hAnsi="Times New Roman"/>
          <w:b/>
          <w:sz w:val="24"/>
          <w:szCs w:val="24"/>
        </w:rPr>
        <w:t>Pendekatan Moral dan Edukatif olah Orang Tua</w:t>
      </w:r>
    </w:p>
    <w:p w:rsidR="006F1FC6" w:rsidRPr="00AA331C" w:rsidRDefault="006F1FC6" w:rsidP="006F1FC6">
      <w:pPr>
        <w:pStyle w:val="ListParagraph"/>
        <w:ind w:left="1287" w:hanging="567"/>
        <w:rPr>
          <w:rFonts w:ascii="Times New Roman" w:hAnsi="Times New Roman"/>
          <w:b/>
          <w:sz w:val="24"/>
          <w:szCs w:val="24"/>
        </w:rPr>
      </w:pPr>
    </w:p>
    <w:p w:rsidR="006F1FC6" w:rsidRDefault="006F1FC6" w:rsidP="006F1FC6">
      <w:pPr>
        <w:pStyle w:val="ListParagraph"/>
        <w:spacing w:after="0" w:line="480" w:lineRule="auto"/>
        <w:ind w:left="567" w:firstLine="567"/>
        <w:jc w:val="both"/>
        <w:rPr>
          <w:rFonts w:ascii="Times New Roman" w:hAnsi="Times New Roman"/>
          <w:sz w:val="24"/>
          <w:szCs w:val="24"/>
        </w:rPr>
      </w:pPr>
      <w:r w:rsidRPr="00AA331C">
        <w:rPr>
          <w:rFonts w:ascii="Times New Roman" w:hAnsi="Times New Roman"/>
          <w:sz w:val="24"/>
          <w:szCs w:val="24"/>
        </w:rPr>
        <w:t xml:space="preserve">Permasalahan besar yang dialami di era modern seperti saat ini adalah ketika orang dewasa yang mempunyai perananan sebagai orang tua mulai sibuk dengan aktifitas mereka dan tidak memiliki waktu untuk pengajaran etika kepada anak dan mengontol cara mereka menggunakan teknologi komunikasi. Anak merupakan tahap dimana membutuhkan waktu lebih banyak </w:t>
      </w:r>
      <w:r w:rsidRPr="00AA331C">
        <w:rPr>
          <w:rFonts w:ascii="Times New Roman" w:hAnsi="Times New Roman"/>
          <w:sz w:val="24"/>
          <w:szCs w:val="24"/>
        </w:rPr>
        <w:lastRenderedPageBreak/>
        <w:t xml:space="preserve">untuk mendapatkan perhatian dari orang tua. Setelah anak mendapatkan pendidikan etika di kehidupan sehari-hari dan mengetahui etika yang ada di dunia maya, maka penting bagi orang tua mengambil peranan melakukan upaya dalam penanggulangan </w:t>
      </w:r>
      <w:r w:rsidRPr="00AA331C">
        <w:rPr>
          <w:rFonts w:ascii="Times New Roman" w:hAnsi="Times New Roman"/>
          <w:i/>
          <w:sz w:val="24"/>
          <w:szCs w:val="24"/>
        </w:rPr>
        <w:t>cyber bulling</w:t>
      </w:r>
      <w:r w:rsidRPr="00AA331C">
        <w:rPr>
          <w:rFonts w:ascii="Times New Roman" w:hAnsi="Times New Roman"/>
          <w:sz w:val="24"/>
          <w:szCs w:val="24"/>
        </w:rPr>
        <w:t>.</w:t>
      </w:r>
      <w:r w:rsidRPr="00AA331C">
        <w:rPr>
          <w:rStyle w:val="FootnoteReference"/>
          <w:rFonts w:ascii="Times New Roman" w:hAnsi="Times New Roman"/>
          <w:sz w:val="24"/>
          <w:szCs w:val="24"/>
        </w:rPr>
        <w:footnoteReference w:id="18"/>
      </w:r>
    </w:p>
    <w:p w:rsidR="00AA331C" w:rsidRPr="00AA331C" w:rsidRDefault="00AA331C" w:rsidP="006F1FC6">
      <w:pPr>
        <w:pStyle w:val="ListParagraph"/>
        <w:spacing w:after="0" w:line="480" w:lineRule="auto"/>
        <w:ind w:left="567" w:firstLine="567"/>
        <w:jc w:val="both"/>
        <w:rPr>
          <w:rFonts w:ascii="Times New Roman" w:hAnsi="Times New Roman"/>
          <w:sz w:val="24"/>
          <w:szCs w:val="24"/>
        </w:rPr>
      </w:pPr>
    </w:p>
    <w:p w:rsidR="006F1FC6" w:rsidRPr="00AA331C" w:rsidRDefault="006F1FC6" w:rsidP="006F1FC6">
      <w:pPr>
        <w:pStyle w:val="ListParagraph"/>
        <w:numPr>
          <w:ilvl w:val="0"/>
          <w:numId w:val="39"/>
        </w:numPr>
        <w:spacing w:after="160" w:line="259" w:lineRule="auto"/>
        <w:ind w:left="1134" w:hanging="567"/>
        <w:rPr>
          <w:rFonts w:ascii="Times New Roman" w:hAnsi="Times New Roman"/>
          <w:b/>
          <w:sz w:val="24"/>
          <w:szCs w:val="24"/>
        </w:rPr>
      </w:pPr>
      <w:r w:rsidRPr="00AA331C">
        <w:rPr>
          <w:rFonts w:ascii="Times New Roman" w:hAnsi="Times New Roman"/>
          <w:b/>
          <w:sz w:val="24"/>
          <w:szCs w:val="24"/>
        </w:rPr>
        <w:t>Pendekatan Global (Kerjasama Internasional)</w:t>
      </w:r>
    </w:p>
    <w:p w:rsidR="006F1FC6" w:rsidRPr="00AA331C" w:rsidRDefault="006F1FC6" w:rsidP="006F1FC6">
      <w:pPr>
        <w:pStyle w:val="ListParagraph"/>
        <w:ind w:left="1134"/>
        <w:rPr>
          <w:rFonts w:ascii="Times New Roman" w:hAnsi="Times New Roman"/>
          <w:b/>
          <w:sz w:val="24"/>
          <w:szCs w:val="24"/>
        </w:rPr>
      </w:pPr>
    </w:p>
    <w:p w:rsidR="006F1FC6" w:rsidRPr="00AA331C" w:rsidRDefault="006F1FC6" w:rsidP="006F1FC6">
      <w:pPr>
        <w:pStyle w:val="ListParagraph"/>
        <w:spacing w:after="0" w:line="480" w:lineRule="auto"/>
        <w:ind w:left="567" w:firstLine="567"/>
        <w:jc w:val="both"/>
        <w:rPr>
          <w:rFonts w:ascii="Times New Roman" w:hAnsi="Times New Roman"/>
          <w:sz w:val="24"/>
          <w:szCs w:val="24"/>
        </w:rPr>
      </w:pPr>
      <w:r w:rsidRPr="00AA331C">
        <w:rPr>
          <w:rFonts w:ascii="Times New Roman" w:hAnsi="Times New Roman"/>
          <w:sz w:val="24"/>
          <w:szCs w:val="24"/>
        </w:rPr>
        <w:t xml:space="preserve">Kerjasama </w:t>
      </w:r>
      <w:r w:rsidR="00AA331C">
        <w:rPr>
          <w:rFonts w:ascii="Times New Roman" w:hAnsi="Times New Roman"/>
          <w:sz w:val="24"/>
          <w:szCs w:val="24"/>
        </w:rPr>
        <w:t>i</w:t>
      </w:r>
      <w:r w:rsidRPr="00AA331C">
        <w:rPr>
          <w:rFonts w:ascii="Times New Roman" w:hAnsi="Times New Roman"/>
          <w:sz w:val="24"/>
          <w:szCs w:val="24"/>
        </w:rPr>
        <w:t xml:space="preserve">nternasional/pendekatan global yang dapat dilakukan guna mengatasi tindakan </w:t>
      </w:r>
      <w:r w:rsidRPr="00AA331C">
        <w:rPr>
          <w:rFonts w:ascii="Times New Roman" w:hAnsi="Times New Roman"/>
          <w:i/>
          <w:sz w:val="24"/>
          <w:szCs w:val="24"/>
        </w:rPr>
        <w:t>cyber bullying</w:t>
      </w:r>
      <w:r w:rsidRPr="00AA331C">
        <w:rPr>
          <w:rFonts w:ascii="Times New Roman" w:hAnsi="Times New Roman"/>
          <w:sz w:val="24"/>
          <w:szCs w:val="24"/>
        </w:rPr>
        <w:t xml:space="preserve">, antara lain melakukan kerjasama internasional dengan negara lain dalam tujuan menanggulangi tindakan </w:t>
      </w:r>
      <w:r w:rsidRPr="00AA331C">
        <w:rPr>
          <w:rFonts w:ascii="Times New Roman" w:hAnsi="Times New Roman"/>
          <w:i/>
          <w:sz w:val="24"/>
          <w:szCs w:val="24"/>
        </w:rPr>
        <w:t>cyber bullying</w:t>
      </w:r>
      <w:r w:rsidRPr="00AA331C">
        <w:rPr>
          <w:rFonts w:ascii="Times New Roman" w:hAnsi="Times New Roman"/>
          <w:sz w:val="24"/>
          <w:szCs w:val="24"/>
        </w:rPr>
        <w:t xml:space="preserve"> dengan melakukan perjanjian bilateral maupun </w:t>
      </w:r>
      <w:r w:rsidRPr="00AA331C">
        <w:rPr>
          <w:rFonts w:ascii="Times New Roman" w:hAnsi="Times New Roman"/>
          <w:sz w:val="24"/>
          <w:szCs w:val="24"/>
        </w:rPr>
        <w:lastRenderedPageBreak/>
        <w:t xml:space="preserve">multilateral. Seperti kerjasama yang dilakukan oleh Amerika dan China dalam menanggulangi dan memberantas </w:t>
      </w:r>
      <w:r w:rsidRPr="00AA331C">
        <w:rPr>
          <w:rFonts w:ascii="Times New Roman" w:hAnsi="Times New Roman"/>
          <w:i/>
          <w:sz w:val="24"/>
          <w:szCs w:val="24"/>
        </w:rPr>
        <w:t>cyber crime</w:t>
      </w:r>
      <w:r w:rsidRPr="00AA331C">
        <w:rPr>
          <w:rFonts w:ascii="Times New Roman" w:hAnsi="Times New Roman"/>
          <w:sz w:val="24"/>
          <w:szCs w:val="24"/>
        </w:rPr>
        <w:t xml:space="preserve">. Kerjasama antar negara dalam menanggulangi tindakan </w:t>
      </w:r>
      <w:r w:rsidRPr="00AA331C">
        <w:rPr>
          <w:rFonts w:ascii="Times New Roman" w:hAnsi="Times New Roman"/>
          <w:i/>
          <w:sz w:val="24"/>
          <w:szCs w:val="24"/>
        </w:rPr>
        <w:t>cyber crime</w:t>
      </w:r>
      <w:r w:rsidRPr="00AA331C">
        <w:rPr>
          <w:rFonts w:ascii="Times New Roman" w:hAnsi="Times New Roman"/>
          <w:sz w:val="24"/>
          <w:szCs w:val="24"/>
        </w:rPr>
        <w:t xml:space="preserve"> harus dilakukan Indonesia, mengingat indonesia sendiri tidak banyak penegak hukum yang memahami </w:t>
      </w:r>
      <w:r w:rsidRPr="00AA331C">
        <w:rPr>
          <w:rFonts w:ascii="Times New Roman" w:hAnsi="Times New Roman"/>
          <w:i/>
          <w:sz w:val="24"/>
          <w:szCs w:val="24"/>
        </w:rPr>
        <w:t>cyber crime</w:t>
      </w:r>
      <w:r w:rsidRPr="00AA331C">
        <w:rPr>
          <w:rFonts w:ascii="Times New Roman" w:hAnsi="Times New Roman"/>
          <w:sz w:val="24"/>
          <w:szCs w:val="24"/>
        </w:rPr>
        <w:t xml:space="preserve">. Berdasarkan keterangan yang disampaikan oleh Wakil Direktur Tindak Pidana Ekonomi Khusus Bareskrim Polri Kombes Agung Setya yang menyatakan penyidik </w:t>
      </w:r>
      <w:r w:rsidRPr="00AA331C">
        <w:rPr>
          <w:rFonts w:ascii="Times New Roman" w:hAnsi="Times New Roman"/>
          <w:i/>
          <w:sz w:val="24"/>
          <w:szCs w:val="24"/>
        </w:rPr>
        <w:t>cyber crime</w:t>
      </w:r>
      <w:r w:rsidRPr="00AA331C">
        <w:rPr>
          <w:rFonts w:ascii="Times New Roman" w:hAnsi="Times New Roman"/>
          <w:sz w:val="24"/>
          <w:szCs w:val="24"/>
        </w:rPr>
        <w:t xml:space="preserve"> Indonesia hanya berjumlah 18 personel. Sedangkan jika membandingkan dengan China sangat jauh jumlahnya yang mencapai 18.000 personel.</w:t>
      </w:r>
      <w:r w:rsidRPr="00AA331C">
        <w:rPr>
          <w:rStyle w:val="FootnoteReference"/>
          <w:rFonts w:ascii="Times New Roman" w:hAnsi="Times New Roman"/>
          <w:sz w:val="24"/>
          <w:szCs w:val="24"/>
        </w:rPr>
        <w:footnoteReference w:id="19"/>
      </w:r>
    </w:p>
    <w:p w:rsidR="006F1FC6" w:rsidRPr="00AA331C" w:rsidRDefault="006F1FC6" w:rsidP="006F1FC6">
      <w:pPr>
        <w:pStyle w:val="ListParagraph"/>
        <w:numPr>
          <w:ilvl w:val="0"/>
          <w:numId w:val="39"/>
        </w:numPr>
        <w:spacing w:after="160" w:line="259" w:lineRule="auto"/>
        <w:ind w:left="1134" w:hanging="567"/>
        <w:rPr>
          <w:rFonts w:ascii="Times New Roman" w:hAnsi="Times New Roman"/>
          <w:b/>
          <w:sz w:val="24"/>
          <w:szCs w:val="24"/>
        </w:rPr>
      </w:pPr>
      <w:r w:rsidRPr="00AA331C">
        <w:rPr>
          <w:rFonts w:ascii="Times New Roman" w:hAnsi="Times New Roman"/>
          <w:b/>
          <w:sz w:val="24"/>
          <w:szCs w:val="24"/>
        </w:rPr>
        <w:t>Peranan Pemerintah</w:t>
      </w:r>
    </w:p>
    <w:p w:rsidR="006F1FC6" w:rsidRPr="00AA331C" w:rsidRDefault="006F1FC6" w:rsidP="006F1FC6">
      <w:pPr>
        <w:pStyle w:val="ListParagraph"/>
        <w:rPr>
          <w:rFonts w:ascii="Times New Roman" w:hAnsi="Times New Roman"/>
          <w:sz w:val="24"/>
          <w:szCs w:val="24"/>
        </w:rPr>
      </w:pPr>
    </w:p>
    <w:p w:rsidR="006F1FC6" w:rsidRPr="00AA331C" w:rsidRDefault="006F1FC6" w:rsidP="006F1FC6">
      <w:pPr>
        <w:pStyle w:val="ListParagraph"/>
        <w:spacing w:after="0" w:line="480" w:lineRule="auto"/>
        <w:ind w:left="567" w:firstLine="567"/>
        <w:jc w:val="both"/>
        <w:rPr>
          <w:rFonts w:ascii="Times New Roman" w:hAnsi="Times New Roman"/>
          <w:sz w:val="24"/>
          <w:szCs w:val="24"/>
        </w:rPr>
      </w:pPr>
      <w:r w:rsidRPr="00AA331C">
        <w:rPr>
          <w:rFonts w:ascii="Times New Roman" w:hAnsi="Times New Roman"/>
          <w:sz w:val="24"/>
          <w:szCs w:val="24"/>
        </w:rPr>
        <w:t xml:space="preserve">Peranan pemerintah dalam menanggulangi tindak pidana </w:t>
      </w:r>
      <w:r w:rsidRPr="00AA331C">
        <w:rPr>
          <w:rFonts w:ascii="Times New Roman" w:hAnsi="Times New Roman"/>
          <w:i/>
          <w:sz w:val="24"/>
          <w:szCs w:val="24"/>
        </w:rPr>
        <w:t>cyber bullying</w:t>
      </w:r>
      <w:r w:rsidRPr="00AA331C">
        <w:rPr>
          <w:rFonts w:ascii="Times New Roman" w:hAnsi="Times New Roman"/>
          <w:sz w:val="24"/>
          <w:szCs w:val="24"/>
        </w:rPr>
        <w:t xml:space="preserve"> terhadap anak di masa datang, antara lain :</w:t>
      </w:r>
      <w:r w:rsidRPr="00AA331C">
        <w:rPr>
          <w:rStyle w:val="FootnoteReference"/>
          <w:rFonts w:ascii="Times New Roman" w:hAnsi="Times New Roman"/>
          <w:sz w:val="24"/>
          <w:szCs w:val="24"/>
        </w:rPr>
        <w:t xml:space="preserve"> </w:t>
      </w:r>
    </w:p>
    <w:p w:rsidR="006F1FC6" w:rsidRPr="00AA331C" w:rsidRDefault="006F1FC6" w:rsidP="00AA331C">
      <w:pPr>
        <w:pStyle w:val="ListParagraph"/>
        <w:numPr>
          <w:ilvl w:val="0"/>
          <w:numId w:val="40"/>
        </w:numPr>
        <w:spacing w:after="0" w:line="240" w:lineRule="auto"/>
        <w:ind w:left="1135" w:hanging="284"/>
        <w:jc w:val="both"/>
        <w:rPr>
          <w:rFonts w:ascii="Times New Roman" w:hAnsi="Times New Roman"/>
          <w:sz w:val="24"/>
          <w:szCs w:val="24"/>
        </w:rPr>
      </w:pPr>
      <w:r w:rsidRPr="00AA331C">
        <w:rPr>
          <w:rFonts w:ascii="Times New Roman" w:hAnsi="Times New Roman"/>
          <w:sz w:val="24"/>
          <w:szCs w:val="24"/>
        </w:rPr>
        <w:t xml:space="preserve">Membentuk Lembaga Untuk Menanggulangi </w:t>
      </w:r>
      <w:r w:rsidRPr="00AA331C">
        <w:rPr>
          <w:rFonts w:ascii="Times New Roman" w:hAnsi="Times New Roman"/>
          <w:i/>
          <w:sz w:val="24"/>
          <w:szCs w:val="24"/>
        </w:rPr>
        <w:t>Cyber Bullying</w:t>
      </w:r>
    </w:p>
    <w:p w:rsidR="006F1FC6" w:rsidRPr="00AA331C" w:rsidRDefault="006F1FC6" w:rsidP="00AA331C">
      <w:pPr>
        <w:pStyle w:val="ListParagraph"/>
        <w:numPr>
          <w:ilvl w:val="0"/>
          <w:numId w:val="40"/>
        </w:numPr>
        <w:spacing w:after="0" w:line="240" w:lineRule="auto"/>
        <w:ind w:left="1135" w:hanging="284"/>
        <w:jc w:val="both"/>
        <w:rPr>
          <w:rFonts w:ascii="Times New Roman" w:hAnsi="Times New Roman"/>
          <w:sz w:val="24"/>
          <w:szCs w:val="24"/>
        </w:rPr>
      </w:pPr>
      <w:r w:rsidRPr="00AA331C">
        <w:rPr>
          <w:rFonts w:ascii="Times New Roman" w:hAnsi="Times New Roman"/>
          <w:sz w:val="24"/>
          <w:szCs w:val="24"/>
        </w:rPr>
        <w:t xml:space="preserve">Membuat Situs-Situs Anti </w:t>
      </w:r>
      <w:r w:rsidRPr="00AA331C">
        <w:rPr>
          <w:rFonts w:ascii="Times New Roman" w:hAnsi="Times New Roman"/>
          <w:i/>
          <w:sz w:val="24"/>
          <w:szCs w:val="24"/>
        </w:rPr>
        <w:t>Cyber Bullying</w:t>
      </w:r>
      <w:r w:rsidRPr="00AA331C">
        <w:rPr>
          <w:rFonts w:ascii="Times New Roman" w:hAnsi="Times New Roman"/>
          <w:sz w:val="24"/>
          <w:szCs w:val="24"/>
        </w:rPr>
        <w:t xml:space="preserve"> Untuk Edukasi </w:t>
      </w:r>
    </w:p>
    <w:p w:rsidR="006F1FC6" w:rsidRPr="00AA331C" w:rsidRDefault="006F1FC6" w:rsidP="00146670">
      <w:pPr>
        <w:pStyle w:val="ListParagraph"/>
        <w:numPr>
          <w:ilvl w:val="0"/>
          <w:numId w:val="40"/>
        </w:numPr>
        <w:spacing w:after="0" w:line="240" w:lineRule="auto"/>
        <w:ind w:left="1135" w:hanging="284"/>
        <w:jc w:val="both"/>
        <w:rPr>
          <w:rFonts w:ascii="Times New Roman" w:hAnsi="Times New Roman"/>
          <w:i/>
          <w:sz w:val="24"/>
          <w:szCs w:val="24"/>
        </w:rPr>
      </w:pPr>
      <w:r w:rsidRPr="00AA331C">
        <w:rPr>
          <w:rFonts w:ascii="Times New Roman" w:hAnsi="Times New Roman"/>
          <w:sz w:val="24"/>
          <w:szCs w:val="24"/>
        </w:rPr>
        <w:t xml:space="preserve">Menyelenggarakan Seminar Internet Sehat dan Anti </w:t>
      </w:r>
      <w:r w:rsidRPr="00AA331C">
        <w:rPr>
          <w:rFonts w:ascii="Times New Roman" w:hAnsi="Times New Roman"/>
          <w:i/>
          <w:sz w:val="24"/>
          <w:szCs w:val="24"/>
        </w:rPr>
        <w:t>Cyber Bullying</w:t>
      </w:r>
    </w:p>
    <w:p w:rsidR="006F1FC6" w:rsidRPr="00AA331C" w:rsidRDefault="006F1FC6" w:rsidP="00AA331C">
      <w:pPr>
        <w:pStyle w:val="ListParagraph"/>
        <w:numPr>
          <w:ilvl w:val="0"/>
          <w:numId w:val="40"/>
        </w:numPr>
        <w:spacing w:after="0" w:line="240" w:lineRule="auto"/>
        <w:ind w:left="1135" w:hanging="284"/>
        <w:jc w:val="both"/>
        <w:rPr>
          <w:rFonts w:ascii="Times New Roman" w:hAnsi="Times New Roman"/>
          <w:sz w:val="24"/>
          <w:szCs w:val="24"/>
        </w:rPr>
      </w:pPr>
      <w:r w:rsidRPr="00AA331C">
        <w:rPr>
          <w:rFonts w:ascii="Times New Roman" w:hAnsi="Times New Roman"/>
          <w:sz w:val="24"/>
          <w:szCs w:val="24"/>
        </w:rPr>
        <w:t xml:space="preserve">Mensosialisasikan Kembali UU ITE dan Penggunaan Internet yang Baik </w:t>
      </w:r>
    </w:p>
    <w:p w:rsidR="006F1FC6" w:rsidRPr="00AA331C" w:rsidRDefault="006F1FC6" w:rsidP="006F1FC6">
      <w:pPr>
        <w:pStyle w:val="ListParagraph"/>
        <w:ind w:left="1689"/>
        <w:rPr>
          <w:rFonts w:ascii="Times New Roman" w:hAnsi="Times New Roman"/>
          <w:sz w:val="24"/>
          <w:szCs w:val="24"/>
        </w:rPr>
      </w:pPr>
    </w:p>
    <w:p w:rsidR="006F1FC6" w:rsidRPr="00AA331C" w:rsidRDefault="006F1FC6" w:rsidP="006F1FC6">
      <w:pPr>
        <w:pStyle w:val="ListParagraph"/>
        <w:numPr>
          <w:ilvl w:val="0"/>
          <w:numId w:val="39"/>
        </w:numPr>
        <w:spacing w:after="160" w:line="259" w:lineRule="auto"/>
        <w:ind w:left="1134" w:hanging="567"/>
        <w:rPr>
          <w:rFonts w:ascii="Times New Roman" w:hAnsi="Times New Roman"/>
          <w:b/>
          <w:sz w:val="24"/>
          <w:szCs w:val="24"/>
        </w:rPr>
      </w:pPr>
      <w:r w:rsidRPr="00AA331C">
        <w:rPr>
          <w:rFonts w:ascii="Times New Roman" w:hAnsi="Times New Roman"/>
          <w:b/>
          <w:sz w:val="24"/>
          <w:szCs w:val="24"/>
        </w:rPr>
        <w:t>Peranan Dunia Jurnalistik</w:t>
      </w:r>
    </w:p>
    <w:p w:rsidR="006F1FC6" w:rsidRPr="00AA331C" w:rsidRDefault="006F1FC6" w:rsidP="006F1FC6">
      <w:pPr>
        <w:pStyle w:val="ListParagraph"/>
        <w:rPr>
          <w:rFonts w:ascii="Times New Roman" w:hAnsi="Times New Roman"/>
          <w:b/>
          <w:sz w:val="24"/>
          <w:szCs w:val="24"/>
        </w:rPr>
      </w:pPr>
    </w:p>
    <w:p w:rsidR="006F1FC6" w:rsidRPr="00AA331C" w:rsidRDefault="006F1FC6" w:rsidP="006F1FC6">
      <w:pPr>
        <w:pStyle w:val="ListParagraph"/>
        <w:spacing w:after="0" w:line="480" w:lineRule="auto"/>
        <w:ind w:left="567" w:firstLine="567"/>
        <w:jc w:val="both"/>
        <w:rPr>
          <w:rFonts w:ascii="Times New Roman" w:hAnsi="Times New Roman"/>
          <w:sz w:val="24"/>
          <w:szCs w:val="24"/>
        </w:rPr>
      </w:pPr>
      <w:r w:rsidRPr="00AA331C">
        <w:rPr>
          <w:rFonts w:ascii="Times New Roman" w:hAnsi="Times New Roman"/>
          <w:sz w:val="24"/>
          <w:szCs w:val="24"/>
        </w:rPr>
        <w:t xml:space="preserve">Dunia jurnalistik berperan penting menjaga anak tidak menjadi korban tindakan </w:t>
      </w:r>
      <w:r w:rsidRPr="00AA331C">
        <w:rPr>
          <w:rFonts w:ascii="Times New Roman" w:hAnsi="Times New Roman"/>
          <w:i/>
          <w:sz w:val="24"/>
          <w:szCs w:val="24"/>
        </w:rPr>
        <w:t>cyber bullying</w:t>
      </w:r>
      <w:r w:rsidRPr="00AA331C">
        <w:rPr>
          <w:rFonts w:ascii="Times New Roman" w:hAnsi="Times New Roman"/>
          <w:sz w:val="24"/>
          <w:szCs w:val="24"/>
        </w:rPr>
        <w:t xml:space="preserve">. Ketika anak berhadapan dengan kasus hukum sebaiknya jurnalis maupun reporter merahasiakan identitas dan tidak mengambil gambar anak jika melihat potensi ketika berita tentang anak yang akan dipublikasikan akan memberikan dampak bagi anak secara </w:t>
      </w:r>
      <w:r w:rsidRPr="00AA331C">
        <w:rPr>
          <w:rFonts w:ascii="Times New Roman" w:hAnsi="Times New Roman"/>
          <w:sz w:val="24"/>
          <w:szCs w:val="24"/>
        </w:rPr>
        <w:lastRenderedPageBreak/>
        <w:t xml:space="preserve">kejiwaan. Seperti yang terjadi dengan Sonia Depari siswi SMA methodis 3 di Medan yang direkam di saat mengancam seorang polisi lalu lintas. </w:t>
      </w:r>
      <w:r w:rsidRPr="00AA331C">
        <w:rPr>
          <w:rFonts w:ascii="Times New Roman" w:hAnsi="Times New Roman"/>
          <w:i/>
          <w:sz w:val="24"/>
          <w:szCs w:val="24"/>
        </w:rPr>
        <w:t>Video</w:t>
      </w:r>
      <w:r w:rsidRPr="00AA331C">
        <w:rPr>
          <w:rFonts w:ascii="Times New Roman" w:hAnsi="Times New Roman"/>
          <w:sz w:val="24"/>
          <w:szCs w:val="24"/>
        </w:rPr>
        <w:t xml:space="preserve"> rekaman yang diambil dipublikasikan media massa dan media online secara terus menerus. Setelah berita dan </w:t>
      </w:r>
      <w:r w:rsidRPr="00AA331C">
        <w:rPr>
          <w:rFonts w:ascii="Times New Roman" w:hAnsi="Times New Roman"/>
          <w:i/>
          <w:sz w:val="24"/>
          <w:szCs w:val="24"/>
        </w:rPr>
        <w:t>video</w:t>
      </w:r>
      <w:r w:rsidRPr="00AA331C">
        <w:rPr>
          <w:rFonts w:ascii="Times New Roman" w:hAnsi="Times New Roman"/>
          <w:sz w:val="24"/>
          <w:szCs w:val="24"/>
        </w:rPr>
        <w:t xml:space="preserve"> Sonia Depari dipublikasikan, Sonia Depari sendiri mendapatkan berbagai macam tindakan </w:t>
      </w:r>
      <w:r w:rsidRPr="00AA331C">
        <w:rPr>
          <w:rFonts w:ascii="Times New Roman" w:hAnsi="Times New Roman"/>
          <w:i/>
          <w:sz w:val="24"/>
          <w:szCs w:val="24"/>
        </w:rPr>
        <w:t>cyber bullying</w:t>
      </w:r>
      <w:r w:rsidRPr="00AA331C">
        <w:rPr>
          <w:rFonts w:ascii="Times New Roman" w:hAnsi="Times New Roman"/>
          <w:sz w:val="24"/>
          <w:szCs w:val="24"/>
        </w:rPr>
        <w:t xml:space="preserve">, yang ditunjukan kepada </w:t>
      </w:r>
      <w:r w:rsidRPr="00AA331C">
        <w:rPr>
          <w:rFonts w:ascii="Times New Roman" w:hAnsi="Times New Roman"/>
          <w:i/>
          <w:sz w:val="24"/>
          <w:szCs w:val="24"/>
        </w:rPr>
        <w:t>instagram</w:t>
      </w:r>
      <w:r w:rsidRPr="00AA331C">
        <w:rPr>
          <w:rFonts w:ascii="Times New Roman" w:hAnsi="Times New Roman"/>
          <w:sz w:val="24"/>
          <w:szCs w:val="24"/>
        </w:rPr>
        <w:t>-nya langsung. Seharusnya berita terkait dengan anak sebaiknya tidak dipublikasikan secara berlebihan, dan yang terpenting adalah identitas dari anak dan gambar sebaiknya dirahasiakan agar anak tidak merasa mendapatkan intimidasi dari masyarakat.</w:t>
      </w:r>
      <w:r w:rsidRPr="00AA331C">
        <w:rPr>
          <w:rStyle w:val="FootnoteReference"/>
          <w:rFonts w:ascii="Times New Roman" w:hAnsi="Times New Roman"/>
          <w:sz w:val="24"/>
          <w:szCs w:val="24"/>
        </w:rPr>
        <w:footnoteReference w:id="20"/>
      </w:r>
    </w:p>
    <w:p w:rsidR="006F1FC6" w:rsidRPr="00AA331C" w:rsidRDefault="006F1FC6" w:rsidP="00AA331C">
      <w:pPr>
        <w:pStyle w:val="ListParagraph"/>
        <w:spacing w:after="0" w:line="480" w:lineRule="auto"/>
        <w:ind w:left="567" w:firstLine="426"/>
        <w:jc w:val="both"/>
        <w:rPr>
          <w:rFonts w:ascii="Times New Roman" w:hAnsi="Times New Roman"/>
          <w:b/>
          <w:sz w:val="24"/>
          <w:szCs w:val="24"/>
        </w:rPr>
      </w:pPr>
      <w:r w:rsidRPr="00AA331C">
        <w:rPr>
          <w:rFonts w:ascii="Times New Roman" w:hAnsi="Times New Roman"/>
          <w:sz w:val="24"/>
          <w:szCs w:val="24"/>
        </w:rPr>
        <w:lastRenderedPageBreak/>
        <w:t>Untuk tugas jurnalistik sendiri sebaiknya jurnalis mengikuti kode etik jurnalistik yang telah ditetapkan. Prinsip dan Etika Reporter yang ditetapkan UNICEF untuk melindungi anak di bawah umur terhindar dari tindakan intimidasi. Dijelaskan bahwa sebaiknya jangan mempublikasikan cerita atau gambar yang mungkin menempatkan anak, saudara atau rekan-rekannya yang dapat menimbulkan keadaan beresiko (memiliki dampak buruk).</w:t>
      </w:r>
      <w:r w:rsidRPr="00AA331C">
        <w:rPr>
          <w:rStyle w:val="FootnoteReference"/>
          <w:rFonts w:ascii="Times New Roman" w:hAnsi="Times New Roman"/>
          <w:sz w:val="24"/>
          <w:szCs w:val="24"/>
        </w:rPr>
        <w:footnoteReference w:id="21"/>
      </w:r>
    </w:p>
    <w:p w:rsidR="000F2F8C" w:rsidRPr="00AA331C" w:rsidRDefault="00C27FDB" w:rsidP="00DF280B">
      <w:pPr>
        <w:spacing w:line="480" w:lineRule="auto"/>
        <w:jc w:val="both"/>
        <w:rPr>
          <w:rFonts w:ascii="Times New Roman" w:hAnsi="Times New Roman" w:cs="Times New Roman"/>
          <w:b/>
          <w:sz w:val="24"/>
          <w:szCs w:val="24"/>
          <w:lang w:val="id-ID"/>
        </w:rPr>
      </w:pPr>
      <w:r w:rsidRPr="00AA331C">
        <w:rPr>
          <w:rFonts w:ascii="Times New Roman" w:hAnsi="Times New Roman" w:cs="Times New Roman"/>
          <w:b/>
          <w:sz w:val="24"/>
          <w:szCs w:val="24"/>
          <w:lang w:val="id-ID"/>
        </w:rPr>
        <w:t>KESIMPULAN</w:t>
      </w:r>
      <w:r w:rsidR="009F26C6" w:rsidRPr="00AA331C">
        <w:rPr>
          <w:rFonts w:ascii="Times New Roman" w:hAnsi="Times New Roman" w:cs="Times New Roman"/>
          <w:b/>
          <w:sz w:val="24"/>
          <w:szCs w:val="24"/>
          <w:lang w:val="id-ID"/>
        </w:rPr>
        <w:t xml:space="preserve"> DAN SARAN</w:t>
      </w:r>
    </w:p>
    <w:p w:rsidR="009F26C6" w:rsidRPr="00AA331C" w:rsidRDefault="00CA6607" w:rsidP="00F86419">
      <w:pPr>
        <w:spacing w:line="480" w:lineRule="auto"/>
        <w:ind w:firstLine="284"/>
        <w:jc w:val="both"/>
        <w:rPr>
          <w:rFonts w:ascii="Times New Roman" w:hAnsi="Times New Roman" w:cs="Times New Roman"/>
          <w:sz w:val="24"/>
          <w:szCs w:val="24"/>
          <w:lang w:eastAsia="id-ID"/>
        </w:rPr>
      </w:pPr>
      <w:r w:rsidRPr="00AA331C">
        <w:rPr>
          <w:rFonts w:ascii="Times New Roman" w:hAnsi="Times New Roman" w:cs="Times New Roman"/>
          <w:sz w:val="24"/>
          <w:szCs w:val="24"/>
          <w:lang w:val="id-ID" w:eastAsia="id-ID"/>
        </w:rPr>
        <w:t>K</w:t>
      </w:r>
      <w:r w:rsidR="009F26C6" w:rsidRPr="00AA331C">
        <w:rPr>
          <w:rFonts w:ascii="Times New Roman" w:hAnsi="Times New Roman" w:cs="Times New Roman"/>
          <w:sz w:val="24"/>
          <w:szCs w:val="24"/>
          <w:lang w:val="id-ID" w:eastAsia="id-ID"/>
        </w:rPr>
        <w:t xml:space="preserve">esimpulan </w:t>
      </w:r>
      <w:r w:rsidRPr="00AA331C">
        <w:rPr>
          <w:rFonts w:ascii="Times New Roman" w:hAnsi="Times New Roman" w:cs="Times New Roman"/>
          <w:sz w:val="24"/>
          <w:szCs w:val="24"/>
          <w:lang w:val="id-ID" w:eastAsia="id-ID"/>
        </w:rPr>
        <w:t>penelitian ini yaitu</w:t>
      </w:r>
      <w:r w:rsidR="009F26C6" w:rsidRPr="00AA331C">
        <w:rPr>
          <w:rFonts w:ascii="Times New Roman" w:hAnsi="Times New Roman" w:cs="Times New Roman"/>
          <w:sz w:val="24"/>
          <w:szCs w:val="24"/>
          <w:lang w:val="id-ID" w:eastAsia="id-ID"/>
        </w:rPr>
        <w:t xml:space="preserve"> :</w:t>
      </w:r>
      <w:r w:rsidR="009F26C6" w:rsidRPr="00AA331C">
        <w:rPr>
          <w:rFonts w:ascii="Times New Roman" w:hAnsi="Times New Roman" w:cs="Times New Roman"/>
          <w:sz w:val="24"/>
          <w:szCs w:val="24"/>
          <w:lang w:eastAsia="id-ID"/>
        </w:rPr>
        <w:t xml:space="preserve"> </w:t>
      </w:r>
    </w:p>
    <w:p w:rsidR="000D79B7" w:rsidRPr="00AA331C" w:rsidRDefault="000D79B7" w:rsidP="000D79B7">
      <w:pPr>
        <w:pStyle w:val="ListParagraph"/>
        <w:numPr>
          <w:ilvl w:val="0"/>
          <w:numId w:val="10"/>
        </w:numPr>
        <w:spacing w:after="0" w:line="480" w:lineRule="auto"/>
        <w:ind w:left="284" w:hanging="284"/>
        <w:jc w:val="both"/>
        <w:rPr>
          <w:rFonts w:ascii="Times New Roman" w:hAnsi="Times New Roman"/>
          <w:sz w:val="24"/>
          <w:szCs w:val="24"/>
        </w:rPr>
      </w:pPr>
      <w:r w:rsidRPr="00AA331C">
        <w:rPr>
          <w:rFonts w:ascii="Times New Roman" w:hAnsi="Times New Roman"/>
          <w:sz w:val="24"/>
          <w:szCs w:val="24"/>
          <w:shd w:val="clear" w:color="auto" w:fill="FFFFFF"/>
        </w:rPr>
        <w:t xml:space="preserve">Perlindungan hukum bagi anak sebagai korban tindak pidana </w:t>
      </w:r>
      <w:r w:rsidRPr="00AA331C">
        <w:rPr>
          <w:rFonts w:ascii="Times New Roman" w:hAnsi="Times New Roman"/>
          <w:i/>
          <w:sz w:val="24"/>
          <w:szCs w:val="24"/>
          <w:shd w:val="clear" w:color="auto" w:fill="FFFFFF"/>
        </w:rPr>
        <w:t>cyber bullying</w:t>
      </w:r>
      <w:r w:rsidRPr="00AA331C">
        <w:rPr>
          <w:rFonts w:ascii="Times New Roman" w:hAnsi="Times New Roman"/>
          <w:sz w:val="24"/>
          <w:szCs w:val="24"/>
          <w:shd w:val="clear" w:color="auto" w:fill="FFFFFF"/>
        </w:rPr>
        <w:t xml:space="preserve"> di Indonesia secara normatif didapati dalam </w:t>
      </w:r>
      <w:r w:rsidRPr="00AA331C">
        <w:rPr>
          <w:rStyle w:val="apple-converted-space"/>
          <w:rFonts w:ascii="Times New Roman" w:hAnsi="Times New Roman"/>
          <w:sz w:val="24"/>
          <w:szCs w:val="24"/>
          <w:shd w:val="clear" w:color="auto" w:fill="FFFFFF"/>
        </w:rPr>
        <w:t xml:space="preserve">Kitab Undang-Undang Hukum Pidana (KUHP) pada </w:t>
      </w:r>
      <w:r w:rsidRPr="00AA331C">
        <w:rPr>
          <w:rFonts w:ascii="Times New Roman" w:hAnsi="Times New Roman"/>
          <w:sz w:val="24"/>
          <w:szCs w:val="24"/>
        </w:rPr>
        <w:t xml:space="preserve">Pasal 310 ayat (1) dan Pasal </w:t>
      </w:r>
      <w:r w:rsidRPr="00AA331C">
        <w:rPr>
          <w:rFonts w:ascii="Times New Roman" w:hAnsi="Times New Roman"/>
          <w:sz w:val="24"/>
          <w:szCs w:val="24"/>
        </w:rPr>
        <w:lastRenderedPageBreak/>
        <w:t xml:space="preserve">310 ayat (2). Selain itu, didapati pula pada </w:t>
      </w:r>
      <w:r w:rsidRPr="00AA331C">
        <w:rPr>
          <w:rStyle w:val="apple-converted-space"/>
          <w:rFonts w:ascii="Times New Roman" w:hAnsi="Times New Roman"/>
          <w:sz w:val="24"/>
          <w:szCs w:val="24"/>
          <w:shd w:val="clear" w:color="auto" w:fill="FFFFFF"/>
        </w:rPr>
        <w:t xml:space="preserve">Undang-Undang Nomor 11 Tahun 2018 tentang Informasi dan Transaksi Elektronik (UU ITE) pada </w:t>
      </w:r>
      <w:r w:rsidRPr="00AA331C">
        <w:rPr>
          <w:rFonts w:ascii="Times New Roman" w:hAnsi="Times New Roman"/>
          <w:sz w:val="24"/>
          <w:szCs w:val="24"/>
        </w:rPr>
        <w:t>Pasal 27 ayat (3), Pasal 27 ayat (4), Pasal 28 ayat (2), dan Pasal 29. Tetapi, adanya pegaturan yuridis tidak berjalan optimal karena dalam ketentuan-ketentuan baik dalam KUHP dan UU ITE pada umumnya hanya mengatur terkait tindak pidana penghinaan atau pencemaran nama baik pada umumnya, tidak menyentuh anak selaku korban yang dapat berdampak buruk bagi perkembangan fisik dan mental anak ke depan. Terlebih, berdasarkan laporan  Komisi Perlindungan Anak Indonesia (</w:t>
      </w:r>
      <w:hyperlink r:id="rId25" w:history="1">
        <w:r w:rsidRPr="00AA331C">
          <w:rPr>
            <w:rStyle w:val="Hyperlink"/>
            <w:rFonts w:ascii="Times New Roman" w:hAnsi="Times New Roman"/>
            <w:bCs/>
            <w:color w:val="auto"/>
            <w:sz w:val="24"/>
            <w:szCs w:val="24"/>
            <w:u w:val="none"/>
          </w:rPr>
          <w:t>KPAI</w:t>
        </w:r>
      </w:hyperlink>
      <w:r w:rsidRPr="00AA331C">
        <w:rPr>
          <w:rFonts w:ascii="Times New Roman" w:hAnsi="Times New Roman"/>
          <w:sz w:val="24"/>
          <w:szCs w:val="24"/>
        </w:rPr>
        <w:t xml:space="preserve">), dari periode tahun 2015 hingga tahun 2018 pengaduan korban </w:t>
      </w:r>
      <w:r w:rsidRPr="00AA331C">
        <w:rPr>
          <w:rFonts w:ascii="Times New Roman" w:hAnsi="Times New Roman"/>
          <w:i/>
          <w:sz w:val="24"/>
          <w:szCs w:val="24"/>
        </w:rPr>
        <w:t>cyber bullying</w:t>
      </w:r>
      <w:r w:rsidRPr="00AA331C">
        <w:rPr>
          <w:rFonts w:ascii="Times New Roman" w:hAnsi="Times New Roman"/>
          <w:sz w:val="24"/>
          <w:szCs w:val="24"/>
        </w:rPr>
        <w:t xml:space="preserve"> yang diterima meningkat signifikan dari nol menjadi 245 pengaduan.</w:t>
      </w:r>
    </w:p>
    <w:p w:rsidR="000D79B7" w:rsidRPr="00AA331C" w:rsidRDefault="000D79B7" w:rsidP="000D79B7">
      <w:pPr>
        <w:pStyle w:val="ListParagraph"/>
        <w:numPr>
          <w:ilvl w:val="0"/>
          <w:numId w:val="10"/>
        </w:numPr>
        <w:spacing w:after="0" w:line="480" w:lineRule="auto"/>
        <w:ind w:left="284" w:hanging="284"/>
        <w:jc w:val="both"/>
        <w:rPr>
          <w:rFonts w:ascii="Times New Roman" w:hAnsi="Times New Roman"/>
          <w:sz w:val="24"/>
          <w:szCs w:val="24"/>
        </w:rPr>
      </w:pPr>
      <w:r w:rsidRPr="00AA331C">
        <w:rPr>
          <w:rFonts w:ascii="Times New Roman" w:hAnsi="Times New Roman"/>
          <w:sz w:val="24"/>
          <w:szCs w:val="24"/>
        </w:rPr>
        <w:lastRenderedPageBreak/>
        <w:t xml:space="preserve">Kendala-kendala dalam penegakan hukum tindak pidana </w:t>
      </w:r>
      <w:r w:rsidRPr="00AA331C">
        <w:rPr>
          <w:rFonts w:ascii="Times New Roman" w:hAnsi="Times New Roman"/>
          <w:i/>
          <w:sz w:val="24"/>
          <w:szCs w:val="24"/>
        </w:rPr>
        <w:t>cyber bullying</w:t>
      </w:r>
      <w:r w:rsidRPr="00AA331C">
        <w:rPr>
          <w:rFonts w:ascii="Times New Roman" w:hAnsi="Times New Roman"/>
          <w:sz w:val="24"/>
          <w:szCs w:val="24"/>
        </w:rPr>
        <w:t xml:space="preserve"> di Indonesia, didapati dari faktor hukum dan faktor penegak hukum. Dari faktor hukum yaitu, tidak terdapat pengaturan spesifik megenai </w:t>
      </w:r>
      <w:r w:rsidRPr="00AA331C">
        <w:rPr>
          <w:rFonts w:ascii="Times New Roman" w:hAnsi="Times New Roman"/>
          <w:i/>
          <w:sz w:val="24"/>
          <w:szCs w:val="24"/>
        </w:rPr>
        <w:t>cyber bullying</w:t>
      </w:r>
      <w:r w:rsidRPr="00AA331C">
        <w:rPr>
          <w:rFonts w:ascii="Times New Roman" w:hAnsi="Times New Roman"/>
          <w:sz w:val="24"/>
          <w:szCs w:val="24"/>
        </w:rPr>
        <w:t xml:space="preserve"> yang melibatkan anak sebagai korban. Selain itu tidak didapati pengaturan pemberatan ancaman sanksi pidana bagi pelaku baik dalam UU ITE dan Undang-Undang Nomor 19 Tahun 2016 tentang Perubahan atas Undang-Undang Nomor 11 Tahun 2008 tentang Informasi dan Transaksi Elektronik (UU ITE-Perubahan) apabila korban selaku objek </w:t>
      </w:r>
      <w:r w:rsidRPr="00AA331C">
        <w:rPr>
          <w:rFonts w:ascii="Times New Roman" w:hAnsi="Times New Roman"/>
          <w:i/>
          <w:sz w:val="24"/>
          <w:szCs w:val="24"/>
        </w:rPr>
        <w:t>cyber bullying</w:t>
      </w:r>
      <w:r w:rsidRPr="00AA331C">
        <w:rPr>
          <w:rFonts w:ascii="Times New Roman" w:hAnsi="Times New Roman"/>
          <w:sz w:val="24"/>
          <w:szCs w:val="24"/>
        </w:rPr>
        <w:t xml:space="preserve"> adalah anak. Dari faktor penegak hukum </w:t>
      </w:r>
      <w:r w:rsidRPr="00AA331C">
        <w:rPr>
          <w:rFonts w:ascii="Times New Roman" w:hAnsi="Times New Roman"/>
          <w:sz w:val="24"/>
          <w:szCs w:val="24"/>
          <w:shd w:val="clear" w:color="auto" w:fill="FFFFFF"/>
        </w:rPr>
        <w:t xml:space="preserve">khususnya Kepolisian Republik Indonesia (Polri) pada Tim </w:t>
      </w:r>
      <w:r w:rsidRPr="00AA331C">
        <w:rPr>
          <w:rFonts w:ascii="Times New Roman" w:hAnsi="Times New Roman"/>
          <w:i/>
          <w:sz w:val="24"/>
          <w:szCs w:val="24"/>
          <w:shd w:val="clear" w:color="auto" w:fill="FFFFFF"/>
        </w:rPr>
        <w:t>Cyber Crime</w:t>
      </w:r>
      <w:r w:rsidRPr="00AA331C">
        <w:rPr>
          <w:rFonts w:ascii="Times New Roman" w:hAnsi="Times New Roman"/>
          <w:sz w:val="24"/>
          <w:szCs w:val="24"/>
          <w:shd w:val="clear" w:color="auto" w:fill="FFFFFF"/>
        </w:rPr>
        <w:t xml:space="preserve">, dalam proses penyelidikan terkendala oleh  minimnya sumber daya manusia dan pengetahuan terhadap </w:t>
      </w:r>
      <w:r w:rsidRPr="00AA331C">
        <w:rPr>
          <w:rFonts w:ascii="Times New Roman" w:hAnsi="Times New Roman"/>
          <w:i/>
          <w:sz w:val="24"/>
          <w:szCs w:val="24"/>
          <w:shd w:val="clear" w:color="auto" w:fill="FFFFFF"/>
        </w:rPr>
        <w:t>cyber crime</w:t>
      </w:r>
      <w:r w:rsidRPr="00AA331C">
        <w:rPr>
          <w:rFonts w:ascii="Times New Roman" w:hAnsi="Times New Roman"/>
          <w:sz w:val="24"/>
          <w:szCs w:val="24"/>
          <w:shd w:val="clear" w:color="auto" w:fill="FFFFFF"/>
        </w:rPr>
        <w:t xml:space="preserve"> </w:t>
      </w:r>
      <w:r w:rsidRPr="00AA331C">
        <w:rPr>
          <w:rFonts w:ascii="Times New Roman" w:hAnsi="Times New Roman"/>
          <w:sz w:val="24"/>
          <w:szCs w:val="24"/>
          <w:shd w:val="clear" w:color="auto" w:fill="FFFFFF"/>
        </w:rPr>
        <w:lastRenderedPageBreak/>
        <w:t>pada umumnya dan minimnya peralatan canggih untuk melacak pelaku</w:t>
      </w:r>
      <w:r w:rsidRPr="00AA331C">
        <w:rPr>
          <w:rFonts w:ascii="Times New Roman" w:hAnsi="Times New Roman"/>
          <w:sz w:val="24"/>
          <w:szCs w:val="24"/>
        </w:rPr>
        <w:t xml:space="preserve">. </w:t>
      </w:r>
    </w:p>
    <w:p w:rsidR="000D79B7" w:rsidRPr="00AA331C" w:rsidRDefault="000D79B7" w:rsidP="000D79B7">
      <w:pPr>
        <w:pStyle w:val="ListParagraph"/>
        <w:numPr>
          <w:ilvl w:val="0"/>
          <w:numId w:val="10"/>
        </w:numPr>
        <w:spacing w:after="0" w:line="480" w:lineRule="auto"/>
        <w:ind w:left="284" w:hanging="284"/>
        <w:jc w:val="both"/>
        <w:rPr>
          <w:rFonts w:ascii="Times New Roman" w:hAnsi="Times New Roman"/>
          <w:sz w:val="24"/>
          <w:szCs w:val="24"/>
        </w:rPr>
      </w:pPr>
      <w:r w:rsidRPr="00AA331C">
        <w:rPr>
          <w:rFonts w:ascii="Times New Roman" w:hAnsi="Times New Roman"/>
          <w:sz w:val="24"/>
          <w:szCs w:val="24"/>
          <w:shd w:val="clear" w:color="auto" w:fill="FFFFFF"/>
        </w:rPr>
        <w:t xml:space="preserve">Kebijakan kriminal dalam menanggulangi tindak pidana </w:t>
      </w:r>
      <w:r w:rsidRPr="00AA331C">
        <w:rPr>
          <w:rFonts w:ascii="Times New Roman" w:hAnsi="Times New Roman"/>
          <w:i/>
          <w:sz w:val="24"/>
          <w:szCs w:val="24"/>
          <w:shd w:val="clear" w:color="auto" w:fill="FFFFFF"/>
        </w:rPr>
        <w:t>cyber bullying</w:t>
      </w:r>
      <w:r w:rsidRPr="00AA331C">
        <w:rPr>
          <w:rFonts w:ascii="Times New Roman" w:hAnsi="Times New Roman"/>
          <w:sz w:val="24"/>
          <w:szCs w:val="24"/>
          <w:shd w:val="clear" w:color="auto" w:fill="FFFFFF"/>
        </w:rPr>
        <w:t xml:space="preserve"> terhadap anak di masa datang secara penal yaitu pengaturan </w:t>
      </w:r>
      <w:r w:rsidRPr="00AA331C">
        <w:rPr>
          <w:rFonts w:ascii="Times New Roman" w:hAnsi="Times New Roman"/>
          <w:sz w:val="24"/>
          <w:szCs w:val="24"/>
        </w:rPr>
        <w:t xml:space="preserve">norma </w:t>
      </w:r>
      <w:r w:rsidRPr="00AA331C">
        <w:rPr>
          <w:rFonts w:ascii="Times New Roman" w:hAnsi="Times New Roman"/>
          <w:sz w:val="24"/>
          <w:szCs w:val="24"/>
          <w:shd w:val="clear" w:color="auto" w:fill="FFFFFF"/>
        </w:rPr>
        <w:t xml:space="preserve">tindak pidana </w:t>
      </w:r>
      <w:r w:rsidRPr="00AA331C">
        <w:rPr>
          <w:rFonts w:ascii="Times New Roman" w:hAnsi="Times New Roman"/>
          <w:i/>
          <w:sz w:val="24"/>
          <w:szCs w:val="24"/>
          <w:shd w:val="clear" w:color="auto" w:fill="FFFFFF"/>
        </w:rPr>
        <w:t>cyber bullying</w:t>
      </w:r>
      <w:r w:rsidRPr="00AA331C">
        <w:rPr>
          <w:rFonts w:ascii="Times New Roman" w:hAnsi="Times New Roman"/>
          <w:sz w:val="24"/>
          <w:szCs w:val="24"/>
          <w:shd w:val="clear" w:color="auto" w:fill="FFFFFF"/>
        </w:rPr>
        <w:t xml:space="preserve"> terhadap anak dalam </w:t>
      </w:r>
      <w:r w:rsidRPr="00AA331C">
        <w:rPr>
          <w:rFonts w:ascii="Times New Roman" w:hAnsi="Times New Roman"/>
          <w:sz w:val="24"/>
          <w:szCs w:val="24"/>
        </w:rPr>
        <w:t xml:space="preserve">UU ITE-Perubahan </w:t>
      </w:r>
      <w:r w:rsidRPr="00AA331C">
        <w:rPr>
          <w:rFonts w:ascii="Times New Roman" w:hAnsi="Times New Roman"/>
          <w:sz w:val="24"/>
          <w:szCs w:val="24"/>
          <w:shd w:val="clear" w:color="auto" w:fill="FFFFFF"/>
        </w:rPr>
        <w:t xml:space="preserve">dengan penambahan </w:t>
      </w:r>
      <w:r w:rsidRPr="00AA331C">
        <w:rPr>
          <w:rFonts w:ascii="Times New Roman" w:hAnsi="Times New Roman"/>
          <w:sz w:val="24"/>
          <w:szCs w:val="24"/>
        </w:rPr>
        <w:t xml:space="preserve">ayat pada Pasal 27 terkait unsur apabila korban adalah anak, dan penambahan ayat pada Pasa 45 mengenai pemberatan sanksi pidana apabila korban adalah anak. Upaya non penal yaitu : pendekatan moral dan edukatif oleh orang tua; kerjasama internasional dengan negara lain dalam menanggulangi </w:t>
      </w:r>
      <w:r w:rsidRPr="00AA331C">
        <w:rPr>
          <w:rFonts w:ascii="Times New Roman" w:hAnsi="Times New Roman"/>
          <w:i/>
          <w:sz w:val="24"/>
          <w:szCs w:val="24"/>
        </w:rPr>
        <w:t>cyber bullying</w:t>
      </w:r>
      <w:r w:rsidRPr="00AA331C">
        <w:rPr>
          <w:rFonts w:ascii="Times New Roman" w:hAnsi="Times New Roman"/>
          <w:sz w:val="24"/>
          <w:szCs w:val="24"/>
        </w:rPr>
        <w:t xml:space="preserve"> melalui perjanjian bilateral maupun multilateral; pembentukan lembaga penanggulangan </w:t>
      </w:r>
      <w:r w:rsidRPr="00AA331C">
        <w:rPr>
          <w:rFonts w:ascii="Times New Roman" w:hAnsi="Times New Roman"/>
          <w:i/>
          <w:sz w:val="24"/>
          <w:szCs w:val="24"/>
        </w:rPr>
        <w:t xml:space="preserve">cyber bullying, </w:t>
      </w:r>
      <w:r w:rsidRPr="00AA331C">
        <w:rPr>
          <w:rFonts w:ascii="Times New Roman" w:hAnsi="Times New Roman"/>
          <w:sz w:val="24"/>
          <w:szCs w:val="24"/>
        </w:rPr>
        <w:t>termasuk</w:t>
      </w:r>
      <w:r w:rsidRPr="00AA331C">
        <w:rPr>
          <w:rFonts w:ascii="Times New Roman" w:hAnsi="Times New Roman"/>
          <w:i/>
          <w:sz w:val="24"/>
          <w:szCs w:val="24"/>
        </w:rPr>
        <w:t xml:space="preserve"> </w:t>
      </w:r>
      <w:r w:rsidRPr="00AA331C">
        <w:rPr>
          <w:rFonts w:ascii="Times New Roman" w:hAnsi="Times New Roman"/>
          <w:sz w:val="24"/>
          <w:szCs w:val="24"/>
        </w:rPr>
        <w:t>membuat situs-situs anti</w:t>
      </w:r>
      <w:r w:rsidRPr="00AA331C">
        <w:rPr>
          <w:rFonts w:ascii="Times New Roman" w:hAnsi="Times New Roman"/>
          <w:i/>
          <w:sz w:val="24"/>
          <w:szCs w:val="24"/>
        </w:rPr>
        <w:t xml:space="preserve"> cyber bullying </w:t>
      </w:r>
      <w:r w:rsidRPr="00AA331C">
        <w:rPr>
          <w:rFonts w:ascii="Times New Roman" w:hAnsi="Times New Roman"/>
          <w:sz w:val="24"/>
          <w:szCs w:val="24"/>
        </w:rPr>
        <w:t>untuk edukasi.</w:t>
      </w:r>
    </w:p>
    <w:p w:rsidR="008471DA" w:rsidRPr="00AA331C" w:rsidRDefault="00927FFB" w:rsidP="000D79B7">
      <w:pPr>
        <w:spacing w:line="480" w:lineRule="auto"/>
        <w:ind w:firstLine="426"/>
        <w:jc w:val="both"/>
        <w:rPr>
          <w:rFonts w:ascii="Times New Roman" w:hAnsi="Times New Roman" w:cs="Times New Roman"/>
          <w:sz w:val="24"/>
          <w:szCs w:val="24"/>
        </w:rPr>
      </w:pPr>
      <w:r w:rsidRPr="00AA331C">
        <w:rPr>
          <w:rFonts w:ascii="Times New Roman" w:hAnsi="Times New Roman" w:cs="Times New Roman"/>
          <w:sz w:val="24"/>
          <w:szCs w:val="24"/>
          <w:lang w:val="id-ID"/>
        </w:rPr>
        <w:lastRenderedPageBreak/>
        <w:t>B</w:t>
      </w:r>
      <w:r w:rsidR="008471DA" w:rsidRPr="00AA331C">
        <w:rPr>
          <w:rFonts w:ascii="Times New Roman" w:hAnsi="Times New Roman" w:cs="Times New Roman"/>
          <w:sz w:val="24"/>
          <w:szCs w:val="24"/>
        </w:rPr>
        <w:t xml:space="preserve">eberapa saran yang bisa </w:t>
      </w:r>
      <w:r w:rsidR="008471DA" w:rsidRPr="00AA331C">
        <w:rPr>
          <w:rFonts w:ascii="Times New Roman" w:hAnsi="Times New Roman" w:cs="Times New Roman"/>
          <w:sz w:val="24"/>
          <w:szCs w:val="24"/>
          <w:lang w:val="id-ID"/>
        </w:rPr>
        <w:t>peneliti</w:t>
      </w:r>
      <w:r w:rsidR="008471DA" w:rsidRPr="00AA331C">
        <w:rPr>
          <w:rFonts w:ascii="Times New Roman" w:hAnsi="Times New Roman" w:cs="Times New Roman"/>
          <w:sz w:val="24"/>
          <w:szCs w:val="24"/>
        </w:rPr>
        <w:t xml:space="preserve"> kemukakan</w:t>
      </w:r>
      <w:r w:rsidR="008471DA" w:rsidRPr="00AA331C">
        <w:rPr>
          <w:rFonts w:ascii="Times New Roman" w:hAnsi="Times New Roman" w:cs="Times New Roman"/>
          <w:sz w:val="24"/>
          <w:szCs w:val="24"/>
          <w:lang w:val="id-ID"/>
        </w:rPr>
        <w:t>, antara lain</w:t>
      </w:r>
      <w:r w:rsidR="008471DA" w:rsidRPr="00AA331C">
        <w:rPr>
          <w:rFonts w:ascii="Times New Roman" w:hAnsi="Times New Roman" w:cs="Times New Roman"/>
          <w:sz w:val="24"/>
          <w:szCs w:val="24"/>
        </w:rPr>
        <w:t xml:space="preserve">: </w:t>
      </w:r>
    </w:p>
    <w:p w:rsidR="00A5396D" w:rsidRPr="00AA331C" w:rsidRDefault="00F86419" w:rsidP="00A5396D">
      <w:pPr>
        <w:pStyle w:val="ListParagraph"/>
        <w:numPr>
          <w:ilvl w:val="0"/>
          <w:numId w:val="9"/>
        </w:numPr>
        <w:spacing w:after="0" w:line="480" w:lineRule="auto"/>
        <w:ind w:left="284" w:hanging="284"/>
        <w:jc w:val="both"/>
        <w:rPr>
          <w:rFonts w:ascii="Times New Roman" w:hAnsi="Times New Roman"/>
          <w:sz w:val="24"/>
          <w:szCs w:val="24"/>
        </w:rPr>
      </w:pPr>
      <w:r w:rsidRPr="00AA331C">
        <w:rPr>
          <w:rFonts w:ascii="Times New Roman" w:hAnsi="Times New Roman"/>
          <w:sz w:val="24"/>
          <w:szCs w:val="24"/>
        </w:rPr>
        <w:t xml:space="preserve">Kepada </w:t>
      </w:r>
      <w:r w:rsidR="000D79B7" w:rsidRPr="00AA331C">
        <w:rPr>
          <w:rFonts w:ascii="Times New Roman" w:hAnsi="Times New Roman"/>
          <w:sz w:val="24"/>
          <w:szCs w:val="24"/>
        </w:rPr>
        <w:t>pemerintah, agar segera merumuskan definisi perundungan dunia maya (</w:t>
      </w:r>
      <w:r w:rsidR="000D79B7" w:rsidRPr="00AA331C">
        <w:rPr>
          <w:rFonts w:ascii="Times New Roman" w:hAnsi="Times New Roman"/>
          <w:i/>
          <w:sz w:val="24"/>
          <w:szCs w:val="24"/>
        </w:rPr>
        <w:t>cyber bullying</w:t>
      </w:r>
      <w:r w:rsidR="000D79B7" w:rsidRPr="00AA331C">
        <w:rPr>
          <w:rFonts w:ascii="Times New Roman" w:hAnsi="Times New Roman"/>
          <w:sz w:val="24"/>
          <w:szCs w:val="24"/>
        </w:rPr>
        <w:t>) bersama unsur-unsur tindak pidananya serta pemberatan ancaman sanksi pidana bagi pelaku apabila korbannya adalah anak dengan detail atau terperinci melalui penambahan ayat pada Pasal 27 UU ITE-Perubahan. Selain itu, pemerintah bersama pihak Kepolisian, Kominfo, dan KPAI, agar segera membentuk satuan petugas penanganan cyber bullying terhadap anak sebagai korban.</w:t>
      </w:r>
    </w:p>
    <w:p w:rsidR="000D79B7" w:rsidRPr="00AA331C" w:rsidRDefault="000D79B7" w:rsidP="00A5396D">
      <w:pPr>
        <w:pStyle w:val="ListParagraph"/>
        <w:numPr>
          <w:ilvl w:val="0"/>
          <w:numId w:val="9"/>
        </w:numPr>
        <w:spacing w:after="0" w:line="480" w:lineRule="auto"/>
        <w:ind w:left="284" w:hanging="284"/>
        <w:jc w:val="both"/>
        <w:rPr>
          <w:rFonts w:ascii="Times New Roman" w:hAnsi="Times New Roman"/>
          <w:sz w:val="24"/>
          <w:szCs w:val="24"/>
        </w:rPr>
      </w:pPr>
      <w:r w:rsidRPr="00AA331C">
        <w:rPr>
          <w:rFonts w:ascii="Times New Roman" w:hAnsi="Times New Roman"/>
          <w:sz w:val="24"/>
          <w:szCs w:val="24"/>
        </w:rPr>
        <w:t xml:space="preserve">Kepada masyarakat, dalam hal ini orang tua, tokoh masyarkat, tokoh agama, serta tenaga pengajar dari tingkat Sekolah Dasar hingga perguruan tinggi agar senantiasa mengawasi pergaulan sosial dan sosial media anak dan keluarga terdekat agar terhindar dari </w:t>
      </w:r>
      <w:r w:rsidRPr="00AA331C">
        <w:rPr>
          <w:rFonts w:ascii="Times New Roman" w:hAnsi="Times New Roman"/>
          <w:sz w:val="24"/>
          <w:szCs w:val="24"/>
        </w:rPr>
        <w:lastRenderedPageBreak/>
        <w:t xml:space="preserve">kejahatan-kejahatan </w:t>
      </w:r>
      <w:r w:rsidRPr="00AA331C">
        <w:rPr>
          <w:rFonts w:ascii="Times New Roman" w:hAnsi="Times New Roman"/>
          <w:i/>
          <w:sz w:val="24"/>
          <w:szCs w:val="24"/>
        </w:rPr>
        <w:t>cyber</w:t>
      </w:r>
      <w:r w:rsidRPr="00AA331C">
        <w:rPr>
          <w:rFonts w:ascii="Times New Roman" w:hAnsi="Times New Roman"/>
          <w:sz w:val="24"/>
          <w:szCs w:val="24"/>
        </w:rPr>
        <w:t xml:space="preserve"> pada umumnya.</w:t>
      </w:r>
    </w:p>
    <w:p w:rsidR="00F86419" w:rsidRPr="00AA331C" w:rsidRDefault="00A5414D" w:rsidP="00F86419">
      <w:pPr>
        <w:jc w:val="both"/>
        <w:rPr>
          <w:rFonts w:ascii="Times New Roman" w:hAnsi="Times New Roman" w:cs="Times New Roman"/>
          <w:b/>
          <w:sz w:val="24"/>
          <w:szCs w:val="24"/>
        </w:rPr>
      </w:pPr>
      <w:r w:rsidRPr="00AA331C">
        <w:rPr>
          <w:rFonts w:ascii="Times New Roman" w:hAnsi="Times New Roman" w:cs="Times New Roman"/>
          <w:b/>
          <w:sz w:val="24"/>
          <w:szCs w:val="24"/>
        </w:rPr>
        <w:t>DAFTAR PUSTAKA</w:t>
      </w:r>
    </w:p>
    <w:p w:rsidR="00A5396D" w:rsidRPr="00AA331C" w:rsidRDefault="00A5396D" w:rsidP="00AA331C">
      <w:pPr>
        <w:autoSpaceDE w:val="0"/>
        <w:autoSpaceDN w:val="0"/>
        <w:adjustRightInd w:val="0"/>
        <w:rPr>
          <w:rFonts w:ascii="Times New Roman" w:hAnsi="Times New Roman" w:cs="Times New Roman"/>
          <w:b/>
          <w:sz w:val="24"/>
          <w:szCs w:val="24"/>
        </w:rPr>
      </w:pPr>
    </w:p>
    <w:p w:rsidR="00A5396D" w:rsidRPr="00AA331C" w:rsidRDefault="00A5396D" w:rsidP="00A5396D">
      <w:pPr>
        <w:pStyle w:val="ListParagraph"/>
        <w:numPr>
          <w:ilvl w:val="0"/>
          <w:numId w:val="34"/>
        </w:numPr>
        <w:autoSpaceDE w:val="0"/>
        <w:autoSpaceDN w:val="0"/>
        <w:adjustRightInd w:val="0"/>
        <w:spacing w:after="0" w:line="240" w:lineRule="auto"/>
        <w:ind w:left="567" w:hanging="567"/>
        <w:jc w:val="both"/>
        <w:rPr>
          <w:rFonts w:ascii="Times New Roman" w:hAnsi="Times New Roman"/>
          <w:b/>
          <w:sz w:val="24"/>
          <w:szCs w:val="24"/>
        </w:rPr>
      </w:pPr>
      <w:r w:rsidRPr="00AA331C">
        <w:rPr>
          <w:rFonts w:ascii="Times New Roman" w:hAnsi="Times New Roman"/>
          <w:b/>
          <w:sz w:val="24"/>
          <w:szCs w:val="24"/>
        </w:rPr>
        <w:t>Buku</w:t>
      </w:r>
    </w:p>
    <w:p w:rsidR="00A5396D" w:rsidRPr="00AA331C" w:rsidRDefault="00A5396D" w:rsidP="00A5396D">
      <w:pPr>
        <w:autoSpaceDE w:val="0"/>
        <w:autoSpaceDN w:val="0"/>
        <w:adjustRightInd w:val="0"/>
        <w:ind w:left="567" w:hanging="567"/>
        <w:jc w:val="both"/>
        <w:rPr>
          <w:rFonts w:ascii="Times New Roman" w:hAnsi="Times New Roman" w:cs="Times New Roman"/>
          <w:sz w:val="24"/>
          <w:szCs w:val="24"/>
        </w:rPr>
      </w:pPr>
    </w:p>
    <w:p w:rsidR="00A5396D" w:rsidRPr="00AA331C" w:rsidRDefault="00A5396D" w:rsidP="00AA331C">
      <w:pPr>
        <w:pStyle w:val="FootnoteText"/>
        <w:ind w:left="284" w:hanging="284"/>
        <w:jc w:val="both"/>
        <w:rPr>
          <w:rFonts w:ascii="Times New Roman" w:hAnsi="Times New Roman" w:cs="Times New Roman"/>
          <w:sz w:val="24"/>
          <w:szCs w:val="24"/>
        </w:rPr>
      </w:pPr>
      <w:r w:rsidRPr="00AA331C">
        <w:rPr>
          <w:rFonts w:ascii="Times New Roman" w:hAnsi="Times New Roman" w:cs="Times New Roman"/>
          <w:sz w:val="24"/>
          <w:szCs w:val="24"/>
        </w:rPr>
        <w:t xml:space="preserve">Arif Gosita, 2004, </w:t>
      </w:r>
      <w:r w:rsidRPr="00AA331C">
        <w:rPr>
          <w:rFonts w:ascii="Times New Roman" w:hAnsi="Times New Roman" w:cs="Times New Roman"/>
          <w:i/>
          <w:sz w:val="24"/>
          <w:szCs w:val="24"/>
        </w:rPr>
        <w:t>Masalah Korban Kejahatan</w:t>
      </w:r>
      <w:r w:rsidRPr="00AA331C">
        <w:rPr>
          <w:rFonts w:ascii="Times New Roman" w:hAnsi="Times New Roman" w:cs="Times New Roman"/>
          <w:sz w:val="24"/>
          <w:szCs w:val="24"/>
        </w:rPr>
        <w:t xml:space="preserve">, </w:t>
      </w:r>
      <w:proofErr w:type="gramStart"/>
      <w:r w:rsidRPr="00AA331C">
        <w:rPr>
          <w:rFonts w:ascii="Times New Roman" w:hAnsi="Times New Roman" w:cs="Times New Roman"/>
          <w:sz w:val="24"/>
          <w:szCs w:val="24"/>
        </w:rPr>
        <w:t>Jakarta :</w:t>
      </w:r>
      <w:proofErr w:type="gramEnd"/>
      <w:r w:rsidRPr="00AA331C">
        <w:rPr>
          <w:rFonts w:ascii="Times New Roman" w:hAnsi="Times New Roman" w:cs="Times New Roman"/>
          <w:sz w:val="24"/>
          <w:szCs w:val="24"/>
        </w:rPr>
        <w:t xml:space="preserve"> PT. Buana Ilmu Populer.</w:t>
      </w:r>
    </w:p>
    <w:p w:rsidR="00A5396D" w:rsidRPr="00AA331C" w:rsidRDefault="00A5396D" w:rsidP="00AA331C">
      <w:pPr>
        <w:pStyle w:val="FootnoteText"/>
        <w:ind w:left="284" w:hanging="284"/>
        <w:jc w:val="both"/>
        <w:rPr>
          <w:rFonts w:ascii="Times New Roman" w:hAnsi="Times New Roman" w:cs="Times New Roman"/>
          <w:sz w:val="24"/>
          <w:szCs w:val="24"/>
        </w:rPr>
      </w:pPr>
    </w:p>
    <w:p w:rsidR="00A5396D" w:rsidRPr="00AA331C" w:rsidRDefault="00A5396D" w:rsidP="00AA331C">
      <w:pPr>
        <w:pStyle w:val="FootnoteText"/>
        <w:ind w:left="284" w:hanging="284"/>
        <w:jc w:val="both"/>
        <w:rPr>
          <w:rFonts w:ascii="Times New Roman" w:hAnsi="Times New Roman" w:cs="Times New Roman"/>
          <w:sz w:val="24"/>
          <w:szCs w:val="24"/>
        </w:rPr>
      </w:pPr>
      <w:r w:rsidRPr="00AA331C">
        <w:rPr>
          <w:rFonts w:ascii="Times New Roman" w:hAnsi="Times New Roman" w:cs="Times New Roman"/>
          <w:sz w:val="24"/>
          <w:szCs w:val="24"/>
        </w:rPr>
        <w:t xml:space="preserve">Bambang Waluyo, 2011, </w:t>
      </w:r>
      <w:r w:rsidRPr="00AA331C">
        <w:rPr>
          <w:rFonts w:ascii="Times New Roman" w:hAnsi="Times New Roman" w:cs="Times New Roman"/>
          <w:i/>
          <w:sz w:val="24"/>
          <w:szCs w:val="24"/>
        </w:rPr>
        <w:t>Viktimologi Perlindungan Hukum Terhadap Korban Kejahatan</w:t>
      </w:r>
      <w:r w:rsidRPr="00AA331C">
        <w:rPr>
          <w:rFonts w:ascii="Times New Roman" w:hAnsi="Times New Roman" w:cs="Times New Roman"/>
          <w:sz w:val="24"/>
          <w:szCs w:val="24"/>
        </w:rPr>
        <w:t xml:space="preserve">, </w:t>
      </w:r>
      <w:proofErr w:type="gramStart"/>
      <w:r w:rsidRPr="00AA331C">
        <w:rPr>
          <w:rFonts w:ascii="Times New Roman" w:hAnsi="Times New Roman" w:cs="Times New Roman"/>
          <w:sz w:val="24"/>
          <w:szCs w:val="24"/>
        </w:rPr>
        <w:t>Jakarta :</w:t>
      </w:r>
      <w:proofErr w:type="gramEnd"/>
      <w:r w:rsidRPr="00AA331C">
        <w:rPr>
          <w:rFonts w:ascii="Times New Roman" w:hAnsi="Times New Roman" w:cs="Times New Roman"/>
          <w:sz w:val="24"/>
          <w:szCs w:val="24"/>
        </w:rPr>
        <w:t xml:space="preserve"> Sinar Grafika.</w:t>
      </w:r>
    </w:p>
    <w:p w:rsidR="00A5396D" w:rsidRPr="00AA331C" w:rsidRDefault="00A5396D" w:rsidP="00AA331C">
      <w:pPr>
        <w:pStyle w:val="FootnoteText"/>
        <w:ind w:left="284" w:hanging="284"/>
        <w:jc w:val="both"/>
        <w:rPr>
          <w:rFonts w:ascii="Times New Roman" w:hAnsi="Times New Roman" w:cs="Times New Roman"/>
          <w:sz w:val="24"/>
          <w:szCs w:val="24"/>
        </w:rPr>
      </w:pPr>
    </w:p>
    <w:p w:rsidR="00A5396D" w:rsidRPr="00AA331C" w:rsidRDefault="00A5396D" w:rsidP="00AA331C">
      <w:pPr>
        <w:pStyle w:val="FootnoteText"/>
        <w:ind w:left="284" w:hanging="284"/>
        <w:jc w:val="both"/>
        <w:rPr>
          <w:rFonts w:ascii="Times New Roman" w:hAnsi="Times New Roman" w:cs="Times New Roman"/>
          <w:sz w:val="24"/>
          <w:szCs w:val="24"/>
        </w:rPr>
      </w:pPr>
      <w:r w:rsidRPr="00AA331C">
        <w:rPr>
          <w:rFonts w:ascii="Times New Roman" w:hAnsi="Times New Roman" w:cs="Times New Roman"/>
          <w:sz w:val="24"/>
          <w:szCs w:val="24"/>
        </w:rPr>
        <w:t xml:space="preserve">Dikdik M. Arief Mansur dan Elisatris Gultom, 2009, </w:t>
      </w:r>
      <w:r w:rsidRPr="00AA331C">
        <w:rPr>
          <w:rFonts w:ascii="Times New Roman" w:hAnsi="Times New Roman" w:cs="Times New Roman"/>
          <w:i/>
          <w:sz w:val="24"/>
          <w:szCs w:val="24"/>
        </w:rPr>
        <w:t xml:space="preserve">Cyber </w:t>
      </w:r>
      <w:proofErr w:type="gramStart"/>
      <w:r w:rsidRPr="00AA331C">
        <w:rPr>
          <w:rFonts w:ascii="Times New Roman" w:hAnsi="Times New Roman" w:cs="Times New Roman"/>
          <w:i/>
          <w:sz w:val="24"/>
          <w:szCs w:val="24"/>
        </w:rPr>
        <w:t>Law :</w:t>
      </w:r>
      <w:proofErr w:type="gramEnd"/>
      <w:r w:rsidRPr="00AA331C">
        <w:rPr>
          <w:rFonts w:ascii="Times New Roman" w:hAnsi="Times New Roman" w:cs="Times New Roman"/>
          <w:i/>
          <w:sz w:val="24"/>
          <w:szCs w:val="24"/>
        </w:rPr>
        <w:t xml:space="preserve"> Aspek Hukum Teknologi Informasi</w:t>
      </w:r>
      <w:r w:rsidRPr="00AA331C">
        <w:rPr>
          <w:rFonts w:ascii="Times New Roman" w:hAnsi="Times New Roman" w:cs="Times New Roman"/>
          <w:sz w:val="24"/>
          <w:szCs w:val="24"/>
        </w:rPr>
        <w:t>, Bandung : Refika Aditama.</w:t>
      </w:r>
    </w:p>
    <w:p w:rsidR="00A5396D" w:rsidRPr="00AA331C" w:rsidRDefault="00A5396D" w:rsidP="00AA331C">
      <w:pPr>
        <w:autoSpaceDE w:val="0"/>
        <w:autoSpaceDN w:val="0"/>
        <w:adjustRightInd w:val="0"/>
        <w:ind w:left="284" w:hanging="284"/>
        <w:jc w:val="both"/>
        <w:rPr>
          <w:rFonts w:ascii="Times New Roman" w:hAnsi="Times New Roman" w:cs="Times New Roman"/>
          <w:sz w:val="24"/>
          <w:szCs w:val="24"/>
        </w:rPr>
      </w:pPr>
    </w:p>
    <w:p w:rsidR="00A5396D" w:rsidRPr="00AA331C" w:rsidRDefault="00A5396D" w:rsidP="00AA331C">
      <w:pPr>
        <w:pStyle w:val="FootnoteText"/>
        <w:ind w:left="284" w:hanging="284"/>
        <w:jc w:val="both"/>
        <w:rPr>
          <w:rFonts w:ascii="Times New Roman" w:hAnsi="Times New Roman" w:cs="Times New Roman"/>
          <w:sz w:val="24"/>
          <w:szCs w:val="24"/>
        </w:rPr>
      </w:pPr>
      <w:r w:rsidRPr="00AA331C">
        <w:rPr>
          <w:rFonts w:ascii="Times New Roman" w:hAnsi="Times New Roman" w:cs="Times New Roman"/>
          <w:sz w:val="24"/>
          <w:szCs w:val="24"/>
        </w:rPr>
        <w:t xml:space="preserve">Fatahillah, 2010, </w:t>
      </w:r>
      <w:r w:rsidRPr="00AA331C">
        <w:rPr>
          <w:rFonts w:ascii="Times New Roman" w:hAnsi="Times New Roman" w:cs="Times New Roman"/>
          <w:i/>
          <w:sz w:val="24"/>
          <w:szCs w:val="24"/>
        </w:rPr>
        <w:t>Perlindungan Hukum Terhadap Anak Sebagai Korban Tindak Pidana Kesusilaan Yang Dilakukan Oleh Anak</w:t>
      </w:r>
      <w:r w:rsidRPr="00AA331C">
        <w:rPr>
          <w:rFonts w:ascii="Times New Roman" w:hAnsi="Times New Roman" w:cs="Times New Roman"/>
          <w:sz w:val="24"/>
          <w:szCs w:val="24"/>
        </w:rPr>
        <w:t xml:space="preserve">, </w:t>
      </w:r>
      <w:proofErr w:type="gramStart"/>
      <w:r w:rsidRPr="00AA331C">
        <w:rPr>
          <w:rFonts w:ascii="Times New Roman" w:hAnsi="Times New Roman" w:cs="Times New Roman"/>
          <w:sz w:val="24"/>
          <w:szCs w:val="24"/>
        </w:rPr>
        <w:t>Jakarta :</w:t>
      </w:r>
      <w:proofErr w:type="gramEnd"/>
      <w:r w:rsidRPr="00AA331C">
        <w:rPr>
          <w:rFonts w:ascii="Times New Roman" w:hAnsi="Times New Roman" w:cs="Times New Roman"/>
          <w:sz w:val="24"/>
          <w:szCs w:val="24"/>
        </w:rPr>
        <w:t xml:space="preserve"> Gramedia.</w:t>
      </w:r>
    </w:p>
    <w:p w:rsidR="00A5396D" w:rsidRPr="00AA331C" w:rsidRDefault="00A5396D" w:rsidP="00AA331C">
      <w:pPr>
        <w:pStyle w:val="FootnoteText"/>
        <w:ind w:left="284" w:hanging="284"/>
        <w:jc w:val="both"/>
        <w:rPr>
          <w:rFonts w:ascii="Times New Roman" w:hAnsi="Times New Roman" w:cs="Times New Roman"/>
          <w:sz w:val="24"/>
          <w:szCs w:val="24"/>
        </w:rPr>
      </w:pPr>
    </w:p>
    <w:p w:rsidR="00A5396D" w:rsidRPr="00AA331C" w:rsidRDefault="00A5396D" w:rsidP="00AA331C">
      <w:pPr>
        <w:ind w:left="284" w:hanging="284"/>
        <w:jc w:val="both"/>
        <w:rPr>
          <w:rFonts w:ascii="Times New Roman" w:hAnsi="Times New Roman" w:cs="Times New Roman"/>
          <w:sz w:val="24"/>
          <w:szCs w:val="24"/>
        </w:rPr>
      </w:pPr>
      <w:r w:rsidRPr="00AA331C">
        <w:rPr>
          <w:rFonts w:ascii="Times New Roman" w:hAnsi="Times New Roman" w:cs="Times New Roman"/>
          <w:sz w:val="24"/>
          <w:szCs w:val="24"/>
        </w:rPr>
        <w:t xml:space="preserve">Gadis Arivia, 2005, </w:t>
      </w:r>
      <w:r w:rsidRPr="00AA331C">
        <w:rPr>
          <w:rFonts w:ascii="Times New Roman" w:hAnsi="Times New Roman" w:cs="Times New Roman"/>
          <w:i/>
          <w:sz w:val="24"/>
          <w:szCs w:val="24"/>
        </w:rPr>
        <w:t>Potret Buram Eksploitasi Kekerasan Seksual pada Anak</w:t>
      </w:r>
      <w:r w:rsidRPr="00AA331C">
        <w:rPr>
          <w:rFonts w:ascii="Times New Roman" w:hAnsi="Times New Roman" w:cs="Times New Roman"/>
          <w:sz w:val="24"/>
          <w:szCs w:val="24"/>
        </w:rPr>
        <w:t xml:space="preserve">, </w:t>
      </w:r>
      <w:proofErr w:type="gramStart"/>
      <w:r w:rsidRPr="00AA331C">
        <w:rPr>
          <w:rFonts w:ascii="Times New Roman" w:hAnsi="Times New Roman" w:cs="Times New Roman"/>
          <w:sz w:val="24"/>
          <w:szCs w:val="24"/>
        </w:rPr>
        <w:t>Jakarta :</w:t>
      </w:r>
      <w:proofErr w:type="gramEnd"/>
      <w:r w:rsidRPr="00AA331C">
        <w:rPr>
          <w:rFonts w:ascii="Times New Roman" w:hAnsi="Times New Roman" w:cs="Times New Roman"/>
          <w:sz w:val="24"/>
          <w:szCs w:val="24"/>
        </w:rPr>
        <w:t xml:space="preserve"> Ford Foundation.</w:t>
      </w:r>
    </w:p>
    <w:p w:rsidR="00A5396D" w:rsidRPr="00AA331C" w:rsidRDefault="00A5396D" w:rsidP="00AA331C">
      <w:pPr>
        <w:autoSpaceDE w:val="0"/>
        <w:autoSpaceDN w:val="0"/>
        <w:adjustRightInd w:val="0"/>
        <w:ind w:left="284" w:hanging="284"/>
        <w:jc w:val="both"/>
        <w:rPr>
          <w:rFonts w:ascii="Times New Roman" w:hAnsi="Times New Roman" w:cs="Times New Roman"/>
          <w:sz w:val="24"/>
          <w:szCs w:val="24"/>
        </w:rPr>
      </w:pPr>
    </w:p>
    <w:p w:rsidR="00A5396D" w:rsidRPr="00AA331C" w:rsidRDefault="00A5396D" w:rsidP="00AA331C">
      <w:pPr>
        <w:pStyle w:val="FootnoteText"/>
        <w:ind w:left="284" w:hanging="284"/>
        <w:jc w:val="both"/>
        <w:rPr>
          <w:rFonts w:ascii="Times New Roman" w:hAnsi="Times New Roman" w:cs="Times New Roman"/>
          <w:sz w:val="24"/>
          <w:szCs w:val="24"/>
        </w:rPr>
      </w:pPr>
      <w:r w:rsidRPr="00AA331C">
        <w:rPr>
          <w:rFonts w:ascii="Times New Roman" w:hAnsi="Times New Roman" w:cs="Times New Roman"/>
          <w:sz w:val="24"/>
          <w:szCs w:val="24"/>
        </w:rPr>
        <w:t xml:space="preserve">Irma Setyowati Soemitro, 1990, </w:t>
      </w:r>
      <w:r w:rsidRPr="00AA331C">
        <w:rPr>
          <w:rFonts w:ascii="Times New Roman" w:hAnsi="Times New Roman" w:cs="Times New Roman"/>
          <w:i/>
          <w:sz w:val="24"/>
          <w:szCs w:val="24"/>
        </w:rPr>
        <w:t>Aspek Hukum Perlindungan Anak</w:t>
      </w:r>
      <w:r w:rsidRPr="00AA331C">
        <w:rPr>
          <w:rFonts w:ascii="Times New Roman" w:hAnsi="Times New Roman" w:cs="Times New Roman"/>
          <w:sz w:val="24"/>
          <w:szCs w:val="24"/>
        </w:rPr>
        <w:t xml:space="preserve">, </w:t>
      </w:r>
      <w:proofErr w:type="gramStart"/>
      <w:r w:rsidRPr="00AA331C">
        <w:rPr>
          <w:rFonts w:ascii="Times New Roman" w:hAnsi="Times New Roman" w:cs="Times New Roman"/>
          <w:sz w:val="24"/>
          <w:szCs w:val="24"/>
        </w:rPr>
        <w:t>Jakarta :</w:t>
      </w:r>
      <w:proofErr w:type="gramEnd"/>
      <w:r w:rsidRPr="00AA331C">
        <w:rPr>
          <w:rFonts w:ascii="Times New Roman" w:hAnsi="Times New Roman" w:cs="Times New Roman"/>
          <w:sz w:val="24"/>
          <w:szCs w:val="24"/>
        </w:rPr>
        <w:t xml:space="preserve"> Bumi Aksara.</w:t>
      </w:r>
    </w:p>
    <w:p w:rsidR="00A5396D" w:rsidRPr="00AA331C" w:rsidRDefault="00A5396D" w:rsidP="00AA331C">
      <w:pPr>
        <w:autoSpaceDE w:val="0"/>
        <w:autoSpaceDN w:val="0"/>
        <w:adjustRightInd w:val="0"/>
        <w:ind w:left="284" w:hanging="284"/>
        <w:jc w:val="both"/>
        <w:rPr>
          <w:rFonts w:ascii="Times New Roman" w:hAnsi="Times New Roman" w:cs="Times New Roman"/>
          <w:sz w:val="24"/>
          <w:szCs w:val="24"/>
        </w:rPr>
      </w:pPr>
    </w:p>
    <w:p w:rsidR="00A5396D" w:rsidRPr="00AA331C" w:rsidRDefault="00A5396D" w:rsidP="00AA331C">
      <w:pPr>
        <w:pStyle w:val="FootnoteText"/>
        <w:ind w:left="284" w:hanging="284"/>
        <w:jc w:val="both"/>
        <w:rPr>
          <w:rFonts w:ascii="Times New Roman" w:hAnsi="Times New Roman" w:cs="Times New Roman"/>
          <w:sz w:val="24"/>
          <w:szCs w:val="24"/>
        </w:rPr>
      </w:pPr>
      <w:r w:rsidRPr="00AA331C">
        <w:rPr>
          <w:rFonts w:ascii="Times New Roman" w:hAnsi="Times New Roman" w:cs="Times New Roman"/>
          <w:sz w:val="24"/>
          <w:szCs w:val="24"/>
        </w:rPr>
        <w:t xml:space="preserve">Johny Ibrahim, 2006, </w:t>
      </w:r>
      <w:r w:rsidRPr="00AA331C">
        <w:rPr>
          <w:rFonts w:ascii="Times New Roman" w:hAnsi="Times New Roman" w:cs="Times New Roman"/>
          <w:i/>
          <w:sz w:val="24"/>
          <w:szCs w:val="24"/>
        </w:rPr>
        <w:t>Teori dan Metode Penelitian Hukum Normatif</w:t>
      </w:r>
      <w:r w:rsidRPr="00AA331C">
        <w:rPr>
          <w:rFonts w:ascii="Times New Roman" w:hAnsi="Times New Roman" w:cs="Times New Roman"/>
          <w:sz w:val="24"/>
          <w:szCs w:val="24"/>
        </w:rPr>
        <w:t xml:space="preserve">, </w:t>
      </w:r>
      <w:proofErr w:type="gramStart"/>
      <w:r w:rsidRPr="00AA331C">
        <w:rPr>
          <w:rFonts w:ascii="Times New Roman" w:hAnsi="Times New Roman" w:cs="Times New Roman"/>
          <w:sz w:val="24"/>
          <w:szCs w:val="24"/>
        </w:rPr>
        <w:t>Malang :</w:t>
      </w:r>
      <w:proofErr w:type="gramEnd"/>
      <w:r w:rsidRPr="00AA331C">
        <w:rPr>
          <w:rFonts w:ascii="Times New Roman" w:hAnsi="Times New Roman" w:cs="Times New Roman"/>
          <w:sz w:val="24"/>
          <w:szCs w:val="24"/>
        </w:rPr>
        <w:t xml:space="preserve"> Bayumedia.</w:t>
      </w:r>
    </w:p>
    <w:p w:rsidR="00A5396D" w:rsidRPr="00AA331C" w:rsidRDefault="00A5396D" w:rsidP="00AA331C">
      <w:pPr>
        <w:pStyle w:val="FootnoteText"/>
        <w:ind w:left="284" w:hanging="284"/>
        <w:jc w:val="both"/>
        <w:rPr>
          <w:rFonts w:ascii="Times New Roman" w:hAnsi="Times New Roman" w:cs="Times New Roman"/>
          <w:sz w:val="24"/>
          <w:szCs w:val="24"/>
        </w:rPr>
      </w:pPr>
    </w:p>
    <w:p w:rsidR="00A5396D" w:rsidRPr="00AA331C" w:rsidRDefault="00A5396D" w:rsidP="00AA331C">
      <w:pPr>
        <w:pStyle w:val="FootnoteText"/>
        <w:ind w:left="284" w:hanging="284"/>
        <w:jc w:val="both"/>
        <w:rPr>
          <w:rFonts w:ascii="Times New Roman" w:hAnsi="Times New Roman" w:cs="Times New Roman"/>
          <w:sz w:val="24"/>
          <w:szCs w:val="24"/>
        </w:rPr>
      </w:pPr>
    </w:p>
    <w:p w:rsidR="00A5396D" w:rsidRPr="00AA331C" w:rsidRDefault="00A5396D" w:rsidP="00AA331C">
      <w:pPr>
        <w:pStyle w:val="FootnoteText"/>
        <w:ind w:left="284" w:hanging="284"/>
        <w:jc w:val="both"/>
        <w:rPr>
          <w:rFonts w:ascii="Times New Roman" w:hAnsi="Times New Roman" w:cs="Times New Roman"/>
          <w:sz w:val="24"/>
          <w:szCs w:val="24"/>
        </w:rPr>
      </w:pPr>
      <w:r w:rsidRPr="00AA331C">
        <w:rPr>
          <w:rFonts w:ascii="Times New Roman" w:hAnsi="Times New Roman" w:cs="Times New Roman"/>
          <w:sz w:val="24"/>
          <w:szCs w:val="24"/>
        </w:rPr>
        <w:t xml:space="preserve">Lilik Mulyadi, 2007, </w:t>
      </w:r>
      <w:r w:rsidRPr="00AA331C">
        <w:rPr>
          <w:rFonts w:ascii="Times New Roman" w:hAnsi="Times New Roman" w:cs="Times New Roman"/>
          <w:i/>
          <w:sz w:val="24"/>
          <w:szCs w:val="24"/>
        </w:rPr>
        <w:t>Kapita Selekta Hukum Pidana Kriminologi dan Victimologi</w:t>
      </w:r>
      <w:r w:rsidRPr="00AA331C">
        <w:rPr>
          <w:rFonts w:ascii="Times New Roman" w:hAnsi="Times New Roman" w:cs="Times New Roman"/>
          <w:sz w:val="24"/>
          <w:szCs w:val="24"/>
        </w:rPr>
        <w:t xml:space="preserve">, </w:t>
      </w:r>
      <w:proofErr w:type="gramStart"/>
      <w:r w:rsidRPr="00AA331C">
        <w:rPr>
          <w:rFonts w:ascii="Times New Roman" w:hAnsi="Times New Roman" w:cs="Times New Roman"/>
          <w:sz w:val="24"/>
          <w:szCs w:val="24"/>
        </w:rPr>
        <w:t>Jakarta :</w:t>
      </w:r>
      <w:proofErr w:type="gramEnd"/>
      <w:r w:rsidRPr="00AA331C">
        <w:rPr>
          <w:rFonts w:ascii="Times New Roman" w:hAnsi="Times New Roman" w:cs="Times New Roman"/>
          <w:sz w:val="24"/>
          <w:szCs w:val="24"/>
        </w:rPr>
        <w:t xml:space="preserve"> Djambatan.</w:t>
      </w:r>
    </w:p>
    <w:p w:rsidR="00A5396D" w:rsidRPr="00AA331C" w:rsidRDefault="00A5396D" w:rsidP="00AA331C">
      <w:pPr>
        <w:ind w:left="284" w:hanging="284"/>
        <w:jc w:val="both"/>
        <w:rPr>
          <w:rFonts w:ascii="Times New Roman" w:hAnsi="Times New Roman" w:cs="Times New Roman"/>
          <w:sz w:val="24"/>
          <w:szCs w:val="24"/>
          <w:lang w:eastAsia="id-ID"/>
        </w:rPr>
      </w:pPr>
    </w:p>
    <w:p w:rsidR="00A5396D" w:rsidRPr="00AA331C" w:rsidRDefault="00A5396D" w:rsidP="00AA331C">
      <w:pPr>
        <w:pStyle w:val="FootnoteText"/>
        <w:ind w:left="284" w:hanging="284"/>
        <w:jc w:val="both"/>
        <w:rPr>
          <w:rFonts w:ascii="Times New Roman" w:hAnsi="Times New Roman" w:cs="Times New Roman"/>
          <w:sz w:val="24"/>
          <w:szCs w:val="24"/>
        </w:rPr>
      </w:pPr>
      <w:r w:rsidRPr="00AA331C">
        <w:rPr>
          <w:rFonts w:ascii="Times New Roman" w:hAnsi="Times New Roman" w:cs="Times New Roman"/>
          <w:sz w:val="24"/>
          <w:szCs w:val="24"/>
        </w:rPr>
        <w:t xml:space="preserve">Maidin Gultom, 2008, </w:t>
      </w:r>
      <w:r w:rsidRPr="00AA331C">
        <w:rPr>
          <w:rFonts w:ascii="Times New Roman" w:hAnsi="Times New Roman" w:cs="Times New Roman"/>
          <w:i/>
          <w:sz w:val="24"/>
          <w:szCs w:val="24"/>
        </w:rPr>
        <w:t xml:space="preserve">Perlindungan Hukum Terhadap Anak dalam Sistem </w:t>
      </w:r>
      <w:r w:rsidRPr="00AA331C">
        <w:rPr>
          <w:rFonts w:ascii="Times New Roman" w:hAnsi="Times New Roman" w:cs="Times New Roman"/>
          <w:i/>
          <w:sz w:val="24"/>
          <w:szCs w:val="24"/>
        </w:rPr>
        <w:lastRenderedPageBreak/>
        <w:t>Peradilan Pidana Anak di Indonesia</w:t>
      </w:r>
      <w:r w:rsidRPr="00AA331C">
        <w:rPr>
          <w:rFonts w:ascii="Times New Roman" w:hAnsi="Times New Roman" w:cs="Times New Roman"/>
          <w:sz w:val="24"/>
          <w:szCs w:val="24"/>
        </w:rPr>
        <w:t xml:space="preserve">, </w:t>
      </w:r>
      <w:proofErr w:type="gramStart"/>
      <w:r w:rsidRPr="00AA331C">
        <w:rPr>
          <w:rFonts w:ascii="Times New Roman" w:hAnsi="Times New Roman" w:cs="Times New Roman"/>
          <w:sz w:val="24"/>
          <w:szCs w:val="24"/>
        </w:rPr>
        <w:t>Bandung :</w:t>
      </w:r>
      <w:proofErr w:type="gramEnd"/>
      <w:r w:rsidRPr="00AA331C">
        <w:rPr>
          <w:rFonts w:ascii="Times New Roman" w:hAnsi="Times New Roman" w:cs="Times New Roman"/>
          <w:sz w:val="24"/>
          <w:szCs w:val="24"/>
        </w:rPr>
        <w:t xml:space="preserve"> Refika Aditama.</w:t>
      </w:r>
    </w:p>
    <w:p w:rsidR="00A5396D" w:rsidRPr="00AA331C" w:rsidRDefault="00A5396D" w:rsidP="00AA331C">
      <w:pPr>
        <w:pStyle w:val="FootnoteText"/>
        <w:ind w:left="284" w:hanging="284"/>
        <w:jc w:val="both"/>
        <w:rPr>
          <w:rFonts w:ascii="Times New Roman" w:hAnsi="Times New Roman" w:cs="Times New Roman"/>
          <w:sz w:val="24"/>
          <w:szCs w:val="24"/>
        </w:rPr>
      </w:pPr>
    </w:p>
    <w:p w:rsidR="00A5396D" w:rsidRPr="00AA331C" w:rsidRDefault="00A5396D" w:rsidP="00AA331C">
      <w:pPr>
        <w:ind w:left="284" w:hanging="284"/>
        <w:jc w:val="both"/>
        <w:rPr>
          <w:rFonts w:ascii="Times New Roman" w:hAnsi="Times New Roman" w:cs="Times New Roman"/>
          <w:sz w:val="24"/>
          <w:szCs w:val="24"/>
        </w:rPr>
      </w:pPr>
      <w:r w:rsidRPr="00AA331C">
        <w:rPr>
          <w:rFonts w:ascii="Times New Roman" w:hAnsi="Times New Roman" w:cs="Times New Roman"/>
          <w:sz w:val="24"/>
          <w:szCs w:val="24"/>
        </w:rPr>
        <w:t xml:space="preserve">Novan Ardy Wiyani, 2012, </w:t>
      </w:r>
      <w:r w:rsidRPr="00AA331C">
        <w:rPr>
          <w:rFonts w:ascii="Times New Roman" w:hAnsi="Times New Roman" w:cs="Times New Roman"/>
          <w:i/>
          <w:sz w:val="24"/>
          <w:szCs w:val="24"/>
        </w:rPr>
        <w:t>Selamatkan Anak-Anak Dari Bullying di Sekolah</w:t>
      </w:r>
      <w:r w:rsidRPr="00AA331C">
        <w:rPr>
          <w:rFonts w:ascii="Times New Roman" w:hAnsi="Times New Roman" w:cs="Times New Roman"/>
          <w:sz w:val="24"/>
          <w:szCs w:val="24"/>
        </w:rPr>
        <w:t xml:space="preserve">, </w:t>
      </w:r>
      <w:proofErr w:type="gramStart"/>
      <w:r w:rsidRPr="00AA331C">
        <w:rPr>
          <w:rFonts w:ascii="Times New Roman" w:hAnsi="Times New Roman" w:cs="Times New Roman"/>
          <w:sz w:val="24"/>
          <w:szCs w:val="24"/>
        </w:rPr>
        <w:t>Yogyakarta :</w:t>
      </w:r>
      <w:proofErr w:type="gramEnd"/>
      <w:r w:rsidRPr="00AA331C">
        <w:rPr>
          <w:rFonts w:ascii="Times New Roman" w:hAnsi="Times New Roman" w:cs="Times New Roman"/>
          <w:sz w:val="24"/>
          <w:szCs w:val="24"/>
        </w:rPr>
        <w:t xml:space="preserve"> AR-RUZZ Media.</w:t>
      </w:r>
    </w:p>
    <w:p w:rsidR="00A5396D" w:rsidRPr="00AA331C" w:rsidRDefault="00A5396D" w:rsidP="00AA331C">
      <w:pPr>
        <w:pStyle w:val="FootnoteText"/>
        <w:ind w:left="284" w:hanging="284"/>
        <w:jc w:val="both"/>
        <w:rPr>
          <w:rFonts w:ascii="Times New Roman" w:hAnsi="Times New Roman" w:cs="Times New Roman"/>
          <w:sz w:val="24"/>
          <w:szCs w:val="24"/>
        </w:rPr>
      </w:pPr>
    </w:p>
    <w:p w:rsidR="00A5396D" w:rsidRPr="00AA331C" w:rsidRDefault="00A5396D" w:rsidP="00AA331C">
      <w:pPr>
        <w:ind w:left="284" w:hanging="284"/>
        <w:jc w:val="both"/>
        <w:rPr>
          <w:rFonts w:ascii="Times New Roman" w:hAnsi="Times New Roman" w:cs="Times New Roman"/>
          <w:sz w:val="24"/>
          <w:szCs w:val="24"/>
        </w:rPr>
      </w:pPr>
      <w:r w:rsidRPr="00AA331C">
        <w:rPr>
          <w:rFonts w:ascii="Times New Roman" w:hAnsi="Times New Roman" w:cs="Times New Roman"/>
          <w:sz w:val="24"/>
          <w:szCs w:val="24"/>
          <w:lang w:val="sv-SE"/>
        </w:rPr>
        <w:t xml:space="preserve">Peter Mahmud Marzuki, 2005, </w:t>
      </w:r>
      <w:r w:rsidRPr="00AA331C">
        <w:rPr>
          <w:rFonts w:ascii="Times New Roman" w:hAnsi="Times New Roman" w:cs="Times New Roman"/>
          <w:i/>
          <w:sz w:val="24"/>
          <w:szCs w:val="24"/>
          <w:lang w:val="sv-SE"/>
        </w:rPr>
        <w:t>Penelitian Hukum</w:t>
      </w:r>
      <w:r w:rsidRPr="00AA331C">
        <w:rPr>
          <w:rFonts w:ascii="Times New Roman" w:hAnsi="Times New Roman" w:cs="Times New Roman"/>
          <w:sz w:val="24"/>
          <w:szCs w:val="24"/>
          <w:lang w:val="sv-SE"/>
        </w:rPr>
        <w:t>,</w:t>
      </w:r>
      <w:r w:rsidRPr="00AA331C">
        <w:rPr>
          <w:rFonts w:ascii="Times New Roman" w:hAnsi="Times New Roman" w:cs="Times New Roman"/>
          <w:sz w:val="24"/>
          <w:szCs w:val="24"/>
        </w:rPr>
        <w:t xml:space="preserve"> Jakarta :</w:t>
      </w:r>
      <w:r w:rsidRPr="00AA331C">
        <w:rPr>
          <w:rFonts w:ascii="Times New Roman" w:hAnsi="Times New Roman" w:cs="Times New Roman"/>
          <w:sz w:val="24"/>
          <w:szCs w:val="24"/>
          <w:lang w:val="sv-SE"/>
        </w:rPr>
        <w:t xml:space="preserve"> Kencana Prenada Media Group</w:t>
      </w:r>
      <w:r w:rsidRPr="00AA331C">
        <w:rPr>
          <w:rFonts w:ascii="Times New Roman" w:hAnsi="Times New Roman" w:cs="Times New Roman"/>
          <w:sz w:val="24"/>
          <w:szCs w:val="24"/>
        </w:rPr>
        <w:t>.</w:t>
      </w:r>
    </w:p>
    <w:p w:rsidR="00A5396D" w:rsidRPr="00AA331C" w:rsidRDefault="00A5396D" w:rsidP="00AA331C">
      <w:pPr>
        <w:ind w:left="284" w:hanging="284"/>
        <w:jc w:val="both"/>
        <w:rPr>
          <w:rFonts w:ascii="Times New Roman" w:hAnsi="Times New Roman" w:cs="Times New Roman"/>
          <w:sz w:val="24"/>
          <w:szCs w:val="24"/>
        </w:rPr>
      </w:pPr>
    </w:p>
    <w:p w:rsidR="00A5396D" w:rsidRPr="00AA331C" w:rsidRDefault="00A5396D" w:rsidP="00AA331C">
      <w:pPr>
        <w:pStyle w:val="FootnoteText"/>
        <w:ind w:left="284" w:hanging="284"/>
        <w:jc w:val="both"/>
        <w:rPr>
          <w:rFonts w:ascii="Times New Roman" w:hAnsi="Times New Roman" w:cs="Times New Roman"/>
          <w:sz w:val="24"/>
          <w:szCs w:val="24"/>
        </w:rPr>
      </w:pPr>
      <w:r w:rsidRPr="00AA331C">
        <w:rPr>
          <w:rFonts w:ascii="Times New Roman" w:hAnsi="Times New Roman" w:cs="Times New Roman"/>
          <w:sz w:val="24"/>
          <w:szCs w:val="24"/>
        </w:rPr>
        <w:t xml:space="preserve">Satjipto Raharjo, 2000, </w:t>
      </w:r>
      <w:r w:rsidRPr="00AA331C">
        <w:rPr>
          <w:rFonts w:ascii="Times New Roman" w:hAnsi="Times New Roman" w:cs="Times New Roman"/>
          <w:i/>
          <w:sz w:val="24"/>
          <w:szCs w:val="24"/>
        </w:rPr>
        <w:t>Ilmu Hukum</w:t>
      </w:r>
      <w:r w:rsidRPr="00AA331C">
        <w:rPr>
          <w:rFonts w:ascii="Times New Roman" w:hAnsi="Times New Roman" w:cs="Times New Roman"/>
          <w:sz w:val="24"/>
          <w:szCs w:val="24"/>
        </w:rPr>
        <w:t xml:space="preserve">, </w:t>
      </w:r>
      <w:proofErr w:type="gramStart"/>
      <w:r w:rsidRPr="00AA331C">
        <w:rPr>
          <w:rFonts w:ascii="Times New Roman" w:hAnsi="Times New Roman" w:cs="Times New Roman"/>
          <w:sz w:val="24"/>
          <w:szCs w:val="24"/>
        </w:rPr>
        <w:t>Bandung :</w:t>
      </w:r>
      <w:proofErr w:type="gramEnd"/>
      <w:r w:rsidRPr="00AA331C">
        <w:rPr>
          <w:rFonts w:ascii="Times New Roman" w:hAnsi="Times New Roman" w:cs="Times New Roman"/>
          <w:sz w:val="24"/>
          <w:szCs w:val="24"/>
        </w:rPr>
        <w:t xml:space="preserve"> PT. Citra Aditya Bakti.</w:t>
      </w:r>
    </w:p>
    <w:p w:rsidR="00A5396D" w:rsidRPr="00AA331C" w:rsidRDefault="00A5396D" w:rsidP="00AA331C">
      <w:pPr>
        <w:pStyle w:val="FootnoteText"/>
        <w:ind w:left="284" w:hanging="284"/>
        <w:jc w:val="both"/>
        <w:rPr>
          <w:rFonts w:ascii="Times New Roman" w:hAnsi="Times New Roman" w:cs="Times New Roman"/>
          <w:sz w:val="24"/>
          <w:szCs w:val="24"/>
        </w:rPr>
      </w:pPr>
    </w:p>
    <w:p w:rsidR="00A5396D" w:rsidRPr="00AA331C" w:rsidRDefault="00A5396D" w:rsidP="00AA331C">
      <w:pPr>
        <w:pStyle w:val="FootnoteText"/>
        <w:ind w:left="284" w:hanging="284"/>
        <w:contextualSpacing/>
        <w:jc w:val="both"/>
        <w:rPr>
          <w:rFonts w:ascii="Times New Roman" w:hAnsi="Times New Roman" w:cs="Times New Roman"/>
          <w:sz w:val="24"/>
          <w:szCs w:val="24"/>
        </w:rPr>
      </w:pPr>
      <w:r w:rsidRPr="00AA331C">
        <w:rPr>
          <w:rFonts w:ascii="Times New Roman" w:hAnsi="Times New Roman" w:cs="Times New Roman"/>
          <w:sz w:val="24"/>
          <w:szCs w:val="24"/>
        </w:rPr>
        <w:t xml:space="preserve">Wirjono Prodjodikoro, 2008, </w:t>
      </w:r>
      <w:r w:rsidRPr="00AA331C">
        <w:rPr>
          <w:rStyle w:val="Emphasis"/>
          <w:rFonts w:ascii="Times New Roman" w:hAnsi="Times New Roman" w:cs="Times New Roman"/>
          <w:sz w:val="24"/>
          <w:szCs w:val="24"/>
        </w:rPr>
        <w:t>Asas-Asas Hukum Pidana di Indonesia</w:t>
      </w:r>
      <w:r w:rsidRPr="00AA331C">
        <w:rPr>
          <w:rFonts w:ascii="Times New Roman" w:hAnsi="Times New Roman" w:cs="Times New Roman"/>
          <w:sz w:val="24"/>
          <w:szCs w:val="24"/>
        </w:rPr>
        <w:t xml:space="preserve">, </w:t>
      </w:r>
      <w:proofErr w:type="gramStart"/>
      <w:r w:rsidRPr="00AA331C">
        <w:rPr>
          <w:rFonts w:ascii="Times New Roman" w:hAnsi="Times New Roman" w:cs="Times New Roman"/>
          <w:sz w:val="24"/>
          <w:szCs w:val="24"/>
        </w:rPr>
        <w:t>Bandung :</w:t>
      </w:r>
      <w:proofErr w:type="gramEnd"/>
      <w:r w:rsidRPr="00AA331C">
        <w:rPr>
          <w:rFonts w:ascii="Times New Roman" w:hAnsi="Times New Roman" w:cs="Times New Roman"/>
          <w:sz w:val="24"/>
          <w:szCs w:val="24"/>
        </w:rPr>
        <w:t xml:space="preserve"> PT. Refika Aditama.</w:t>
      </w:r>
    </w:p>
    <w:p w:rsidR="00A5396D" w:rsidRPr="00AA331C" w:rsidRDefault="00A5396D" w:rsidP="00AA331C">
      <w:pPr>
        <w:pStyle w:val="FootnoteText"/>
        <w:ind w:left="284" w:hanging="284"/>
        <w:jc w:val="both"/>
        <w:rPr>
          <w:rFonts w:ascii="Times New Roman" w:hAnsi="Times New Roman" w:cs="Times New Roman"/>
          <w:sz w:val="24"/>
          <w:szCs w:val="24"/>
        </w:rPr>
      </w:pPr>
    </w:p>
    <w:p w:rsidR="00A5396D" w:rsidRPr="00AA331C" w:rsidRDefault="00A5396D" w:rsidP="00AA331C">
      <w:pPr>
        <w:pStyle w:val="FootnoteText"/>
        <w:ind w:left="284" w:hanging="284"/>
        <w:jc w:val="both"/>
        <w:rPr>
          <w:rFonts w:ascii="Times New Roman" w:hAnsi="Times New Roman" w:cs="Times New Roman"/>
          <w:sz w:val="24"/>
          <w:szCs w:val="24"/>
        </w:rPr>
      </w:pPr>
      <w:r w:rsidRPr="00AA331C">
        <w:rPr>
          <w:rFonts w:ascii="Times New Roman" w:hAnsi="Times New Roman" w:cs="Times New Roman"/>
          <w:sz w:val="24"/>
          <w:szCs w:val="24"/>
        </w:rPr>
        <w:t xml:space="preserve">Yesmil Anwar, 2009, </w:t>
      </w:r>
      <w:r w:rsidRPr="00AA331C">
        <w:rPr>
          <w:rFonts w:ascii="Times New Roman" w:hAnsi="Times New Roman" w:cs="Times New Roman"/>
          <w:i/>
          <w:sz w:val="24"/>
          <w:szCs w:val="24"/>
        </w:rPr>
        <w:t xml:space="preserve">Saat Menuai </w:t>
      </w:r>
      <w:proofErr w:type="gramStart"/>
      <w:r w:rsidRPr="00AA331C">
        <w:rPr>
          <w:rFonts w:ascii="Times New Roman" w:hAnsi="Times New Roman" w:cs="Times New Roman"/>
          <w:i/>
          <w:sz w:val="24"/>
          <w:szCs w:val="24"/>
        </w:rPr>
        <w:t>Kejahatan :</w:t>
      </w:r>
      <w:proofErr w:type="gramEnd"/>
      <w:r w:rsidRPr="00AA331C">
        <w:rPr>
          <w:rFonts w:ascii="Times New Roman" w:hAnsi="Times New Roman" w:cs="Times New Roman"/>
          <w:i/>
          <w:sz w:val="24"/>
          <w:szCs w:val="24"/>
        </w:rPr>
        <w:t xml:space="preserve"> Sebuah Pendekatan Sosiokultural Kriminologi, Hukum dan HAM</w:t>
      </w:r>
      <w:r w:rsidRPr="00AA331C">
        <w:rPr>
          <w:rFonts w:ascii="Times New Roman" w:hAnsi="Times New Roman" w:cs="Times New Roman"/>
          <w:sz w:val="24"/>
          <w:szCs w:val="24"/>
        </w:rPr>
        <w:t>, Bandung : PT Refika Aditama.</w:t>
      </w:r>
    </w:p>
    <w:p w:rsidR="00A5396D" w:rsidRPr="00AA331C" w:rsidRDefault="00A5396D" w:rsidP="00A5396D">
      <w:pPr>
        <w:pStyle w:val="FootnoteText"/>
        <w:ind w:left="567" w:hanging="567"/>
        <w:jc w:val="both"/>
        <w:rPr>
          <w:rFonts w:ascii="Times New Roman" w:hAnsi="Times New Roman" w:cs="Times New Roman"/>
          <w:sz w:val="24"/>
          <w:szCs w:val="24"/>
        </w:rPr>
      </w:pPr>
    </w:p>
    <w:p w:rsidR="00A5396D" w:rsidRDefault="00A5396D" w:rsidP="00A5396D">
      <w:pPr>
        <w:ind w:left="567" w:hanging="567"/>
        <w:rPr>
          <w:rFonts w:ascii="Times New Roman" w:hAnsi="Times New Roman" w:cs="Times New Roman"/>
          <w:sz w:val="24"/>
          <w:szCs w:val="24"/>
        </w:rPr>
      </w:pPr>
    </w:p>
    <w:p w:rsidR="00AA331C" w:rsidRPr="00AA331C" w:rsidRDefault="00AA331C" w:rsidP="00A5396D">
      <w:pPr>
        <w:ind w:left="567" w:hanging="567"/>
        <w:rPr>
          <w:rFonts w:ascii="Times New Roman" w:hAnsi="Times New Roman" w:cs="Times New Roman"/>
          <w:sz w:val="24"/>
          <w:szCs w:val="24"/>
        </w:rPr>
      </w:pPr>
    </w:p>
    <w:p w:rsidR="00A5396D" w:rsidRPr="00AA331C" w:rsidRDefault="00A5396D" w:rsidP="00A5396D">
      <w:pPr>
        <w:ind w:left="567" w:hanging="567"/>
        <w:rPr>
          <w:rFonts w:ascii="Times New Roman" w:hAnsi="Times New Roman" w:cs="Times New Roman"/>
          <w:b/>
          <w:sz w:val="24"/>
          <w:szCs w:val="24"/>
        </w:rPr>
      </w:pPr>
      <w:r w:rsidRPr="00AA331C">
        <w:rPr>
          <w:rFonts w:ascii="Times New Roman" w:hAnsi="Times New Roman" w:cs="Times New Roman"/>
          <w:b/>
          <w:sz w:val="24"/>
          <w:szCs w:val="24"/>
        </w:rPr>
        <w:t>B.</w:t>
      </w:r>
      <w:r w:rsidRPr="00AA331C">
        <w:rPr>
          <w:rFonts w:ascii="Times New Roman" w:hAnsi="Times New Roman" w:cs="Times New Roman"/>
          <w:b/>
          <w:sz w:val="24"/>
          <w:szCs w:val="24"/>
        </w:rPr>
        <w:tab/>
        <w:t xml:space="preserve">Jurnal </w:t>
      </w:r>
    </w:p>
    <w:p w:rsidR="00A5396D" w:rsidRPr="00AA331C" w:rsidRDefault="00A5396D" w:rsidP="00A5396D">
      <w:pPr>
        <w:ind w:left="567" w:hanging="567"/>
        <w:rPr>
          <w:rFonts w:ascii="Times New Roman" w:hAnsi="Times New Roman" w:cs="Times New Roman"/>
          <w:sz w:val="24"/>
          <w:szCs w:val="24"/>
        </w:rPr>
      </w:pPr>
    </w:p>
    <w:p w:rsidR="00A5396D" w:rsidRPr="00AA331C" w:rsidRDefault="00A5396D" w:rsidP="00AA331C">
      <w:pPr>
        <w:pStyle w:val="FootnoteText"/>
        <w:ind w:left="284" w:hanging="284"/>
        <w:jc w:val="both"/>
        <w:rPr>
          <w:rFonts w:ascii="Times New Roman" w:hAnsi="Times New Roman" w:cs="Times New Roman"/>
          <w:sz w:val="24"/>
          <w:szCs w:val="24"/>
        </w:rPr>
      </w:pPr>
      <w:r w:rsidRPr="00AA331C">
        <w:rPr>
          <w:rFonts w:ascii="Times New Roman" w:hAnsi="Times New Roman" w:cs="Times New Roman"/>
          <w:sz w:val="24"/>
          <w:szCs w:val="24"/>
        </w:rPr>
        <w:t>Arif Gosita, “Aspek Hukum Perlindungan Anak dan Konvensi Hak-Hak Anak”, Jurnal Ilmiah Ilmu Hukum, Vol. 5, No. 4, April 1999, Fakultas Hukum Tarumanegara Jakarta.</w:t>
      </w:r>
    </w:p>
    <w:p w:rsidR="00A5396D" w:rsidRPr="00AA331C" w:rsidRDefault="00A5396D" w:rsidP="00AA331C">
      <w:pPr>
        <w:pStyle w:val="FootnoteText"/>
        <w:ind w:left="284" w:hanging="284"/>
        <w:jc w:val="both"/>
        <w:rPr>
          <w:rFonts w:ascii="Times New Roman" w:hAnsi="Times New Roman" w:cs="Times New Roman"/>
          <w:sz w:val="24"/>
          <w:szCs w:val="24"/>
        </w:rPr>
      </w:pPr>
    </w:p>
    <w:p w:rsidR="00A5396D" w:rsidRPr="00AA331C" w:rsidRDefault="00A5396D" w:rsidP="00AA331C">
      <w:pPr>
        <w:pStyle w:val="FootnoteText"/>
        <w:ind w:left="284" w:hanging="284"/>
        <w:jc w:val="both"/>
        <w:rPr>
          <w:rFonts w:ascii="Times New Roman" w:hAnsi="Times New Roman" w:cs="Times New Roman"/>
          <w:sz w:val="24"/>
          <w:szCs w:val="24"/>
        </w:rPr>
      </w:pPr>
      <w:r w:rsidRPr="00AA331C">
        <w:rPr>
          <w:rFonts w:ascii="Times New Roman" w:hAnsi="Times New Roman" w:cs="Times New Roman"/>
          <w:sz w:val="24"/>
          <w:szCs w:val="24"/>
        </w:rPr>
        <w:t>Darly Albert Reppy, “</w:t>
      </w:r>
      <w:r w:rsidRPr="00AA331C">
        <w:rPr>
          <w:rFonts w:ascii="Times New Roman" w:hAnsi="Times New Roman" w:cs="Times New Roman"/>
          <w:i/>
          <w:sz w:val="24"/>
          <w:szCs w:val="24"/>
        </w:rPr>
        <w:t>Cyber Bullying</w:t>
      </w:r>
      <w:r w:rsidRPr="00AA331C">
        <w:rPr>
          <w:rFonts w:ascii="Times New Roman" w:hAnsi="Times New Roman" w:cs="Times New Roman"/>
          <w:sz w:val="24"/>
          <w:szCs w:val="24"/>
        </w:rPr>
        <w:t xml:space="preserve"> Sebagai Suatu Kejahatan Teknologi Ditinjau Dari Undang-Undang Nomor 11 Tahun 2008 Tentang Informasi dan Transaksi Elektronik”, Jurnal Lex Privatium, Vol. 4, No. 7, Agustus 2016, </w:t>
      </w:r>
      <w:r w:rsidRPr="00AA331C">
        <w:rPr>
          <w:rStyle w:val="Emphasis"/>
          <w:rFonts w:ascii="Times New Roman" w:hAnsi="Times New Roman" w:cs="Times New Roman"/>
          <w:bCs/>
          <w:sz w:val="24"/>
          <w:szCs w:val="24"/>
          <w:shd w:val="clear" w:color="auto" w:fill="FFFFFF"/>
        </w:rPr>
        <w:t>Fakultas</w:t>
      </w:r>
      <w:r w:rsidRPr="00AA331C">
        <w:rPr>
          <w:rFonts w:ascii="Times New Roman" w:hAnsi="Times New Roman" w:cs="Times New Roman"/>
          <w:sz w:val="24"/>
          <w:szCs w:val="24"/>
          <w:shd w:val="clear" w:color="auto" w:fill="FFFFFF"/>
        </w:rPr>
        <w:t> Hukum Universitas Sumatera Utara Medan</w:t>
      </w:r>
      <w:r w:rsidRPr="00AA331C">
        <w:rPr>
          <w:rFonts w:ascii="Times New Roman" w:hAnsi="Times New Roman" w:cs="Times New Roman"/>
          <w:sz w:val="24"/>
          <w:szCs w:val="24"/>
        </w:rPr>
        <w:t>.</w:t>
      </w:r>
    </w:p>
    <w:p w:rsidR="00A5396D" w:rsidRPr="00AA331C" w:rsidRDefault="00A5396D" w:rsidP="00AA331C">
      <w:pPr>
        <w:pStyle w:val="FootnoteText"/>
        <w:ind w:left="284" w:hanging="284"/>
        <w:jc w:val="both"/>
        <w:rPr>
          <w:rFonts w:ascii="Times New Roman" w:hAnsi="Times New Roman" w:cs="Times New Roman"/>
          <w:sz w:val="24"/>
          <w:szCs w:val="24"/>
        </w:rPr>
      </w:pPr>
    </w:p>
    <w:p w:rsidR="00A5396D" w:rsidRPr="00AA331C" w:rsidRDefault="00A5396D" w:rsidP="00AA331C">
      <w:pPr>
        <w:pStyle w:val="FootnoteText"/>
        <w:ind w:left="284" w:hanging="284"/>
        <w:jc w:val="both"/>
        <w:rPr>
          <w:rFonts w:ascii="Times New Roman" w:hAnsi="Times New Roman" w:cs="Times New Roman"/>
          <w:sz w:val="24"/>
          <w:szCs w:val="24"/>
        </w:rPr>
      </w:pPr>
      <w:r w:rsidRPr="00AA331C">
        <w:rPr>
          <w:rFonts w:ascii="Times New Roman" w:hAnsi="Times New Roman" w:cs="Times New Roman"/>
          <w:sz w:val="24"/>
          <w:szCs w:val="24"/>
        </w:rPr>
        <w:t xml:space="preserve">Machsun Rifaudin, “Fenomena </w:t>
      </w:r>
      <w:r w:rsidRPr="00AA331C">
        <w:rPr>
          <w:rFonts w:ascii="Times New Roman" w:hAnsi="Times New Roman" w:cs="Times New Roman"/>
          <w:i/>
          <w:sz w:val="24"/>
          <w:szCs w:val="24"/>
        </w:rPr>
        <w:t>Cyber Bullying</w:t>
      </w:r>
      <w:r w:rsidRPr="00AA331C">
        <w:rPr>
          <w:rFonts w:ascii="Times New Roman" w:hAnsi="Times New Roman" w:cs="Times New Roman"/>
          <w:sz w:val="24"/>
          <w:szCs w:val="24"/>
        </w:rPr>
        <w:t xml:space="preserve"> pada Remaja (Studi Analisis Media Sosial </w:t>
      </w:r>
      <w:r w:rsidRPr="00AA331C">
        <w:rPr>
          <w:rFonts w:ascii="Times New Roman" w:hAnsi="Times New Roman" w:cs="Times New Roman"/>
          <w:i/>
          <w:sz w:val="24"/>
          <w:szCs w:val="24"/>
        </w:rPr>
        <w:t>Facebook</w:t>
      </w:r>
      <w:r w:rsidRPr="00AA331C">
        <w:rPr>
          <w:rFonts w:ascii="Times New Roman" w:hAnsi="Times New Roman" w:cs="Times New Roman"/>
          <w:sz w:val="24"/>
          <w:szCs w:val="24"/>
        </w:rPr>
        <w:t xml:space="preserve">”, Jurnal Ilmu Perpustakaan, Informasi, dan </w:t>
      </w:r>
      <w:r w:rsidRPr="00AA331C">
        <w:rPr>
          <w:rFonts w:ascii="Times New Roman" w:hAnsi="Times New Roman" w:cs="Times New Roman"/>
          <w:sz w:val="24"/>
          <w:szCs w:val="24"/>
        </w:rPr>
        <w:lastRenderedPageBreak/>
        <w:t>Kearsipan Khizanah Al-Hikmah, Vol. 4, No. 1, 2016, Program Pascasarjana Fakultas Ilmu Perpustakaan Universitas Islam Negeri Sunan Kalijaga Yogyakarta.</w:t>
      </w:r>
    </w:p>
    <w:p w:rsidR="00A5396D" w:rsidRPr="00AA331C" w:rsidRDefault="00A5396D" w:rsidP="00AA331C">
      <w:pPr>
        <w:pStyle w:val="FootnoteText"/>
        <w:ind w:left="284" w:hanging="284"/>
        <w:jc w:val="both"/>
        <w:rPr>
          <w:rFonts w:ascii="Times New Roman" w:hAnsi="Times New Roman" w:cs="Times New Roman"/>
          <w:sz w:val="24"/>
          <w:szCs w:val="24"/>
        </w:rPr>
      </w:pPr>
    </w:p>
    <w:p w:rsidR="00A5396D" w:rsidRPr="00AA331C" w:rsidRDefault="00A5396D" w:rsidP="00AA331C">
      <w:pPr>
        <w:ind w:left="284" w:hanging="284"/>
        <w:jc w:val="both"/>
        <w:rPr>
          <w:rFonts w:ascii="Times New Roman" w:hAnsi="Times New Roman" w:cs="Times New Roman"/>
          <w:sz w:val="24"/>
          <w:szCs w:val="24"/>
        </w:rPr>
      </w:pPr>
      <w:r w:rsidRPr="00AA331C">
        <w:rPr>
          <w:rFonts w:ascii="Times New Roman" w:hAnsi="Times New Roman" w:cs="Times New Roman"/>
          <w:sz w:val="24"/>
          <w:szCs w:val="24"/>
        </w:rPr>
        <w:t>Mpu Tantular, “Hukum dan Dinamika Masyarakat”, Jurnal Cita Hukum, Vol. III, No. 1, 2015, Fakultas Hukum UIN Syarif Hidayatullah Jakarta.</w:t>
      </w:r>
    </w:p>
    <w:p w:rsidR="00A5396D" w:rsidRPr="00AA331C" w:rsidRDefault="00A5396D" w:rsidP="00AA331C">
      <w:pPr>
        <w:pStyle w:val="FootnoteText"/>
        <w:ind w:left="284" w:hanging="284"/>
        <w:jc w:val="both"/>
        <w:rPr>
          <w:rFonts w:ascii="Times New Roman" w:hAnsi="Times New Roman" w:cs="Times New Roman"/>
          <w:sz w:val="24"/>
          <w:szCs w:val="24"/>
        </w:rPr>
      </w:pPr>
    </w:p>
    <w:p w:rsidR="00A5396D" w:rsidRPr="00AA331C" w:rsidRDefault="00A5396D" w:rsidP="00AA331C">
      <w:pPr>
        <w:pStyle w:val="FootnoteText"/>
        <w:ind w:left="284" w:hanging="284"/>
        <w:jc w:val="both"/>
        <w:rPr>
          <w:rFonts w:ascii="Times New Roman" w:hAnsi="Times New Roman" w:cs="Times New Roman"/>
          <w:sz w:val="24"/>
          <w:szCs w:val="24"/>
        </w:rPr>
      </w:pPr>
      <w:r w:rsidRPr="00AA331C">
        <w:rPr>
          <w:rFonts w:ascii="Times New Roman" w:hAnsi="Times New Roman" w:cs="Times New Roman"/>
          <w:sz w:val="24"/>
          <w:szCs w:val="24"/>
        </w:rPr>
        <w:t>Ranny Rastati, “Bentuk Perundungan Siber di Media Sosial dan pencegahannya Bagi Korban dan Pelaku”, Jurnal Sosioteknologi, Vol. 15, No. 2, Agustus 2016, Pusat Penelitian Kemasyarakatan dan Kebudayaan Lembaga Ilmu Pengetahuan Indonesia (LIPI).</w:t>
      </w:r>
    </w:p>
    <w:p w:rsidR="00A5396D" w:rsidRPr="00AA331C" w:rsidRDefault="00A5396D" w:rsidP="00AA331C">
      <w:pPr>
        <w:pStyle w:val="FootnoteText"/>
        <w:ind w:left="284" w:hanging="284"/>
        <w:jc w:val="both"/>
        <w:rPr>
          <w:rFonts w:ascii="Times New Roman" w:hAnsi="Times New Roman" w:cs="Times New Roman"/>
          <w:sz w:val="24"/>
          <w:szCs w:val="24"/>
        </w:rPr>
      </w:pPr>
    </w:p>
    <w:p w:rsidR="00AA331C" w:rsidRDefault="00A5396D" w:rsidP="00AA331C">
      <w:pPr>
        <w:pStyle w:val="FootnoteText"/>
        <w:ind w:left="284" w:hanging="284"/>
        <w:jc w:val="both"/>
        <w:rPr>
          <w:rFonts w:ascii="Times New Roman" w:hAnsi="Times New Roman" w:cs="Times New Roman"/>
          <w:sz w:val="24"/>
          <w:szCs w:val="24"/>
        </w:rPr>
      </w:pPr>
      <w:r w:rsidRPr="00AA331C">
        <w:rPr>
          <w:rFonts w:ascii="Times New Roman" w:hAnsi="Times New Roman" w:cs="Times New Roman"/>
          <w:sz w:val="24"/>
          <w:szCs w:val="24"/>
        </w:rPr>
        <w:t xml:space="preserve">Subaidah Ratna Juita, dkk., “Cyber Bullying Pada Anak Dalam perspektif Politik Hukum Pidana”, Jurnal Dinamika Sosial Budaya, Vol. 20, No. 2, Desember 2018, -ISSN: 1410-9859, Fakultas Hukum, Universitas Semarang.  </w:t>
      </w:r>
    </w:p>
    <w:p w:rsidR="00A5396D" w:rsidRPr="00AA331C" w:rsidRDefault="00A5396D" w:rsidP="00AA331C">
      <w:pPr>
        <w:pStyle w:val="FootnoteText"/>
        <w:ind w:left="284" w:hanging="284"/>
        <w:jc w:val="both"/>
        <w:rPr>
          <w:rFonts w:ascii="Times New Roman" w:hAnsi="Times New Roman" w:cs="Times New Roman"/>
          <w:sz w:val="24"/>
          <w:szCs w:val="24"/>
        </w:rPr>
      </w:pPr>
      <w:r w:rsidRPr="00AA331C">
        <w:rPr>
          <w:rFonts w:ascii="Times New Roman" w:hAnsi="Times New Roman" w:cs="Times New Roman"/>
          <w:sz w:val="24"/>
          <w:szCs w:val="24"/>
        </w:rPr>
        <w:t xml:space="preserve">   </w:t>
      </w:r>
    </w:p>
    <w:p w:rsidR="00A5396D" w:rsidRPr="00AA331C" w:rsidRDefault="00A5396D" w:rsidP="00AA331C">
      <w:pPr>
        <w:pStyle w:val="NormalWeb"/>
        <w:spacing w:before="0" w:beforeAutospacing="0" w:after="0" w:afterAutospacing="0"/>
        <w:ind w:left="284" w:hanging="284"/>
        <w:jc w:val="both"/>
      </w:pPr>
      <w:r w:rsidRPr="00AA331C">
        <w:t xml:space="preserve">Syafruddin Kalo dkk., “Kebijakan Kriminal Penanggulangan </w:t>
      </w:r>
      <w:r w:rsidRPr="00AA331C">
        <w:rPr>
          <w:i/>
        </w:rPr>
        <w:t>Cyber Bullying</w:t>
      </w:r>
      <w:r w:rsidRPr="00AA331C">
        <w:t xml:space="preserve"> Terhadap Anak Sebagai Korban”, USU Law Journal, Vol. 5 No. 02, April 2017, Fakultas Hukum Universitas Sumatera Utara.</w:t>
      </w:r>
    </w:p>
    <w:p w:rsidR="00A5396D" w:rsidRPr="00AA331C" w:rsidRDefault="00A5396D" w:rsidP="00AA331C">
      <w:pPr>
        <w:pStyle w:val="FootnoteText"/>
        <w:ind w:left="284" w:hanging="284"/>
        <w:jc w:val="both"/>
        <w:rPr>
          <w:rFonts w:ascii="Times New Roman" w:hAnsi="Times New Roman" w:cs="Times New Roman"/>
          <w:sz w:val="24"/>
          <w:szCs w:val="24"/>
        </w:rPr>
      </w:pPr>
    </w:p>
    <w:p w:rsidR="00A5396D" w:rsidRPr="00AA331C" w:rsidRDefault="00A5396D" w:rsidP="00AA331C">
      <w:pPr>
        <w:pStyle w:val="FootnoteText"/>
        <w:ind w:left="284" w:hanging="284"/>
        <w:jc w:val="both"/>
        <w:rPr>
          <w:rFonts w:ascii="Times New Roman" w:hAnsi="Times New Roman" w:cs="Times New Roman"/>
          <w:sz w:val="24"/>
          <w:szCs w:val="24"/>
        </w:rPr>
      </w:pPr>
      <w:r w:rsidRPr="00AA331C">
        <w:rPr>
          <w:rFonts w:ascii="Times New Roman" w:hAnsi="Times New Roman" w:cs="Times New Roman"/>
          <w:sz w:val="24"/>
          <w:szCs w:val="24"/>
        </w:rPr>
        <w:t xml:space="preserve">Wenggedes Frensh, dkk., “Penanggulangan </w:t>
      </w:r>
      <w:r w:rsidRPr="00AA331C">
        <w:rPr>
          <w:rFonts w:ascii="Times New Roman" w:hAnsi="Times New Roman" w:cs="Times New Roman"/>
          <w:i/>
          <w:sz w:val="24"/>
          <w:szCs w:val="24"/>
        </w:rPr>
        <w:t>Cyber Bullying</w:t>
      </w:r>
      <w:r w:rsidRPr="00AA331C">
        <w:rPr>
          <w:rFonts w:ascii="Times New Roman" w:hAnsi="Times New Roman" w:cs="Times New Roman"/>
          <w:sz w:val="24"/>
          <w:szCs w:val="24"/>
        </w:rPr>
        <w:t xml:space="preserve"> Terhadap Anak Sebagai Korban”, USU Law Journal, Vol. 5, No.2, April 2017, Fakultas Hukum Universitas Sumatera Utara Medan.</w:t>
      </w:r>
    </w:p>
    <w:p w:rsidR="00A5396D" w:rsidRPr="00AA331C" w:rsidRDefault="00A5396D" w:rsidP="00A5396D">
      <w:pPr>
        <w:pStyle w:val="FootnoteText"/>
        <w:ind w:left="567" w:hanging="567"/>
        <w:jc w:val="both"/>
        <w:rPr>
          <w:rFonts w:ascii="Times New Roman" w:hAnsi="Times New Roman" w:cs="Times New Roman"/>
          <w:sz w:val="24"/>
          <w:szCs w:val="24"/>
        </w:rPr>
      </w:pPr>
    </w:p>
    <w:p w:rsidR="00A5396D" w:rsidRPr="00AA331C" w:rsidRDefault="00A5396D" w:rsidP="00A5396D">
      <w:pPr>
        <w:ind w:left="567" w:hanging="567"/>
        <w:rPr>
          <w:rFonts w:ascii="Times New Roman" w:hAnsi="Times New Roman" w:cs="Times New Roman"/>
          <w:b/>
          <w:sz w:val="24"/>
          <w:szCs w:val="24"/>
        </w:rPr>
      </w:pPr>
      <w:r w:rsidRPr="00AA331C">
        <w:rPr>
          <w:rFonts w:ascii="Times New Roman" w:hAnsi="Times New Roman" w:cs="Times New Roman"/>
          <w:b/>
          <w:sz w:val="24"/>
          <w:szCs w:val="24"/>
        </w:rPr>
        <w:t xml:space="preserve">C. </w:t>
      </w:r>
      <w:r w:rsidRPr="00AA331C">
        <w:rPr>
          <w:rFonts w:ascii="Times New Roman" w:hAnsi="Times New Roman" w:cs="Times New Roman"/>
          <w:b/>
          <w:sz w:val="24"/>
          <w:szCs w:val="24"/>
        </w:rPr>
        <w:tab/>
        <w:t>Skripsi dan Tesis</w:t>
      </w:r>
    </w:p>
    <w:p w:rsidR="00A5396D" w:rsidRPr="00AA331C" w:rsidRDefault="00A5396D" w:rsidP="00A5396D">
      <w:pPr>
        <w:ind w:left="567" w:hanging="567"/>
        <w:rPr>
          <w:rFonts w:ascii="Times New Roman" w:hAnsi="Times New Roman" w:cs="Times New Roman"/>
          <w:b/>
          <w:sz w:val="24"/>
          <w:szCs w:val="24"/>
        </w:rPr>
      </w:pPr>
    </w:p>
    <w:p w:rsidR="00A5396D" w:rsidRPr="00AA331C" w:rsidRDefault="00A5396D" w:rsidP="00AA331C">
      <w:pPr>
        <w:pStyle w:val="FootnoteText"/>
        <w:ind w:left="284" w:hanging="284"/>
        <w:jc w:val="both"/>
        <w:rPr>
          <w:rFonts w:ascii="Times New Roman" w:hAnsi="Times New Roman" w:cs="Times New Roman"/>
          <w:sz w:val="24"/>
          <w:szCs w:val="24"/>
        </w:rPr>
      </w:pPr>
      <w:r w:rsidRPr="00AA331C">
        <w:rPr>
          <w:rFonts w:ascii="Times New Roman" w:hAnsi="Times New Roman" w:cs="Times New Roman"/>
          <w:sz w:val="24"/>
          <w:szCs w:val="24"/>
        </w:rPr>
        <w:t xml:space="preserve">Clementia Ardianti, “Faktor-Faktor Yang Mempengaruhi Perilaku </w:t>
      </w:r>
      <w:r w:rsidRPr="00AA331C">
        <w:rPr>
          <w:rFonts w:ascii="Times New Roman" w:hAnsi="Times New Roman" w:cs="Times New Roman"/>
          <w:i/>
          <w:sz w:val="24"/>
          <w:szCs w:val="24"/>
        </w:rPr>
        <w:t>Bullying</w:t>
      </w:r>
      <w:r w:rsidRPr="00AA331C">
        <w:rPr>
          <w:rFonts w:ascii="Times New Roman" w:hAnsi="Times New Roman" w:cs="Times New Roman"/>
          <w:sz w:val="24"/>
          <w:szCs w:val="24"/>
        </w:rPr>
        <w:t xml:space="preserve">”, Skripsi, 2009, Fakultas </w:t>
      </w:r>
      <w:r w:rsidRPr="00AA331C">
        <w:rPr>
          <w:rFonts w:ascii="Times New Roman" w:hAnsi="Times New Roman" w:cs="Times New Roman"/>
          <w:sz w:val="24"/>
          <w:szCs w:val="24"/>
        </w:rPr>
        <w:lastRenderedPageBreak/>
        <w:t>Hukum Universitas Soegijapranata Semarang.</w:t>
      </w:r>
    </w:p>
    <w:p w:rsidR="00A5396D" w:rsidRPr="00AA331C" w:rsidRDefault="00A5396D" w:rsidP="00AA331C">
      <w:pPr>
        <w:pStyle w:val="FootnoteText"/>
        <w:ind w:left="284" w:hanging="284"/>
        <w:jc w:val="both"/>
        <w:rPr>
          <w:rFonts w:ascii="Times New Roman" w:hAnsi="Times New Roman" w:cs="Times New Roman"/>
          <w:sz w:val="24"/>
          <w:szCs w:val="24"/>
        </w:rPr>
      </w:pPr>
    </w:p>
    <w:p w:rsidR="00A5396D" w:rsidRPr="00AA331C" w:rsidRDefault="00A5396D" w:rsidP="00AA331C">
      <w:pPr>
        <w:pStyle w:val="FootnoteText"/>
        <w:ind w:left="284" w:hanging="284"/>
        <w:jc w:val="both"/>
        <w:rPr>
          <w:rFonts w:ascii="Times New Roman" w:hAnsi="Times New Roman" w:cs="Times New Roman"/>
          <w:sz w:val="24"/>
          <w:szCs w:val="24"/>
        </w:rPr>
      </w:pPr>
      <w:r w:rsidRPr="00AA331C">
        <w:rPr>
          <w:rFonts w:ascii="Times New Roman" w:hAnsi="Times New Roman" w:cs="Times New Roman"/>
          <w:sz w:val="24"/>
          <w:szCs w:val="24"/>
        </w:rPr>
        <w:t xml:space="preserve">Scientia Afifah Taibah, “Urgensi Kriminalisasi </w:t>
      </w:r>
      <w:r w:rsidRPr="00AA331C">
        <w:rPr>
          <w:rFonts w:ascii="Times New Roman" w:hAnsi="Times New Roman" w:cs="Times New Roman"/>
          <w:i/>
          <w:sz w:val="24"/>
          <w:szCs w:val="24"/>
        </w:rPr>
        <w:t>Cyber Bullying</w:t>
      </w:r>
      <w:r w:rsidRPr="00AA331C">
        <w:rPr>
          <w:rFonts w:ascii="Times New Roman" w:hAnsi="Times New Roman" w:cs="Times New Roman"/>
          <w:sz w:val="24"/>
          <w:szCs w:val="24"/>
        </w:rPr>
        <w:t xml:space="preserve"> di Indonesia”, Tesis, 2013, Fakultas Hukum Universitas Indonesia Jakarta.</w:t>
      </w:r>
    </w:p>
    <w:p w:rsidR="00A5396D" w:rsidRPr="00AA331C" w:rsidRDefault="00A5396D" w:rsidP="00AA331C">
      <w:pPr>
        <w:pStyle w:val="FootnoteText"/>
        <w:ind w:left="284" w:hanging="284"/>
        <w:jc w:val="both"/>
        <w:rPr>
          <w:rFonts w:ascii="Times New Roman" w:hAnsi="Times New Roman" w:cs="Times New Roman"/>
          <w:sz w:val="24"/>
          <w:szCs w:val="24"/>
        </w:rPr>
      </w:pPr>
    </w:p>
    <w:p w:rsidR="00A5396D" w:rsidRPr="00AA331C" w:rsidRDefault="00A5396D" w:rsidP="00AA331C">
      <w:pPr>
        <w:pStyle w:val="ListParagraph"/>
        <w:autoSpaceDE w:val="0"/>
        <w:autoSpaceDN w:val="0"/>
        <w:adjustRightInd w:val="0"/>
        <w:spacing w:after="0" w:line="240" w:lineRule="auto"/>
        <w:ind w:left="284" w:hanging="284"/>
        <w:jc w:val="both"/>
        <w:rPr>
          <w:rFonts w:ascii="Times New Roman" w:hAnsi="Times New Roman"/>
          <w:sz w:val="24"/>
          <w:szCs w:val="24"/>
          <w:shd w:val="clear" w:color="auto" w:fill="FFFFFF"/>
        </w:rPr>
      </w:pPr>
      <w:r w:rsidRPr="00AA331C">
        <w:rPr>
          <w:rStyle w:val="personname"/>
          <w:rFonts w:ascii="Times New Roman" w:hAnsi="Times New Roman"/>
          <w:sz w:val="24"/>
          <w:szCs w:val="24"/>
          <w:shd w:val="clear" w:color="auto" w:fill="FFFFFF"/>
        </w:rPr>
        <w:t>Sherly, “</w:t>
      </w:r>
      <w:r w:rsidRPr="00AA331C">
        <w:rPr>
          <w:rStyle w:val="Emphasis"/>
          <w:rFonts w:ascii="Times New Roman" w:hAnsi="Times New Roman"/>
          <w:i w:val="0"/>
          <w:sz w:val="24"/>
          <w:szCs w:val="24"/>
          <w:shd w:val="clear" w:color="auto" w:fill="FFFFFF"/>
        </w:rPr>
        <w:t>Penegakan Hukum Pidana Terhadap Perbuatan Cyber Bullying Menurut Undang-undang Nomor 11 Tahun 2008 Tentang Informasi dan Transaksi Elektronik, Tesis, 2016, Fakultas Hukum</w:t>
      </w:r>
      <w:r w:rsidRPr="00AA331C">
        <w:rPr>
          <w:rFonts w:ascii="Times New Roman" w:hAnsi="Times New Roman"/>
          <w:sz w:val="24"/>
          <w:szCs w:val="24"/>
          <w:shd w:val="clear" w:color="auto" w:fill="FFFFFF"/>
        </w:rPr>
        <w:t xml:space="preserve"> Universitas Tarumanegara Jakarta Barat.       </w:t>
      </w:r>
    </w:p>
    <w:p w:rsidR="00A5396D" w:rsidRPr="00AA331C" w:rsidRDefault="00A5396D" w:rsidP="00A5396D">
      <w:pPr>
        <w:pStyle w:val="ListParagraph"/>
        <w:autoSpaceDE w:val="0"/>
        <w:autoSpaceDN w:val="0"/>
        <w:adjustRightInd w:val="0"/>
        <w:spacing w:after="0" w:line="240" w:lineRule="auto"/>
        <w:ind w:left="567" w:hanging="567"/>
        <w:jc w:val="both"/>
        <w:rPr>
          <w:rFonts w:ascii="Times New Roman" w:hAnsi="Times New Roman"/>
          <w:sz w:val="24"/>
          <w:szCs w:val="24"/>
          <w:shd w:val="clear" w:color="auto" w:fill="FFFFFF"/>
        </w:rPr>
      </w:pPr>
    </w:p>
    <w:p w:rsidR="00A5396D" w:rsidRPr="00AA331C" w:rsidRDefault="00A5396D" w:rsidP="00AA331C">
      <w:pPr>
        <w:pStyle w:val="FootnoteText"/>
        <w:ind w:left="284" w:hanging="284"/>
        <w:jc w:val="both"/>
        <w:rPr>
          <w:rFonts w:ascii="Times New Roman" w:hAnsi="Times New Roman" w:cs="Times New Roman"/>
          <w:sz w:val="24"/>
          <w:szCs w:val="24"/>
        </w:rPr>
      </w:pPr>
      <w:r w:rsidRPr="00AA331C">
        <w:rPr>
          <w:rFonts w:ascii="Times New Roman" w:hAnsi="Times New Roman" w:cs="Times New Roman"/>
          <w:sz w:val="24"/>
          <w:szCs w:val="24"/>
        </w:rPr>
        <w:t>Yolanda Oktaviani, “Perundungan Dunia Maya (</w:t>
      </w:r>
      <w:r w:rsidRPr="00AA331C">
        <w:rPr>
          <w:rFonts w:ascii="Times New Roman" w:hAnsi="Times New Roman" w:cs="Times New Roman"/>
          <w:i/>
          <w:sz w:val="24"/>
          <w:szCs w:val="24"/>
        </w:rPr>
        <w:t>Cyber Bullying</w:t>
      </w:r>
      <w:r w:rsidRPr="00AA331C">
        <w:rPr>
          <w:rFonts w:ascii="Times New Roman" w:hAnsi="Times New Roman" w:cs="Times New Roman"/>
          <w:sz w:val="24"/>
          <w:szCs w:val="24"/>
        </w:rPr>
        <w:t>) Menurut Undang-Undang Nomor 11 Tahun 2008 tentang Informasi dan Transaksi Elektronik dan Hukum Islam”, Skripsi, 2017, Fakultas Syariah dan Hukum Universitas Islam Negeri Raden Fatah Palembang.</w:t>
      </w:r>
    </w:p>
    <w:p w:rsidR="00A5396D" w:rsidRPr="00AA331C" w:rsidRDefault="00A5396D" w:rsidP="00A5396D">
      <w:pPr>
        <w:pStyle w:val="FootnoteText"/>
        <w:ind w:left="567" w:hanging="567"/>
        <w:jc w:val="both"/>
        <w:rPr>
          <w:rFonts w:ascii="Times New Roman" w:hAnsi="Times New Roman" w:cs="Times New Roman"/>
          <w:sz w:val="24"/>
          <w:szCs w:val="24"/>
        </w:rPr>
      </w:pPr>
    </w:p>
    <w:p w:rsidR="00A5396D" w:rsidRPr="00AA331C" w:rsidRDefault="00A5396D" w:rsidP="00FC00E7">
      <w:pPr>
        <w:ind w:left="426" w:hanging="426"/>
        <w:rPr>
          <w:rFonts w:ascii="Times New Roman" w:hAnsi="Times New Roman" w:cs="Times New Roman"/>
          <w:b/>
          <w:sz w:val="24"/>
          <w:szCs w:val="24"/>
        </w:rPr>
      </w:pPr>
      <w:r w:rsidRPr="00AA331C">
        <w:rPr>
          <w:rFonts w:ascii="Times New Roman" w:hAnsi="Times New Roman" w:cs="Times New Roman"/>
          <w:b/>
          <w:sz w:val="24"/>
          <w:szCs w:val="24"/>
        </w:rPr>
        <w:t xml:space="preserve">D. </w:t>
      </w:r>
      <w:r w:rsidRPr="00AA331C">
        <w:rPr>
          <w:rFonts w:ascii="Times New Roman" w:hAnsi="Times New Roman" w:cs="Times New Roman"/>
          <w:b/>
          <w:sz w:val="24"/>
          <w:szCs w:val="24"/>
        </w:rPr>
        <w:tab/>
        <w:t>Peraturan Perundang-Undangan</w:t>
      </w:r>
    </w:p>
    <w:p w:rsidR="00A5396D" w:rsidRPr="00AA331C" w:rsidRDefault="00A5396D" w:rsidP="00A5396D">
      <w:pPr>
        <w:ind w:left="567" w:hanging="567"/>
        <w:rPr>
          <w:rFonts w:ascii="Times New Roman" w:hAnsi="Times New Roman" w:cs="Times New Roman"/>
          <w:b/>
          <w:sz w:val="24"/>
          <w:szCs w:val="24"/>
        </w:rPr>
      </w:pPr>
    </w:p>
    <w:p w:rsidR="00A5396D" w:rsidRPr="00AA331C" w:rsidRDefault="00A5396D" w:rsidP="00AA331C">
      <w:pPr>
        <w:ind w:left="284" w:hanging="284"/>
        <w:jc w:val="both"/>
        <w:rPr>
          <w:rFonts w:ascii="Times New Roman" w:hAnsi="Times New Roman" w:cs="Times New Roman"/>
          <w:sz w:val="24"/>
          <w:szCs w:val="24"/>
        </w:rPr>
      </w:pPr>
      <w:r w:rsidRPr="00AA331C">
        <w:rPr>
          <w:rFonts w:ascii="Times New Roman" w:hAnsi="Times New Roman" w:cs="Times New Roman"/>
          <w:sz w:val="24"/>
          <w:szCs w:val="24"/>
        </w:rPr>
        <w:t>Undang-Undang Dasar Negara Republik Indonesia Tahun 1945 (UUD NRI 1945)</w:t>
      </w:r>
    </w:p>
    <w:p w:rsidR="00A5396D" w:rsidRPr="00AA331C" w:rsidRDefault="00A5396D" w:rsidP="00AA331C">
      <w:pPr>
        <w:ind w:left="284" w:hanging="284"/>
        <w:jc w:val="both"/>
        <w:rPr>
          <w:rFonts w:ascii="Times New Roman" w:hAnsi="Times New Roman" w:cs="Times New Roman"/>
          <w:sz w:val="24"/>
          <w:szCs w:val="24"/>
        </w:rPr>
      </w:pPr>
    </w:p>
    <w:p w:rsidR="00A5396D" w:rsidRPr="00AA331C" w:rsidRDefault="00A5396D" w:rsidP="00AA331C">
      <w:pPr>
        <w:ind w:left="284" w:hanging="284"/>
        <w:jc w:val="both"/>
        <w:rPr>
          <w:rFonts w:ascii="Times New Roman" w:hAnsi="Times New Roman" w:cs="Times New Roman"/>
          <w:sz w:val="24"/>
          <w:szCs w:val="24"/>
        </w:rPr>
      </w:pPr>
      <w:r w:rsidRPr="00AA331C">
        <w:rPr>
          <w:rFonts w:ascii="Times New Roman" w:hAnsi="Times New Roman" w:cs="Times New Roman"/>
          <w:sz w:val="24"/>
          <w:szCs w:val="24"/>
        </w:rPr>
        <w:t>Undang-Undang Nomor 1 Tahun 1946 tentang Peraturan Hukum Pidana (Kitab Undang-Undang Hukum Pidana (KUHP))</w:t>
      </w:r>
    </w:p>
    <w:p w:rsidR="00A5396D" w:rsidRPr="00AA331C" w:rsidRDefault="00A5396D" w:rsidP="00AA331C">
      <w:pPr>
        <w:ind w:left="284" w:hanging="284"/>
        <w:jc w:val="both"/>
        <w:rPr>
          <w:rFonts w:ascii="Times New Roman" w:hAnsi="Times New Roman" w:cs="Times New Roman"/>
          <w:sz w:val="24"/>
          <w:szCs w:val="24"/>
        </w:rPr>
      </w:pPr>
    </w:p>
    <w:p w:rsidR="00A5396D" w:rsidRPr="00AA331C" w:rsidRDefault="00A5396D" w:rsidP="00AA331C">
      <w:pPr>
        <w:ind w:left="284" w:hanging="284"/>
        <w:jc w:val="both"/>
        <w:rPr>
          <w:rFonts w:ascii="Times New Roman" w:hAnsi="Times New Roman" w:cs="Times New Roman"/>
          <w:sz w:val="24"/>
          <w:szCs w:val="24"/>
        </w:rPr>
      </w:pPr>
      <w:r w:rsidRPr="00AA331C">
        <w:rPr>
          <w:rFonts w:ascii="Times New Roman" w:hAnsi="Times New Roman" w:cs="Times New Roman"/>
          <w:sz w:val="24"/>
          <w:szCs w:val="24"/>
        </w:rPr>
        <w:t>Undang-Undang Nomor 39 Tahun 1999 tentang Hak Asasi Manusia</w:t>
      </w:r>
    </w:p>
    <w:p w:rsidR="00A5396D" w:rsidRPr="00AA331C" w:rsidRDefault="00A5396D" w:rsidP="00AA331C">
      <w:pPr>
        <w:ind w:left="284" w:hanging="284"/>
        <w:jc w:val="both"/>
        <w:rPr>
          <w:rFonts w:ascii="Times New Roman" w:hAnsi="Times New Roman" w:cs="Times New Roman"/>
          <w:bCs/>
          <w:sz w:val="24"/>
          <w:szCs w:val="24"/>
        </w:rPr>
      </w:pPr>
    </w:p>
    <w:p w:rsidR="00A5396D" w:rsidRPr="00AA331C" w:rsidRDefault="00A5396D" w:rsidP="00AA331C">
      <w:pPr>
        <w:ind w:left="284" w:hanging="284"/>
        <w:jc w:val="both"/>
        <w:rPr>
          <w:rFonts w:ascii="Times New Roman" w:hAnsi="Times New Roman" w:cs="Times New Roman"/>
          <w:sz w:val="24"/>
          <w:szCs w:val="24"/>
        </w:rPr>
      </w:pPr>
      <w:r w:rsidRPr="00AA331C">
        <w:rPr>
          <w:rFonts w:ascii="Times New Roman" w:hAnsi="Times New Roman" w:cs="Times New Roman"/>
          <w:sz w:val="24"/>
          <w:szCs w:val="24"/>
        </w:rPr>
        <w:t xml:space="preserve">Undang-Undang Nomor 23 Tahun 2002 tentang Perlindungan Anak </w:t>
      </w:r>
      <w:r w:rsidRPr="00AA331C">
        <w:rPr>
          <w:rFonts w:ascii="Times New Roman" w:hAnsi="Times New Roman" w:cs="Times New Roman"/>
          <w:sz w:val="24"/>
          <w:szCs w:val="24"/>
          <w:shd w:val="clear" w:color="auto" w:fill="FFFFFF"/>
        </w:rPr>
        <w:t>sebagaimana telah diubah dengan</w:t>
      </w:r>
      <w:r w:rsidRPr="00AA331C">
        <w:rPr>
          <w:rStyle w:val="apple-converted-space"/>
          <w:rFonts w:ascii="Times New Roman" w:hAnsi="Times New Roman" w:cs="Times New Roman"/>
          <w:bCs/>
          <w:sz w:val="24"/>
          <w:szCs w:val="24"/>
          <w:shd w:val="clear" w:color="auto" w:fill="FFFFFF"/>
        </w:rPr>
        <w:t> </w:t>
      </w:r>
      <w:r w:rsidRPr="00AA331C">
        <w:rPr>
          <w:rFonts w:ascii="Times New Roman" w:hAnsi="Times New Roman" w:cs="Times New Roman"/>
          <w:sz w:val="24"/>
          <w:szCs w:val="24"/>
        </w:rPr>
        <w:t>Undang-Undang Nomor 35 Tahun 2014 tentang Perubahan Atas Undang-Undang Nomor 23 Tahun 2002 tentang Perlindungan Anak</w:t>
      </w:r>
    </w:p>
    <w:p w:rsidR="00A5396D" w:rsidRPr="00AA331C" w:rsidRDefault="00A5396D" w:rsidP="00AA331C">
      <w:pPr>
        <w:ind w:left="284" w:hanging="284"/>
        <w:jc w:val="both"/>
        <w:rPr>
          <w:rFonts w:ascii="Times New Roman" w:hAnsi="Times New Roman" w:cs="Times New Roman"/>
          <w:bCs/>
          <w:sz w:val="24"/>
          <w:szCs w:val="24"/>
        </w:rPr>
      </w:pPr>
    </w:p>
    <w:p w:rsidR="00A5396D" w:rsidRDefault="00DA337D" w:rsidP="00AA331C">
      <w:pPr>
        <w:ind w:left="284" w:hanging="284"/>
        <w:jc w:val="both"/>
        <w:rPr>
          <w:rStyle w:val="Hyperlink"/>
          <w:rFonts w:ascii="Times New Roman" w:hAnsi="Times New Roman" w:cs="Times New Roman"/>
          <w:bCs/>
          <w:color w:val="auto"/>
          <w:sz w:val="24"/>
          <w:szCs w:val="24"/>
          <w:u w:val="none"/>
        </w:rPr>
      </w:pPr>
      <w:hyperlink r:id="rId26" w:history="1">
        <w:r w:rsidR="00A5396D" w:rsidRPr="00AA331C">
          <w:rPr>
            <w:rStyle w:val="Hyperlink"/>
            <w:rFonts w:ascii="Times New Roman" w:hAnsi="Times New Roman" w:cs="Times New Roman"/>
            <w:bCs/>
            <w:color w:val="auto"/>
            <w:sz w:val="24"/>
            <w:szCs w:val="24"/>
            <w:u w:val="none"/>
          </w:rPr>
          <w:t>Undang-Undang Nomor 11 Tahun 2008 tentang Informasi dan Transaksi Elektronik</w:t>
        </w:r>
      </w:hyperlink>
      <w:r w:rsidR="00A5396D" w:rsidRPr="00AA331C">
        <w:rPr>
          <w:rStyle w:val="apple-converted-space"/>
          <w:rFonts w:ascii="Times New Roman" w:hAnsi="Times New Roman" w:cs="Times New Roman"/>
          <w:bCs/>
          <w:sz w:val="24"/>
          <w:szCs w:val="24"/>
          <w:shd w:val="clear" w:color="auto" w:fill="FFFFFF"/>
        </w:rPr>
        <w:t> </w:t>
      </w:r>
      <w:r w:rsidR="00A5396D" w:rsidRPr="00AA331C">
        <w:rPr>
          <w:rFonts w:ascii="Times New Roman" w:hAnsi="Times New Roman" w:cs="Times New Roman"/>
          <w:sz w:val="24"/>
          <w:szCs w:val="24"/>
          <w:shd w:val="clear" w:color="auto" w:fill="FFFFFF"/>
        </w:rPr>
        <w:t>sebagaimana telah diubah dengan</w:t>
      </w:r>
      <w:r w:rsidR="00A5396D" w:rsidRPr="00AA331C">
        <w:rPr>
          <w:rStyle w:val="apple-converted-space"/>
          <w:rFonts w:ascii="Times New Roman" w:hAnsi="Times New Roman" w:cs="Times New Roman"/>
          <w:bCs/>
          <w:sz w:val="24"/>
          <w:szCs w:val="24"/>
          <w:shd w:val="clear" w:color="auto" w:fill="FFFFFF"/>
        </w:rPr>
        <w:t> </w:t>
      </w:r>
      <w:hyperlink r:id="rId27" w:history="1">
        <w:r w:rsidR="00A5396D" w:rsidRPr="00AA331C">
          <w:rPr>
            <w:rStyle w:val="Hyperlink"/>
            <w:rFonts w:ascii="Times New Roman" w:hAnsi="Times New Roman" w:cs="Times New Roman"/>
            <w:bCs/>
            <w:color w:val="auto"/>
            <w:sz w:val="24"/>
            <w:szCs w:val="24"/>
            <w:u w:val="none"/>
          </w:rPr>
          <w:t>Undang-Undang Nomor 19 Tahun 2016 tentang Perubahan atas Undang-Undang Nomor 11 Tahun 2008 tentang Informasi dan Transaksi Elektronik</w:t>
        </w:r>
      </w:hyperlink>
    </w:p>
    <w:p w:rsidR="00AA331C" w:rsidRPr="00AA331C" w:rsidRDefault="00AA331C" w:rsidP="00AA331C">
      <w:pPr>
        <w:ind w:left="284" w:hanging="284"/>
        <w:jc w:val="both"/>
        <w:rPr>
          <w:rStyle w:val="apple-converted-space"/>
          <w:rFonts w:ascii="Times New Roman" w:hAnsi="Times New Roman" w:cs="Times New Roman"/>
          <w:bCs/>
          <w:sz w:val="24"/>
          <w:szCs w:val="24"/>
          <w:shd w:val="clear" w:color="auto" w:fill="FFFFFF"/>
        </w:rPr>
      </w:pPr>
    </w:p>
    <w:p w:rsidR="00A5396D" w:rsidRPr="00AA331C" w:rsidRDefault="00A5396D" w:rsidP="00A5396D">
      <w:pPr>
        <w:tabs>
          <w:tab w:val="left" w:pos="567"/>
        </w:tabs>
        <w:jc w:val="both"/>
        <w:rPr>
          <w:rFonts w:ascii="Times New Roman" w:hAnsi="Times New Roman" w:cs="Times New Roman"/>
          <w:b/>
          <w:bCs/>
          <w:sz w:val="24"/>
          <w:szCs w:val="24"/>
        </w:rPr>
      </w:pPr>
      <w:r w:rsidRPr="00AA331C">
        <w:rPr>
          <w:rStyle w:val="apple-converted-space"/>
          <w:rFonts w:ascii="Times New Roman" w:hAnsi="Times New Roman" w:cs="Times New Roman"/>
          <w:b/>
          <w:bCs/>
          <w:sz w:val="24"/>
          <w:szCs w:val="24"/>
          <w:shd w:val="clear" w:color="auto" w:fill="FFFFFF"/>
        </w:rPr>
        <w:t xml:space="preserve">E. </w:t>
      </w:r>
      <w:r w:rsidRPr="00AA331C">
        <w:rPr>
          <w:rStyle w:val="apple-converted-space"/>
          <w:rFonts w:ascii="Times New Roman" w:hAnsi="Times New Roman" w:cs="Times New Roman"/>
          <w:b/>
          <w:bCs/>
          <w:sz w:val="24"/>
          <w:szCs w:val="24"/>
          <w:shd w:val="clear" w:color="auto" w:fill="FFFFFF"/>
        </w:rPr>
        <w:tab/>
        <w:t>Putusan Pengadilan</w:t>
      </w:r>
    </w:p>
    <w:p w:rsidR="00A5396D" w:rsidRPr="00AA331C" w:rsidRDefault="00A5396D" w:rsidP="00A5396D">
      <w:pPr>
        <w:tabs>
          <w:tab w:val="left" w:pos="567"/>
        </w:tabs>
        <w:jc w:val="both"/>
        <w:rPr>
          <w:rFonts w:ascii="Times New Roman" w:eastAsia="Times New Roman" w:hAnsi="Times New Roman" w:cs="Times New Roman"/>
          <w:sz w:val="24"/>
          <w:szCs w:val="24"/>
        </w:rPr>
      </w:pPr>
    </w:p>
    <w:p w:rsidR="00A5396D" w:rsidRPr="00AA331C" w:rsidRDefault="00A5396D" w:rsidP="00AA331C">
      <w:pPr>
        <w:tabs>
          <w:tab w:val="left" w:pos="567"/>
        </w:tabs>
        <w:ind w:left="284" w:hanging="284"/>
        <w:jc w:val="both"/>
        <w:rPr>
          <w:rFonts w:ascii="Times New Roman" w:hAnsi="Times New Roman" w:cs="Times New Roman"/>
          <w:sz w:val="24"/>
          <w:szCs w:val="24"/>
        </w:rPr>
      </w:pPr>
      <w:r w:rsidRPr="00AA331C">
        <w:rPr>
          <w:rFonts w:ascii="Times New Roman" w:eastAsia="Times New Roman" w:hAnsi="Times New Roman" w:cs="Times New Roman"/>
          <w:sz w:val="24"/>
          <w:szCs w:val="24"/>
        </w:rPr>
        <w:t xml:space="preserve">Putusan Pengadilan Negeri Selaman Nomor </w:t>
      </w:r>
      <w:r w:rsidRPr="00AA331C">
        <w:rPr>
          <w:rFonts w:ascii="Times New Roman" w:hAnsi="Times New Roman" w:cs="Times New Roman"/>
          <w:sz w:val="24"/>
          <w:szCs w:val="24"/>
        </w:rPr>
        <w:t>471 /</w:t>
      </w:r>
      <w:proofErr w:type="gramStart"/>
      <w:r w:rsidRPr="00AA331C">
        <w:rPr>
          <w:rFonts w:ascii="Times New Roman" w:hAnsi="Times New Roman" w:cs="Times New Roman"/>
          <w:sz w:val="24"/>
          <w:szCs w:val="24"/>
        </w:rPr>
        <w:t>Pid</w:t>
      </w:r>
      <w:proofErr w:type="gramEnd"/>
      <w:r w:rsidRPr="00AA331C">
        <w:rPr>
          <w:rFonts w:ascii="Times New Roman" w:hAnsi="Times New Roman" w:cs="Times New Roman"/>
          <w:sz w:val="24"/>
          <w:szCs w:val="24"/>
        </w:rPr>
        <w:t xml:space="preserve">. </w:t>
      </w:r>
      <w:proofErr w:type="gramStart"/>
      <w:r w:rsidRPr="00AA331C">
        <w:rPr>
          <w:rFonts w:ascii="Times New Roman" w:hAnsi="Times New Roman" w:cs="Times New Roman"/>
          <w:sz w:val="24"/>
          <w:szCs w:val="24"/>
        </w:rPr>
        <w:t>Sus /2013/PN.Slmn.</w:t>
      </w:r>
      <w:proofErr w:type="gramEnd"/>
    </w:p>
    <w:p w:rsidR="00A5396D" w:rsidRPr="00AA331C" w:rsidRDefault="00A5396D" w:rsidP="00A5396D">
      <w:pPr>
        <w:tabs>
          <w:tab w:val="left" w:pos="567"/>
        </w:tabs>
        <w:jc w:val="both"/>
        <w:rPr>
          <w:rFonts w:ascii="Times New Roman" w:hAnsi="Times New Roman" w:cs="Times New Roman"/>
          <w:bCs/>
          <w:sz w:val="24"/>
          <w:szCs w:val="24"/>
        </w:rPr>
      </w:pPr>
    </w:p>
    <w:p w:rsidR="00A5396D" w:rsidRPr="00AA331C" w:rsidRDefault="00A5396D" w:rsidP="00A5396D">
      <w:pPr>
        <w:ind w:left="567" w:hanging="567"/>
        <w:rPr>
          <w:rFonts w:ascii="Times New Roman" w:hAnsi="Times New Roman" w:cs="Times New Roman"/>
          <w:b/>
          <w:sz w:val="24"/>
          <w:szCs w:val="24"/>
        </w:rPr>
      </w:pPr>
      <w:r w:rsidRPr="00AA331C">
        <w:rPr>
          <w:rFonts w:ascii="Times New Roman" w:hAnsi="Times New Roman" w:cs="Times New Roman"/>
          <w:b/>
          <w:sz w:val="24"/>
          <w:szCs w:val="24"/>
        </w:rPr>
        <w:t xml:space="preserve">F. </w:t>
      </w:r>
      <w:r w:rsidRPr="00AA331C">
        <w:rPr>
          <w:rFonts w:ascii="Times New Roman" w:hAnsi="Times New Roman" w:cs="Times New Roman"/>
          <w:b/>
          <w:sz w:val="24"/>
          <w:szCs w:val="24"/>
        </w:rPr>
        <w:tab/>
        <w:t>Internet dan Sumber Lainnya</w:t>
      </w:r>
    </w:p>
    <w:p w:rsidR="00A5396D" w:rsidRPr="00AA331C" w:rsidRDefault="00A5396D" w:rsidP="00A5396D">
      <w:pPr>
        <w:ind w:left="567" w:hanging="567"/>
        <w:rPr>
          <w:rFonts w:ascii="Times New Roman" w:hAnsi="Times New Roman" w:cs="Times New Roman"/>
          <w:b/>
          <w:sz w:val="24"/>
          <w:szCs w:val="24"/>
        </w:rPr>
      </w:pPr>
    </w:p>
    <w:p w:rsidR="00A5396D" w:rsidRPr="00AA331C" w:rsidRDefault="00DA337D" w:rsidP="00AA331C">
      <w:pPr>
        <w:pStyle w:val="Heading1"/>
        <w:spacing w:before="0" w:beforeAutospacing="0" w:after="0" w:afterAutospacing="0"/>
        <w:ind w:left="284" w:hanging="284"/>
        <w:jc w:val="both"/>
        <w:rPr>
          <w:b w:val="0"/>
          <w:sz w:val="24"/>
          <w:szCs w:val="24"/>
        </w:rPr>
      </w:pPr>
      <w:hyperlink r:id="rId28" w:history="1">
        <w:r w:rsidR="00A5396D" w:rsidRPr="00AA331C">
          <w:rPr>
            <w:rStyle w:val="Hyperlink"/>
            <w:b w:val="0"/>
            <w:color w:val="auto"/>
            <w:sz w:val="24"/>
            <w:szCs w:val="24"/>
            <w:u w:val="none"/>
          </w:rPr>
          <w:t>Andi Muttya Keteng Pangerang</w:t>
        </w:r>
      </w:hyperlink>
      <w:r w:rsidR="00A5396D" w:rsidRPr="00AA331C">
        <w:rPr>
          <w:b w:val="0"/>
          <w:sz w:val="24"/>
          <w:szCs w:val="24"/>
        </w:rPr>
        <w:t xml:space="preserve"> (Kontrobutor Kompas.com), 2015, “Prilly Latuconsina: Keluarga Terpukul, Aku Shock”, dikutip pada laman website : </w:t>
      </w:r>
      <w:hyperlink w:history="1">
        <w:r w:rsidR="00A5396D" w:rsidRPr="00AA331C">
          <w:rPr>
            <w:rStyle w:val="Hyperlink"/>
            <w:b w:val="0"/>
            <w:color w:val="auto"/>
            <w:sz w:val="24"/>
            <w:szCs w:val="24"/>
            <w:u w:val="none"/>
          </w:rPr>
          <w:t>https:// pemilu.kompas.com/read/2015/07/31/183308110/Prilly.Latuconsina.Keluarga.Terpukul.Aku.Shock.</w:t>
        </w:r>
      </w:hyperlink>
      <w:r w:rsidR="00A5396D" w:rsidRPr="00AA331C">
        <w:rPr>
          <w:b w:val="0"/>
          <w:sz w:val="24"/>
          <w:szCs w:val="24"/>
        </w:rPr>
        <w:t>, diakses pada tanggal 25 Juni 2019, pukul 11.00 WIB.</w:t>
      </w:r>
    </w:p>
    <w:p w:rsidR="00A5396D" w:rsidRPr="00AA331C" w:rsidRDefault="00A5396D" w:rsidP="00AA331C">
      <w:pPr>
        <w:pStyle w:val="FootnoteText"/>
        <w:ind w:left="284" w:hanging="284"/>
        <w:jc w:val="both"/>
        <w:rPr>
          <w:rFonts w:ascii="Times New Roman" w:hAnsi="Times New Roman" w:cs="Times New Roman"/>
          <w:i/>
          <w:iCs/>
          <w:sz w:val="24"/>
          <w:szCs w:val="24"/>
          <w:shd w:val="clear" w:color="auto" w:fill="FFFFFF"/>
        </w:rPr>
      </w:pPr>
    </w:p>
    <w:p w:rsidR="00A5396D" w:rsidRPr="00AA331C" w:rsidRDefault="00A5396D" w:rsidP="00AA331C">
      <w:pPr>
        <w:pStyle w:val="FootnoteText"/>
        <w:ind w:left="284" w:hanging="284"/>
        <w:jc w:val="both"/>
        <w:rPr>
          <w:rFonts w:ascii="Times New Roman" w:hAnsi="Times New Roman" w:cs="Times New Roman"/>
          <w:sz w:val="24"/>
          <w:szCs w:val="24"/>
        </w:rPr>
      </w:pPr>
      <w:r w:rsidRPr="00AA331C">
        <w:rPr>
          <w:rFonts w:ascii="Times New Roman" w:hAnsi="Times New Roman" w:cs="Times New Roman"/>
          <w:i/>
          <w:iCs/>
          <w:sz w:val="24"/>
          <w:szCs w:val="24"/>
          <w:shd w:val="clear" w:color="auto" w:fill="FFFFFF"/>
        </w:rPr>
        <w:t xml:space="preserve">Black's Law Dictionary, </w:t>
      </w:r>
      <w:r w:rsidRPr="00AA331C">
        <w:rPr>
          <w:rFonts w:ascii="Times New Roman" w:hAnsi="Times New Roman" w:cs="Times New Roman"/>
          <w:iCs/>
          <w:sz w:val="24"/>
          <w:szCs w:val="24"/>
          <w:shd w:val="clear" w:color="auto" w:fill="FFFFFF"/>
        </w:rPr>
        <w:t>tanpa tahun,</w:t>
      </w:r>
      <w:r w:rsidRPr="00AA331C">
        <w:rPr>
          <w:rFonts w:ascii="Times New Roman" w:hAnsi="Times New Roman" w:cs="Times New Roman"/>
          <w:i/>
          <w:iCs/>
          <w:sz w:val="24"/>
          <w:szCs w:val="24"/>
          <w:shd w:val="clear" w:color="auto" w:fill="FFFFFF"/>
        </w:rPr>
        <w:t xml:space="preserve"> “</w:t>
      </w:r>
      <w:hyperlink r:id="rId29" w:history="1">
        <w:r w:rsidRPr="00AA331C">
          <w:rPr>
            <w:rStyle w:val="Hyperlink"/>
            <w:rFonts w:ascii="Times New Roman" w:hAnsi="Times New Roman" w:cs="Times New Roman"/>
            <w:bCs/>
            <w:i/>
            <w:color w:val="auto"/>
            <w:sz w:val="24"/>
            <w:szCs w:val="24"/>
            <w:u w:val="none"/>
            <w:bdr w:val="none" w:sz="0" w:space="0" w:color="auto" w:frame="1"/>
          </w:rPr>
          <w:t>The Law Dictionary</w:t>
        </w:r>
      </w:hyperlink>
      <w:r w:rsidRPr="00AA331C">
        <w:rPr>
          <w:rStyle w:val="site-description"/>
          <w:rFonts w:ascii="Times New Roman" w:hAnsi="Times New Roman" w:cs="Times New Roman"/>
          <w:i/>
          <w:iCs/>
          <w:sz w:val="24"/>
          <w:szCs w:val="24"/>
          <w:bdr w:val="none" w:sz="0" w:space="0" w:color="auto" w:frame="1"/>
          <w:shd w:val="clear" w:color="auto" w:fill="FFFFFF"/>
        </w:rPr>
        <w:t xml:space="preserve"> Featuring Black's Law Dictionary Free Online Legal Dictionary 2nd Ed</w:t>
      </w:r>
      <w:proofErr w:type="gramStart"/>
      <w:r w:rsidRPr="00AA331C">
        <w:rPr>
          <w:rStyle w:val="site-description"/>
          <w:rFonts w:ascii="Times New Roman" w:hAnsi="Times New Roman" w:cs="Times New Roman"/>
          <w:i/>
          <w:iCs/>
          <w:sz w:val="24"/>
          <w:szCs w:val="24"/>
          <w:bdr w:val="none" w:sz="0" w:space="0" w:color="auto" w:frame="1"/>
          <w:shd w:val="clear" w:color="auto" w:fill="FFFFFF"/>
        </w:rPr>
        <w:t>. :</w:t>
      </w:r>
      <w:proofErr w:type="gramEnd"/>
      <w:r w:rsidRPr="00AA331C">
        <w:rPr>
          <w:rStyle w:val="site-description"/>
          <w:rFonts w:ascii="Times New Roman" w:hAnsi="Times New Roman" w:cs="Times New Roman"/>
          <w:i/>
          <w:iCs/>
          <w:sz w:val="24"/>
          <w:szCs w:val="24"/>
          <w:bdr w:val="none" w:sz="0" w:space="0" w:color="auto" w:frame="1"/>
          <w:shd w:val="clear" w:color="auto" w:fill="FFFFFF"/>
        </w:rPr>
        <w:t xml:space="preserve"> </w:t>
      </w:r>
      <w:r w:rsidRPr="00AA331C">
        <w:rPr>
          <w:rFonts w:ascii="Times New Roman" w:hAnsi="Times New Roman" w:cs="Times New Roman"/>
          <w:i/>
          <w:sz w:val="24"/>
          <w:szCs w:val="24"/>
        </w:rPr>
        <w:t>What Are The Consequences Of Cyberbullying?</w:t>
      </w:r>
      <w:r w:rsidRPr="00AA331C">
        <w:rPr>
          <w:rFonts w:ascii="Times New Roman" w:hAnsi="Times New Roman" w:cs="Times New Roman"/>
          <w:sz w:val="24"/>
          <w:szCs w:val="24"/>
        </w:rPr>
        <w:t xml:space="preserve">”, dikutip pada laman website : </w:t>
      </w:r>
      <w:hyperlink r:id="rId30" w:history="1">
        <w:r w:rsidRPr="00AA331C">
          <w:rPr>
            <w:rStyle w:val="Hyperlink"/>
            <w:rFonts w:ascii="Times New Roman" w:hAnsi="Times New Roman" w:cs="Times New Roman"/>
            <w:color w:val="auto"/>
            <w:sz w:val="24"/>
            <w:szCs w:val="24"/>
            <w:u w:val="none"/>
          </w:rPr>
          <w:t>https://thelawdictionary.org/article/what-are-the-consequences-of-cyberbullying/</w:t>
        </w:r>
      </w:hyperlink>
      <w:r w:rsidRPr="00AA331C">
        <w:rPr>
          <w:rFonts w:ascii="Times New Roman" w:hAnsi="Times New Roman" w:cs="Times New Roman"/>
          <w:sz w:val="24"/>
          <w:szCs w:val="24"/>
        </w:rPr>
        <w:t>, diakses pada tanggal 1 September 2019, pukul 08.00 WIB.</w:t>
      </w:r>
    </w:p>
    <w:p w:rsidR="00A5396D" w:rsidRPr="00AA331C" w:rsidRDefault="00A5396D" w:rsidP="00AA331C">
      <w:pPr>
        <w:pStyle w:val="FootnoteText"/>
        <w:ind w:left="284" w:hanging="284"/>
        <w:jc w:val="both"/>
        <w:rPr>
          <w:rFonts w:ascii="Times New Roman" w:hAnsi="Times New Roman" w:cs="Times New Roman"/>
          <w:sz w:val="24"/>
          <w:szCs w:val="24"/>
        </w:rPr>
      </w:pPr>
    </w:p>
    <w:p w:rsidR="00A5396D" w:rsidRPr="00AA331C" w:rsidRDefault="00A5396D" w:rsidP="00AA331C">
      <w:pPr>
        <w:pStyle w:val="FootnoteText"/>
        <w:ind w:left="284" w:hanging="284"/>
        <w:jc w:val="both"/>
        <w:rPr>
          <w:rFonts w:ascii="Times New Roman" w:hAnsi="Times New Roman" w:cs="Times New Roman"/>
          <w:sz w:val="24"/>
          <w:szCs w:val="24"/>
        </w:rPr>
      </w:pPr>
      <w:r w:rsidRPr="00AA331C">
        <w:rPr>
          <w:rFonts w:ascii="Times New Roman" w:hAnsi="Times New Roman" w:cs="Times New Roman"/>
          <w:sz w:val="24"/>
          <w:szCs w:val="24"/>
          <w:shd w:val="clear" w:color="auto" w:fill="FFFFFF"/>
        </w:rPr>
        <w:t xml:space="preserve">Ervan Hardoko (Kontributor Kompas.com), 2015, “Niat Permalukan Kawannya di Medsos, Siswi SMP di Sumut Malah Di-Bully", dikutip pada laman </w:t>
      </w:r>
      <w:proofErr w:type="gramStart"/>
      <w:r w:rsidRPr="00AA331C">
        <w:rPr>
          <w:rFonts w:ascii="Times New Roman" w:hAnsi="Times New Roman" w:cs="Times New Roman"/>
          <w:sz w:val="24"/>
          <w:szCs w:val="24"/>
          <w:shd w:val="clear" w:color="auto" w:fill="FFFFFF"/>
        </w:rPr>
        <w:t>website :</w:t>
      </w:r>
      <w:proofErr w:type="gramEnd"/>
      <w:r w:rsidRPr="00AA331C">
        <w:rPr>
          <w:rFonts w:ascii="Times New Roman" w:hAnsi="Times New Roman" w:cs="Times New Roman"/>
          <w:sz w:val="24"/>
          <w:szCs w:val="24"/>
          <w:shd w:val="clear" w:color="auto" w:fill="FFFFFF"/>
        </w:rPr>
        <w:t xml:space="preserve"> </w:t>
      </w:r>
      <w:hyperlink w:history="1">
        <w:r w:rsidRPr="00AA331C">
          <w:rPr>
            <w:rStyle w:val="Hyperlink"/>
            <w:rFonts w:ascii="Times New Roman" w:hAnsi="Times New Roman" w:cs="Times New Roman"/>
            <w:color w:val="auto"/>
            <w:sz w:val="24"/>
            <w:szCs w:val="24"/>
            <w:u w:val="none"/>
            <w:shd w:val="clear" w:color="auto" w:fill="FFFFFF"/>
          </w:rPr>
          <w:t>https:// regional.kompas.com/read/2015/09/0</w:t>
        </w:r>
        <w:r w:rsidRPr="00AA331C">
          <w:rPr>
            <w:rStyle w:val="Hyperlink"/>
            <w:rFonts w:ascii="Times New Roman" w:hAnsi="Times New Roman" w:cs="Times New Roman"/>
            <w:color w:val="auto"/>
            <w:sz w:val="24"/>
            <w:szCs w:val="24"/>
            <w:u w:val="none"/>
            <w:shd w:val="clear" w:color="auto" w:fill="FFFFFF"/>
          </w:rPr>
          <w:lastRenderedPageBreak/>
          <w:t>7/20221301/Niat.Permalukan.Kawannya.di.Medsos.Siswi.SMP.di.Sumut.Malah.Di-.Bully.?page=all</w:t>
        </w:r>
      </w:hyperlink>
      <w:r w:rsidRPr="00AA331C">
        <w:rPr>
          <w:rFonts w:ascii="Times New Roman" w:hAnsi="Times New Roman" w:cs="Times New Roman"/>
          <w:sz w:val="24"/>
          <w:szCs w:val="24"/>
          <w:shd w:val="clear" w:color="auto" w:fill="FFFFFF"/>
        </w:rPr>
        <w:t xml:space="preserve">, </w:t>
      </w:r>
      <w:r w:rsidRPr="00AA331C">
        <w:rPr>
          <w:rFonts w:ascii="Times New Roman" w:hAnsi="Times New Roman" w:cs="Times New Roman"/>
          <w:sz w:val="24"/>
          <w:szCs w:val="24"/>
        </w:rPr>
        <w:t>diakses pada tanggal 25 Juni 2019, pukul 09.15 WIB.</w:t>
      </w:r>
    </w:p>
    <w:p w:rsidR="00A5396D" w:rsidRPr="00AA331C" w:rsidRDefault="00A5396D" w:rsidP="00AA331C">
      <w:pPr>
        <w:pStyle w:val="FootnoteText"/>
        <w:ind w:left="284" w:hanging="284"/>
        <w:jc w:val="both"/>
        <w:rPr>
          <w:rFonts w:ascii="Times New Roman" w:hAnsi="Times New Roman" w:cs="Times New Roman"/>
          <w:sz w:val="24"/>
          <w:szCs w:val="24"/>
        </w:rPr>
      </w:pPr>
    </w:p>
    <w:p w:rsidR="00A5396D" w:rsidRPr="00AA331C" w:rsidRDefault="00A5396D" w:rsidP="00AA331C">
      <w:pPr>
        <w:pStyle w:val="FootnoteText"/>
        <w:ind w:left="284" w:hanging="284"/>
        <w:jc w:val="both"/>
        <w:rPr>
          <w:rFonts w:ascii="Times New Roman" w:hAnsi="Times New Roman" w:cs="Times New Roman"/>
          <w:sz w:val="24"/>
          <w:szCs w:val="24"/>
        </w:rPr>
      </w:pPr>
      <w:r w:rsidRPr="00AA331C">
        <w:rPr>
          <w:rFonts w:ascii="Times New Roman" w:hAnsi="Times New Roman" w:cs="Times New Roman"/>
          <w:sz w:val="24"/>
          <w:szCs w:val="24"/>
        </w:rPr>
        <w:t xml:space="preserve">Fabian Januarius Kuwado (Kontributor Kompas </w:t>
      </w:r>
      <w:r w:rsidRPr="00AA331C">
        <w:rPr>
          <w:rFonts w:ascii="Times New Roman" w:hAnsi="Times New Roman" w:cs="Times New Roman"/>
          <w:i/>
          <w:sz w:val="24"/>
          <w:szCs w:val="24"/>
        </w:rPr>
        <w:t>Online</w:t>
      </w:r>
      <w:r w:rsidRPr="00AA331C">
        <w:rPr>
          <w:rFonts w:ascii="Times New Roman" w:hAnsi="Times New Roman" w:cs="Times New Roman"/>
          <w:sz w:val="24"/>
          <w:szCs w:val="24"/>
        </w:rPr>
        <w:t xml:space="preserve">), 2015, “Polisi </w:t>
      </w:r>
      <w:r w:rsidRPr="00AA331C">
        <w:rPr>
          <w:rFonts w:ascii="Times New Roman" w:hAnsi="Times New Roman" w:cs="Times New Roman"/>
          <w:i/>
          <w:sz w:val="24"/>
          <w:szCs w:val="24"/>
        </w:rPr>
        <w:t>Cyber Crime</w:t>
      </w:r>
      <w:r w:rsidRPr="00AA331C">
        <w:rPr>
          <w:rFonts w:ascii="Times New Roman" w:hAnsi="Times New Roman" w:cs="Times New Roman"/>
          <w:sz w:val="24"/>
          <w:szCs w:val="24"/>
        </w:rPr>
        <w:t xml:space="preserve"> RI Cuma 18 Personel, Polisi China Geleng-Geleng Kepala”, dikutip pada laman </w:t>
      </w:r>
      <w:proofErr w:type="gramStart"/>
      <w:r w:rsidRPr="00AA331C">
        <w:rPr>
          <w:rFonts w:ascii="Times New Roman" w:hAnsi="Times New Roman" w:cs="Times New Roman"/>
          <w:sz w:val="24"/>
          <w:szCs w:val="24"/>
        </w:rPr>
        <w:t>website :</w:t>
      </w:r>
      <w:proofErr w:type="gramEnd"/>
      <w:r w:rsidRPr="00AA331C">
        <w:rPr>
          <w:rFonts w:ascii="Times New Roman" w:hAnsi="Times New Roman" w:cs="Times New Roman"/>
          <w:sz w:val="24"/>
          <w:szCs w:val="24"/>
        </w:rPr>
        <w:t xml:space="preserve"> </w:t>
      </w:r>
      <w:hyperlink r:id="rId31" w:history="1">
        <w:r w:rsidRPr="00AA331C">
          <w:rPr>
            <w:rFonts w:ascii="Times New Roman" w:hAnsi="Times New Roman" w:cs="Times New Roman"/>
            <w:sz w:val="24"/>
            <w:szCs w:val="24"/>
          </w:rPr>
          <w:t>https://nasional.kompas.com/read/2015/12/19/19450071/Polisi.Cyber.Crime.RI.Cuma.18.Personel.Polisi.China.Geleng-geleng.Kepala</w:t>
        </w:r>
      </w:hyperlink>
      <w:r w:rsidRPr="00AA331C">
        <w:rPr>
          <w:rFonts w:ascii="Times New Roman" w:hAnsi="Times New Roman" w:cs="Times New Roman"/>
          <w:sz w:val="24"/>
          <w:szCs w:val="24"/>
        </w:rPr>
        <w:t>, diakses pada tanggal 10 November 2019.</w:t>
      </w:r>
    </w:p>
    <w:p w:rsidR="00A5396D" w:rsidRPr="00AA331C" w:rsidRDefault="00A5396D" w:rsidP="00AA331C">
      <w:pPr>
        <w:ind w:left="284" w:hanging="284"/>
        <w:rPr>
          <w:rFonts w:ascii="Times New Roman" w:hAnsi="Times New Roman" w:cs="Times New Roman"/>
          <w:sz w:val="24"/>
          <w:szCs w:val="24"/>
        </w:rPr>
      </w:pPr>
    </w:p>
    <w:p w:rsidR="00A5396D" w:rsidRPr="00AA331C" w:rsidRDefault="00A5396D" w:rsidP="00AA331C">
      <w:pPr>
        <w:pStyle w:val="FootnoteText"/>
        <w:ind w:left="284" w:hanging="284"/>
        <w:jc w:val="both"/>
        <w:rPr>
          <w:rFonts w:ascii="Times New Roman" w:hAnsi="Times New Roman" w:cs="Times New Roman"/>
          <w:sz w:val="24"/>
          <w:szCs w:val="24"/>
        </w:rPr>
      </w:pPr>
      <w:r w:rsidRPr="00AA331C">
        <w:rPr>
          <w:rFonts w:ascii="Times New Roman" w:eastAsia="Times New Roman" w:hAnsi="Times New Roman" w:cs="Times New Roman"/>
          <w:sz w:val="24"/>
          <w:szCs w:val="24"/>
          <w:lang w:eastAsia="id-ID"/>
        </w:rPr>
        <w:t xml:space="preserve">Martinus Sitompul (Kepala Bagian Penerangan Umum (Kabagpenum) Polri)), “Cara Tim </w:t>
      </w:r>
      <w:r w:rsidRPr="00AA331C">
        <w:rPr>
          <w:rFonts w:ascii="Times New Roman" w:eastAsia="Times New Roman" w:hAnsi="Times New Roman" w:cs="Times New Roman"/>
          <w:i/>
          <w:sz w:val="24"/>
          <w:szCs w:val="24"/>
          <w:lang w:eastAsia="id-ID"/>
        </w:rPr>
        <w:t>Cyber Crime</w:t>
      </w:r>
      <w:r w:rsidRPr="00AA331C">
        <w:rPr>
          <w:rFonts w:ascii="Times New Roman" w:eastAsia="Times New Roman" w:hAnsi="Times New Roman" w:cs="Times New Roman"/>
          <w:sz w:val="24"/>
          <w:szCs w:val="24"/>
          <w:lang w:eastAsia="id-ID"/>
        </w:rPr>
        <w:t xml:space="preserve"> Melacak Akun Anonim </w:t>
      </w:r>
      <w:r w:rsidRPr="00AA331C">
        <w:rPr>
          <w:rFonts w:ascii="Times New Roman" w:eastAsia="Times New Roman" w:hAnsi="Times New Roman" w:cs="Times New Roman"/>
          <w:i/>
          <w:sz w:val="24"/>
          <w:szCs w:val="24"/>
          <w:lang w:eastAsia="id-ID"/>
        </w:rPr>
        <w:t>Cyber Bullying</w:t>
      </w:r>
      <w:r w:rsidRPr="00AA331C">
        <w:rPr>
          <w:rFonts w:ascii="Times New Roman" w:eastAsia="Times New Roman" w:hAnsi="Times New Roman" w:cs="Times New Roman"/>
          <w:sz w:val="24"/>
          <w:szCs w:val="24"/>
          <w:lang w:eastAsia="id-ID"/>
        </w:rPr>
        <w:t xml:space="preserve">”, dikutip pada laman </w:t>
      </w:r>
      <w:proofErr w:type="gramStart"/>
      <w:r w:rsidRPr="00AA331C">
        <w:rPr>
          <w:rFonts w:ascii="Times New Roman" w:eastAsia="Times New Roman" w:hAnsi="Times New Roman" w:cs="Times New Roman"/>
          <w:sz w:val="24"/>
          <w:szCs w:val="24"/>
          <w:lang w:eastAsia="id-ID"/>
        </w:rPr>
        <w:t>website :</w:t>
      </w:r>
      <w:proofErr w:type="gramEnd"/>
      <w:r w:rsidRPr="00AA331C">
        <w:rPr>
          <w:rFonts w:ascii="Times New Roman" w:hAnsi="Times New Roman" w:cs="Times New Roman"/>
          <w:sz w:val="24"/>
          <w:szCs w:val="24"/>
        </w:rPr>
        <w:t xml:space="preserve"> </w:t>
      </w:r>
      <w:hyperlink r:id="rId32" w:history="1">
        <w:r w:rsidRPr="00AA331C">
          <w:rPr>
            <w:rStyle w:val="Hyperlink"/>
            <w:rFonts w:ascii="Times New Roman" w:hAnsi="Times New Roman" w:cs="Times New Roman"/>
            <w:color w:val="auto"/>
            <w:sz w:val="24"/>
            <w:szCs w:val="24"/>
            <w:u w:val="none"/>
          </w:rPr>
          <w:t>https://bisnis.tempo.co/read/1097364/cara-tim-cyber-crime-kepolisian-melacak-akun-anonim-cyberbullying/</w:t>
        </w:r>
      </w:hyperlink>
      <w:r w:rsidRPr="00AA331C">
        <w:rPr>
          <w:rFonts w:ascii="Times New Roman" w:hAnsi="Times New Roman" w:cs="Times New Roman"/>
          <w:sz w:val="24"/>
          <w:szCs w:val="24"/>
        </w:rPr>
        <w:t>, diakses pada tanggal 10 November 2019.</w:t>
      </w:r>
    </w:p>
    <w:p w:rsidR="00A5396D" w:rsidRPr="00AA331C" w:rsidRDefault="00A5396D" w:rsidP="00AA331C">
      <w:pPr>
        <w:ind w:left="284" w:hanging="284"/>
        <w:rPr>
          <w:rFonts w:ascii="Times New Roman" w:hAnsi="Times New Roman" w:cs="Times New Roman"/>
          <w:sz w:val="24"/>
          <w:szCs w:val="24"/>
        </w:rPr>
      </w:pPr>
    </w:p>
    <w:p w:rsidR="00A5396D" w:rsidRPr="00AA331C" w:rsidRDefault="00A5396D" w:rsidP="00AA331C">
      <w:pPr>
        <w:pStyle w:val="Heading1"/>
        <w:shd w:val="clear" w:color="auto" w:fill="FFFFFF"/>
        <w:spacing w:before="0" w:beforeAutospacing="0" w:after="0" w:afterAutospacing="0"/>
        <w:ind w:left="284" w:hanging="284"/>
        <w:jc w:val="both"/>
        <w:rPr>
          <w:b w:val="0"/>
          <w:spacing w:val="-8"/>
          <w:sz w:val="24"/>
          <w:szCs w:val="24"/>
        </w:rPr>
      </w:pPr>
      <w:r w:rsidRPr="00AA331C">
        <w:rPr>
          <w:b w:val="0"/>
          <w:sz w:val="24"/>
          <w:szCs w:val="24"/>
        </w:rPr>
        <w:t xml:space="preserve">Nur Aini (Kontributor Republika.co.id), 2013, “Remaja </w:t>
      </w:r>
      <w:r w:rsidRPr="00AA331C">
        <w:rPr>
          <w:b w:val="0"/>
          <w:spacing w:val="-8"/>
          <w:sz w:val="24"/>
          <w:szCs w:val="24"/>
        </w:rPr>
        <w:t xml:space="preserve">Kanada Bunuh Diri Setelah Diintimidasi di Internet”, dikutip pada laman website : </w:t>
      </w:r>
      <w:hyperlink w:history="1">
        <w:r w:rsidRPr="00AA331C">
          <w:rPr>
            <w:rStyle w:val="Hyperlink"/>
            <w:b w:val="0"/>
            <w:color w:val="auto"/>
            <w:sz w:val="24"/>
            <w:szCs w:val="24"/>
            <w:u w:val="none"/>
          </w:rPr>
          <w:t>https:// www.republika.co.id/berita/ internasional/global/13/09/26/mtpr7k-remaja-kanada-bunuh-diri-setelah-dibuli-di-internet</w:t>
        </w:r>
      </w:hyperlink>
      <w:r w:rsidRPr="00AA331C">
        <w:rPr>
          <w:b w:val="0"/>
          <w:sz w:val="24"/>
          <w:szCs w:val="24"/>
        </w:rPr>
        <w:t>, diakses pada tanggal 25 Juni 2019, pukul 15.00 WIB.</w:t>
      </w:r>
    </w:p>
    <w:p w:rsidR="00A5396D" w:rsidRPr="00AA331C" w:rsidRDefault="00A5396D" w:rsidP="00AA331C">
      <w:pPr>
        <w:ind w:left="284" w:hanging="284"/>
        <w:rPr>
          <w:rFonts w:ascii="Times New Roman" w:hAnsi="Times New Roman" w:cs="Times New Roman"/>
          <w:sz w:val="24"/>
          <w:szCs w:val="24"/>
        </w:rPr>
      </w:pPr>
    </w:p>
    <w:p w:rsidR="00A5396D" w:rsidRPr="00AA331C" w:rsidRDefault="00A5396D" w:rsidP="00AA331C">
      <w:pPr>
        <w:pStyle w:val="NormalWeb"/>
        <w:shd w:val="clear" w:color="auto" w:fill="FFFFFF"/>
        <w:spacing w:before="0" w:beforeAutospacing="0" w:after="0" w:afterAutospacing="0"/>
        <w:ind w:left="284" w:hanging="284"/>
        <w:jc w:val="both"/>
      </w:pPr>
      <w:r w:rsidRPr="00AA331C">
        <w:t>Retno Listyarti (Komisioner </w:t>
      </w:r>
      <w:hyperlink r:id="rId33" w:history="1">
        <w:r w:rsidRPr="00AA331C">
          <w:rPr>
            <w:rStyle w:val="Hyperlink"/>
            <w:bCs/>
            <w:color w:val="auto"/>
            <w:u w:val="none"/>
          </w:rPr>
          <w:t>KPAI</w:t>
        </w:r>
      </w:hyperlink>
      <w:r w:rsidRPr="00AA331C">
        <w:t xml:space="preserve"> Bidang Pendidikan), 2018, “Hari Anak Nasional KPAI Catat Kasus Bullying Paling Banyak”, diakses pda laman website : </w:t>
      </w:r>
      <w:hyperlink r:id="rId34" w:history="1">
        <w:r w:rsidRPr="00AA331C">
          <w:rPr>
            <w:rStyle w:val="Hyperlink"/>
            <w:color w:val="auto"/>
            <w:u w:val="none"/>
          </w:rPr>
          <w:t>https://nasional.tempo.co/read/1109584/hari-anak-nasional-kpai-catat-</w:t>
        </w:r>
        <w:r w:rsidRPr="00AA331C">
          <w:rPr>
            <w:rStyle w:val="Hyperlink"/>
            <w:color w:val="auto"/>
            <w:u w:val="none"/>
          </w:rPr>
          <w:lastRenderedPageBreak/>
          <w:t>kasus-bullying-paling-banyak/full&amp;view=ok</w:t>
        </w:r>
      </w:hyperlink>
      <w:r w:rsidRPr="00AA331C">
        <w:t>, diakses pada tanggal 14 Agustus 2019, pukul 20.00 WIB.</w:t>
      </w:r>
    </w:p>
    <w:p w:rsidR="00A5396D" w:rsidRPr="00AA331C" w:rsidRDefault="00A5396D" w:rsidP="00AA331C">
      <w:pPr>
        <w:pStyle w:val="NormalWeb"/>
        <w:shd w:val="clear" w:color="auto" w:fill="FFFFFF"/>
        <w:spacing w:before="0" w:beforeAutospacing="0" w:after="0" w:afterAutospacing="0"/>
        <w:ind w:left="284" w:hanging="284"/>
        <w:jc w:val="both"/>
        <w:rPr>
          <w:bCs/>
        </w:rPr>
      </w:pPr>
    </w:p>
    <w:p w:rsidR="00A5396D" w:rsidRPr="00AA331C" w:rsidRDefault="00A5396D" w:rsidP="00AA331C">
      <w:pPr>
        <w:pStyle w:val="Heading1"/>
        <w:shd w:val="clear" w:color="auto" w:fill="FFFFFF"/>
        <w:spacing w:before="0" w:beforeAutospacing="0" w:after="0" w:afterAutospacing="0"/>
        <w:ind w:left="284" w:hanging="284"/>
        <w:jc w:val="both"/>
        <w:rPr>
          <w:b w:val="0"/>
          <w:sz w:val="24"/>
          <w:szCs w:val="24"/>
        </w:rPr>
      </w:pPr>
      <w:r w:rsidRPr="00AA331C">
        <w:rPr>
          <w:b w:val="0"/>
          <w:sz w:val="24"/>
          <w:szCs w:val="24"/>
          <w:shd w:val="clear" w:color="auto" w:fill="FFFFFF"/>
        </w:rPr>
        <w:t>Tresia Silviana (Kontributor Sriwijaya Post), 2019, “</w:t>
      </w:r>
      <w:r w:rsidRPr="00AA331C">
        <w:rPr>
          <w:b w:val="0"/>
          <w:sz w:val="24"/>
          <w:szCs w:val="24"/>
        </w:rPr>
        <w:t xml:space="preserve">Ini 8 Anak Artis yang Menjadi Korban Bully Netizen, Dibilang Tak Sopan, Mirip Hewan Hingga Alien”, dikutip pada laman website : </w:t>
      </w:r>
      <w:hyperlink r:id="rId35" w:history="1">
        <w:r w:rsidRPr="00AA331C">
          <w:rPr>
            <w:rStyle w:val="Hyperlink"/>
            <w:b w:val="0"/>
            <w:color w:val="auto"/>
            <w:sz w:val="24"/>
            <w:szCs w:val="24"/>
            <w:u w:val="none"/>
          </w:rPr>
          <w:t>https://palembang.tribunnews.com/2017/12/14/ini-8-anak-artis-yang-menjadi-korban-bully-netizen-dibilang-tak-sopan-mirip-hewan-hingga-alien?page=all</w:t>
        </w:r>
      </w:hyperlink>
      <w:r w:rsidRPr="00AA331C">
        <w:rPr>
          <w:b w:val="0"/>
          <w:sz w:val="24"/>
          <w:szCs w:val="24"/>
        </w:rPr>
        <w:t>, diakses pada tanggal 25 Juni 2019, pukul 13.00 WIB.</w:t>
      </w:r>
    </w:p>
    <w:p w:rsidR="00A5396D" w:rsidRPr="00AA331C" w:rsidRDefault="00A5396D" w:rsidP="00AA331C">
      <w:pPr>
        <w:pStyle w:val="FootnoteText"/>
        <w:ind w:left="284" w:hanging="284"/>
        <w:jc w:val="both"/>
        <w:rPr>
          <w:rFonts w:ascii="Times New Roman" w:hAnsi="Times New Roman" w:cs="Times New Roman"/>
          <w:sz w:val="24"/>
          <w:szCs w:val="24"/>
        </w:rPr>
      </w:pPr>
    </w:p>
    <w:p w:rsidR="00A5396D" w:rsidRPr="00AA331C" w:rsidRDefault="00A5396D" w:rsidP="00AA331C">
      <w:pPr>
        <w:ind w:left="284" w:hanging="284"/>
        <w:jc w:val="both"/>
        <w:rPr>
          <w:rFonts w:ascii="Times New Roman" w:hAnsi="Times New Roman" w:cs="Times New Roman"/>
          <w:b/>
          <w:sz w:val="24"/>
          <w:szCs w:val="24"/>
        </w:rPr>
      </w:pPr>
      <w:r w:rsidRPr="00AA331C">
        <w:rPr>
          <w:rFonts w:ascii="Times New Roman" w:hAnsi="Times New Roman" w:cs="Times New Roman"/>
          <w:sz w:val="24"/>
          <w:szCs w:val="24"/>
        </w:rPr>
        <w:t xml:space="preserve">DPR RI, 2015, Draft Naskah Akademik Rancangan Undang-Undang tentang Kitab Undang-Undang Hukum Pidana, </w:t>
      </w:r>
      <w:proofErr w:type="gramStart"/>
      <w:r w:rsidRPr="00AA331C">
        <w:rPr>
          <w:rFonts w:ascii="Times New Roman" w:hAnsi="Times New Roman" w:cs="Times New Roman"/>
          <w:sz w:val="24"/>
          <w:szCs w:val="24"/>
        </w:rPr>
        <w:t>Jakarta :</w:t>
      </w:r>
      <w:proofErr w:type="gramEnd"/>
      <w:r w:rsidRPr="00AA331C">
        <w:rPr>
          <w:rFonts w:ascii="Times New Roman" w:hAnsi="Times New Roman" w:cs="Times New Roman"/>
          <w:sz w:val="24"/>
          <w:szCs w:val="24"/>
        </w:rPr>
        <w:t xml:space="preserve"> Badan Pembinaan Hukum Nasional Kementerian Hukum dan Hak Asasi Manusia Republik Indonesia.</w:t>
      </w:r>
    </w:p>
    <w:p w:rsidR="00F86419" w:rsidRPr="00AA331C" w:rsidRDefault="00F86419" w:rsidP="00F86419">
      <w:pPr>
        <w:ind w:left="567" w:hanging="567"/>
        <w:jc w:val="center"/>
        <w:rPr>
          <w:rFonts w:ascii="Times New Roman" w:hAnsi="Times New Roman" w:cs="Times New Roman"/>
          <w:b/>
          <w:sz w:val="24"/>
          <w:szCs w:val="24"/>
        </w:rPr>
      </w:pPr>
    </w:p>
    <w:p w:rsidR="00F86419" w:rsidRPr="00AA331C" w:rsidRDefault="00F86419" w:rsidP="00F86419">
      <w:pPr>
        <w:ind w:left="567" w:hanging="567"/>
        <w:jc w:val="center"/>
        <w:rPr>
          <w:rFonts w:ascii="Times New Roman" w:hAnsi="Times New Roman" w:cs="Times New Roman"/>
          <w:b/>
          <w:sz w:val="24"/>
          <w:szCs w:val="24"/>
        </w:rPr>
      </w:pPr>
    </w:p>
    <w:p w:rsidR="00F86419" w:rsidRPr="00AA331C" w:rsidRDefault="00F86419" w:rsidP="00F86419">
      <w:pPr>
        <w:ind w:left="567" w:hanging="567"/>
        <w:jc w:val="center"/>
        <w:rPr>
          <w:rFonts w:ascii="Times New Roman" w:hAnsi="Times New Roman" w:cs="Times New Roman"/>
          <w:b/>
          <w:sz w:val="24"/>
          <w:szCs w:val="24"/>
        </w:rPr>
      </w:pPr>
    </w:p>
    <w:p w:rsidR="00F86419" w:rsidRPr="00AA331C" w:rsidRDefault="00F86419" w:rsidP="00F86419">
      <w:pPr>
        <w:ind w:left="567" w:hanging="567"/>
        <w:jc w:val="center"/>
        <w:rPr>
          <w:rFonts w:ascii="Times New Roman" w:hAnsi="Times New Roman" w:cs="Times New Roman"/>
          <w:b/>
          <w:sz w:val="24"/>
          <w:szCs w:val="24"/>
        </w:rPr>
      </w:pPr>
    </w:p>
    <w:p w:rsidR="00F86419" w:rsidRPr="00AA331C" w:rsidRDefault="00F86419" w:rsidP="00F86419">
      <w:pPr>
        <w:ind w:left="567" w:hanging="567"/>
        <w:jc w:val="center"/>
        <w:rPr>
          <w:rFonts w:ascii="Times New Roman" w:hAnsi="Times New Roman" w:cs="Times New Roman"/>
          <w:b/>
          <w:sz w:val="24"/>
          <w:szCs w:val="24"/>
        </w:rPr>
      </w:pPr>
    </w:p>
    <w:p w:rsidR="00F86419" w:rsidRPr="00AA331C" w:rsidRDefault="00F86419" w:rsidP="00F86419">
      <w:pPr>
        <w:ind w:left="567" w:hanging="567"/>
        <w:jc w:val="center"/>
        <w:rPr>
          <w:rFonts w:ascii="Times New Roman" w:hAnsi="Times New Roman" w:cs="Times New Roman"/>
          <w:b/>
          <w:sz w:val="24"/>
          <w:szCs w:val="24"/>
        </w:rPr>
      </w:pPr>
    </w:p>
    <w:p w:rsidR="00F86419" w:rsidRPr="00AA331C" w:rsidRDefault="00F86419" w:rsidP="00F86419">
      <w:pPr>
        <w:ind w:left="567" w:hanging="567"/>
        <w:jc w:val="center"/>
        <w:rPr>
          <w:rFonts w:ascii="Times New Roman" w:hAnsi="Times New Roman" w:cs="Times New Roman"/>
          <w:b/>
          <w:sz w:val="24"/>
          <w:szCs w:val="24"/>
        </w:rPr>
      </w:pPr>
    </w:p>
    <w:p w:rsidR="00F86419" w:rsidRPr="00AA331C" w:rsidRDefault="00F86419" w:rsidP="00F86419">
      <w:pPr>
        <w:ind w:left="567" w:hanging="567"/>
        <w:jc w:val="center"/>
        <w:rPr>
          <w:rFonts w:ascii="Times New Roman" w:hAnsi="Times New Roman" w:cs="Times New Roman"/>
          <w:b/>
          <w:sz w:val="24"/>
          <w:szCs w:val="24"/>
        </w:rPr>
      </w:pPr>
    </w:p>
    <w:p w:rsidR="00F86419" w:rsidRPr="00AA331C" w:rsidRDefault="00F86419" w:rsidP="00F86419">
      <w:pPr>
        <w:ind w:left="567" w:hanging="567"/>
        <w:jc w:val="center"/>
        <w:rPr>
          <w:rFonts w:ascii="Times New Roman" w:hAnsi="Times New Roman" w:cs="Times New Roman"/>
          <w:b/>
          <w:sz w:val="24"/>
          <w:szCs w:val="24"/>
        </w:rPr>
      </w:pPr>
    </w:p>
    <w:p w:rsidR="00F86419" w:rsidRPr="00AA331C" w:rsidRDefault="00F86419" w:rsidP="00F86419">
      <w:pPr>
        <w:ind w:left="567" w:hanging="567"/>
        <w:jc w:val="center"/>
        <w:rPr>
          <w:rFonts w:ascii="Times New Roman" w:hAnsi="Times New Roman" w:cs="Times New Roman"/>
          <w:b/>
          <w:sz w:val="24"/>
          <w:szCs w:val="24"/>
        </w:rPr>
      </w:pPr>
    </w:p>
    <w:p w:rsidR="00F86419" w:rsidRPr="00AA331C" w:rsidRDefault="00F86419" w:rsidP="00F86419">
      <w:pPr>
        <w:rPr>
          <w:rFonts w:ascii="Times New Roman" w:hAnsi="Times New Roman" w:cs="Times New Roman"/>
          <w:b/>
          <w:sz w:val="24"/>
          <w:szCs w:val="24"/>
        </w:rPr>
      </w:pPr>
    </w:p>
    <w:p w:rsidR="00F86419" w:rsidRPr="00AA331C" w:rsidRDefault="00F86419" w:rsidP="00F86419">
      <w:pPr>
        <w:ind w:left="567" w:hanging="567"/>
        <w:jc w:val="center"/>
        <w:rPr>
          <w:rFonts w:ascii="Times New Roman" w:hAnsi="Times New Roman" w:cs="Times New Roman"/>
          <w:b/>
          <w:sz w:val="24"/>
          <w:szCs w:val="24"/>
        </w:rPr>
      </w:pPr>
    </w:p>
    <w:p w:rsidR="00F86419" w:rsidRPr="00AA331C" w:rsidRDefault="00F86419" w:rsidP="00F86419">
      <w:pPr>
        <w:ind w:left="567" w:hanging="567"/>
        <w:jc w:val="center"/>
        <w:rPr>
          <w:rFonts w:ascii="Times New Roman" w:hAnsi="Times New Roman" w:cs="Times New Roman"/>
          <w:b/>
          <w:sz w:val="24"/>
          <w:szCs w:val="24"/>
        </w:rPr>
      </w:pPr>
    </w:p>
    <w:p w:rsidR="00F86419" w:rsidRPr="00AA331C" w:rsidRDefault="00F86419" w:rsidP="00F86419">
      <w:pPr>
        <w:ind w:left="567" w:hanging="567"/>
        <w:jc w:val="center"/>
        <w:rPr>
          <w:rFonts w:ascii="Times New Roman" w:hAnsi="Times New Roman" w:cs="Times New Roman"/>
          <w:b/>
          <w:sz w:val="24"/>
          <w:szCs w:val="24"/>
        </w:rPr>
      </w:pPr>
    </w:p>
    <w:p w:rsidR="00F86419" w:rsidRPr="00AA331C" w:rsidRDefault="00F86419" w:rsidP="00F86419">
      <w:pPr>
        <w:rPr>
          <w:rFonts w:ascii="Times New Roman" w:hAnsi="Times New Roman" w:cs="Times New Roman"/>
          <w:sz w:val="24"/>
          <w:szCs w:val="24"/>
        </w:rPr>
      </w:pPr>
    </w:p>
    <w:p w:rsidR="00F56114" w:rsidRPr="00AA331C" w:rsidRDefault="00F56114" w:rsidP="00F56114">
      <w:pPr>
        <w:pStyle w:val="FootnoteText"/>
        <w:ind w:left="284" w:hanging="284"/>
        <w:jc w:val="both"/>
        <w:rPr>
          <w:rStyle w:val="Hyperlink"/>
          <w:rFonts w:ascii="Times New Roman" w:hAnsi="Times New Roman" w:cs="Times New Roman"/>
          <w:color w:val="auto"/>
          <w:sz w:val="24"/>
          <w:szCs w:val="24"/>
          <w:u w:val="none"/>
        </w:rPr>
      </w:pPr>
    </w:p>
    <w:p w:rsidR="00F56114" w:rsidRPr="00AA331C" w:rsidRDefault="00F56114" w:rsidP="00F56114">
      <w:pPr>
        <w:pStyle w:val="FootnoteText"/>
        <w:ind w:left="567" w:hanging="567"/>
        <w:jc w:val="both"/>
        <w:rPr>
          <w:rStyle w:val="Hyperlink"/>
          <w:rFonts w:ascii="Times New Roman" w:hAnsi="Times New Roman" w:cs="Times New Roman"/>
          <w:color w:val="auto"/>
          <w:sz w:val="24"/>
          <w:szCs w:val="24"/>
          <w:u w:val="none"/>
        </w:rPr>
      </w:pPr>
    </w:p>
    <w:sectPr w:rsidR="00F56114" w:rsidRPr="00AA331C" w:rsidSect="00F56114">
      <w:type w:val="continuous"/>
      <w:pgSz w:w="11906" w:h="16838" w:code="9"/>
      <w:pgMar w:top="1701" w:right="1701" w:bottom="1701"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37D" w:rsidRDefault="00DA337D" w:rsidP="000F2F8C">
      <w:r>
        <w:separator/>
      </w:r>
    </w:p>
  </w:endnote>
  <w:endnote w:type="continuationSeparator" w:id="0">
    <w:p w:rsidR="00DA337D" w:rsidRDefault="00DA337D" w:rsidP="000F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8254358"/>
      <w:docPartObj>
        <w:docPartGallery w:val="Page Numbers (Bottom of Page)"/>
        <w:docPartUnique/>
      </w:docPartObj>
    </w:sdtPr>
    <w:sdtEndPr>
      <w:rPr>
        <w:rFonts w:ascii="Times New Roman" w:hAnsi="Times New Roman" w:cs="Times New Roman"/>
        <w:noProof/>
      </w:rPr>
    </w:sdtEndPr>
    <w:sdtContent>
      <w:p w:rsidR="00651E28" w:rsidRPr="00906E41" w:rsidRDefault="00651E28">
        <w:pPr>
          <w:pStyle w:val="Footer"/>
          <w:jc w:val="center"/>
          <w:rPr>
            <w:rFonts w:ascii="Times New Roman" w:hAnsi="Times New Roman" w:cs="Times New Roman"/>
          </w:rPr>
        </w:pPr>
        <w:r w:rsidRPr="00906E41">
          <w:rPr>
            <w:rFonts w:ascii="Times New Roman" w:hAnsi="Times New Roman" w:cs="Times New Roman"/>
          </w:rPr>
          <w:fldChar w:fldCharType="begin"/>
        </w:r>
        <w:r w:rsidRPr="00906E41">
          <w:rPr>
            <w:rFonts w:ascii="Times New Roman" w:hAnsi="Times New Roman" w:cs="Times New Roman"/>
          </w:rPr>
          <w:instrText xml:space="preserve"> PAGE   \* MERGEFORMAT </w:instrText>
        </w:r>
        <w:r w:rsidRPr="00906E41">
          <w:rPr>
            <w:rFonts w:ascii="Times New Roman" w:hAnsi="Times New Roman" w:cs="Times New Roman"/>
          </w:rPr>
          <w:fldChar w:fldCharType="separate"/>
        </w:r>
        <w:r w:rsidR="00A94ACA">
          <w:rPr>
            <w:rFonts w:ascii="Times New Roman" w:hAnsi="Times New Roman" w:cs="Times New Roman"/>
            <w:noProof/>
          </w:rPr>
          <w:t>1</w:t>
        </w:r>
        <w:r w:rsidRPr="00906E41">
          <w:rPr>
            <w:rFonts w:ascii="Times New Roman" w:hAnsi="Times New Roman" w:cs="Times New Roman"/>
            <w:noProof/>
          </w:rPr>
          <w:fldChar w:fldCharType="end"/>
        </w:r>
      </w:p>
    </w:sdtContent>
  </w:sdt>
  <w:p w:rsidR="00651E28" w:rsidRDefault="00651E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37D" w:rsidRDefault="00DA337D" w:rsidP="000F2F8C">
      <w:r>
        <w:separator/>
      </w:r>
    </w:p>
  </w:footnote>
  <w:footnote w:type="continuationSeparator" w:id="0">
    <w:p w:rsidR="00DA337D" w:rsidRDefault="00DA337D" w:rsidP="000F2F8C">
      <w:r>
        <w:continuationSeparator/>
      </w:r>
    </w:p>
  </w:footnote>
  <w:footnote w:id="1">
    <w:p w:rsidR="00FE7E49" w:rsidRPr="00AA331C" w:rsidRDefault="00FE7E49" w:rsidP="00AA331C">
      <w:pPr>
        <w:pStyle w:val="NormalWeb"/>
        <w:shd w:val="clear" w:color="auto" w:fill="FFFFFF"/>
        <w:spacing w:before="0" w:beforeAutospacing="0" w:after="0" w:afterAutospacing="0"/>
        <w:ind w:firstLine="284"/>
        <w:jc w:val="both"/>
        <w:rPr>
          <w:bCs/>
          <w:sz w:val="20"/>
          <w:szCs w:val="20"/>
        </w:rPr>
      </w:pPr>
      <w:r w:rsidRPr="00AA331C">
        <w:rPr>
          <w:rStyle w:val="FootnoteReference"/>
          <w:rFonts w:eastAsia="Calibri"/>
          <w:sz w:val="20"/>
          <w:szCs w:val="20"/>
        </w:rPr>
        <w:footnoteRef/>
      </w:r>
      <w:r w:rsidRPr="00AA331C">
        <w:rPr>
          <w:sz w:val="20"/>
          <w:szCs w:val="20"/>
        </w:rPr>
        <w:t xml:space="preserve"> Retno listyarti (Komisioner </w:t>
      </w:r>
      <w:hyperlink r:id="rId1" w:history="1">
        <w:r w:rsidRPr="00AA331C">
          <w:rPr>
            <w:rStyle w:val="Hyperlink"/>
            <w:bCs/>
            <w:color w:val="auto"/>
            <w:sz w:val="20"/>
            <w:szCs w:val="20"/>
          </w:rPr>
          <w:t>KPAI</w:t>
        </w:r>
      </w:hyperlink>
      <w:r w:rsidRPr="00AA331C">
        <w:rPr>
          <w:sz w:val="20"/>
          <w:szCs w:val="20"/>
        </w:rPr>
        <w:t xml:space="preserve"> Bidang Pendidikan), 2018, “Hari Anak Nasional KPAI Catat Kasus Bullying Paling Banyak”, diakses pda laman website : </w:t>
      </w:r>
      <w:hyperlink r:id="rId2" w:history="1">
        <w:r w:rsidRPr="00AA331C">
          <w:rPr>
            <w:rStyle w:val="Hyperlink"/>
            <w:color w:val="auto"/>
            <w:sz w:val="20"/>
            <w:szCs w:val="20"/>
          </w:rPr>
          <w:t>https://nasional.tempo.co/read/1109584/hari-anak-nasional-kpai-catat-kasus-bullying-paling-banyak/full&amp;view=ok</w:t>
        </w:r>
      </w:hyperlink>
      <w:r w:rsidRPr="00AA331C">
        <w:rPr>
          <w:sz w:val="20"/>
          <w:szCs w:val="20"/>
        </w:rPr>
        <w:t>, diakses pada tanggal 14 Agustus 2019, pukul 20.00 WIB.</w:t>
      </w:r>
    </w:p>
  </w:footnote>
  <w:footnote w:id="2">
    <w:p w:rsidR="00FE7E49" w:rsidRPr="00AA331C" w:rsidRDefault="00FE7E49" w:rsidP="00AA331C">
      <w:pPr>
        <w:pStyle w:val="FootnoteText"/>
        <w:ind w:firstLine="284"/>
        <w:jc w:val="both"/>
        <w:rPr>
          <w:rFonts w:ascii="Times New Roman" w:hAnsi="Times New Roman" w:cs="Times New Roman"/>
          <w:lang w:val="id-ID"/>
        </w:rPr>
      </w:pPr>
      <w:r w:rsidRPr="00AA331C">
        <w:rPr>
          <w:rStyle w:val="FootnoteReference"/>
          <w:rFonts w:ascii="Times New Roman" w:hAnsi="Times New Roman" w:cs="Times New Roman"/>
        </w:rPr>
        <w:footnoteRef/>
      </w:r>
      <w:r w:rsidRPr="00AA331C">
        <w:rPr>
          <w:rFonts w:ascii="Times New Roman" w:hAnsi="Times New Roman" w:cs="Times New Roman"/>
        </w:rPr>
        <w:t xml:space="preserve"> Syafruddin Kalo dkk., “Kebijakan Kriminal Penanggulangan </w:t>
      </w:r>
      <w:r w:rsidRPr="00AA331C">
        <w:rPr>
          <w:rFonts w:ascii="Times New Roman" w:hAnsi="Times New Roman" w:cs="Times New Roman"/>
          <w:i/>
        </w:rPr>
        <w:t>Cyber Bullying</w:t>
      </w:r>
      <w:r w:rsidRPr="00AA331C">
        <w:rPr>
          <w:rFonts w:ascii="Times New Roman" w:hAnsi="Times New Roman" w:cs="Times New Roman"/>
        </w:rPr>
        <w:t xml:space="preserve"> Terhadap Anak Sebagai Korban”, USU Law Journal, Vol. 5 No. 02, April 2017, Fakultas Hukum Universitas Sumatera Utara, hlm. 34.</w:t>
      </w:r>
    </w:p>
  </w:footnote>
  <w:footnote w:id="3">
    <w:p w:rsidR="00FE7E49" w:rsidRPr="00AA331C" w:rsidRDefault="00FE7E49" w:rsidP="00AA331C">
      <w:pPr>
        <w:pStyle w:val="FootnoteText"/>
        <w:ind w:firstLine="284"/>
        <w:jc w:val="both"/>
        <w:rPr>
          <w:rFonts w:ascii="Times New Roman" w:hAnsi="Times New Roman" w:cs="Times New Roman"/>
          <w:lang w:val="id-ID"/>
        </w:rPr>
      </w:pPr>
      <w:r w:rsidRPr="00AA331C">
        <w:rPr>
          <w:rStyle w:val="FootnoteReference"/>
          <w:rFonts w:ascii="Times New Roman" w:hAnsi="Times New Roman" w:cs="Times New Roman"/>
        </w:rPr>
        <w:footnoteRef/>
      </w:r>
      <w:r w:rsidRPr="00AA331C">
        <w:rPr>
          <w:rFonts w:ascii="Times New Roman" w:hAnsi="Times New Roman" w:cs="Times New Roman"/>
        </w:rPr>
        <w:t xml:space="preserve"> </w:t>
      </w:r>
      <w:r w:rsidRPr="00AA331C">
        <w:rPr>
          <w:rFonts w:ascii="Times New Roman" w:hAnsi="Times New Roman" w:cs="Times New Roman"/>
          <w:i/>
          <w:lang w:val="id-ID"/>
        </w:rPr>
        <w:t>Ibid</w:t>
      </w:r>
      <w:r w:rsidRPr="00AA331C">
        <w:rPr>
          <w:rFonts w:ascii="Times New Roman" w:hAnsi="Times New Roman" w:cs="Times New Roman"/>
          <w:lang w:val="id-ID"/>
        </w:rPr>
        <w:t>., hlm. 35.</w:t>
      </w:r>
    </w:p>
  </w:footnote>
  <w:footnote w:id="4">
    <w:p w:rsidR="00FE7E49" w:rsidRPr="00AA331C" w:rsidRDefault="00FE7E49" w:rsidP="00AA331C">
      <w:pPr>
        <w:pStyle w:val="FootnoteText"/>
        <w:ind w:firstLine="284"/>
        <w:jc w:val="both"/>
        <w:rPr>
          <w:rFonts w:ascii="Times New Roman" w:hAnsi="Times New Roman" w:cs="Times New Roman"/>
          <w:lang w:val="id-ID"/>
        </w:rPr>
      </w:pPr>
      <w:r w:rsidRPr="00AA331C">
        <w:rPr>
          <w:rStyle w:val="FootnoteReference"/>
          <w:rFonts w:ascii="Times New Roman" w:hAnsi="Times New Roman" w:cs="Times New Roman"/>
        </w:rPr>
        <w:footnoteRef/>
      </w:r>
      <w:r w:rsidRPr="00AA331C">
        <w:rPr>
          <w:rFonts w:ascii="Times New Roman" w:hAnsi="Times New Roman" w:cs="Times New Roman"/>
        </w:rPr>
        <w:t xml:space="preserve"> </w:t>
      </w:r>
      <w:r w:rsidRPr="00AA331C">
        <w:rPr>
          <w:rFonts w:ascii="Times New Roman" w:hAnsi="Times New Roman" w:cs="Times New Roman"/>
          <w:shd w:val="clear" w:color="auto" w:fill="FFFFFF"/>
        </w:rPr>
        <w:t>Ervan Hardoko</w:t>
      </w:r>
      <w:r w:rsidRPr="00AA331C">
        <w:rPr>
          <w:rFonts w:ascii="Times New Roman" w:hAnsi="Times New Roman" w:cs="Times New Roman"/>
          <w:shd w:val="clear" w:color="auto" w:fill="FFFFFF"/>
          <w:lang w:val="id-ID"/>
        </w:rPr>
        <w:t xml:space="preserve"> (Kontributor Kompas.com), 2015, “</w:t>
      </w:r>
      <w:r w:rsidRPr="00AA331C">
        <w:rPr>
          <w:rFonts w:ascii="Times New Roman" w:hAnsi="Times New Roman" w:cs="Times New Roman"/>
          <w:shd w:val="clear" w:color="auto" w:fill="FFFFFF"/>
        </w:rPr>
        <w:t>Niat Permalukan Kawannya di Medsos, Siswi SMP di Sumut Malah Di-Bully"</w:t>
      </w:r>
      <w:r w:rsidRPr="00AA331C">
        <w:rPr>
          <w:rFonts w:ascii="Times New Roman" w:hAnsi="Times New Roman" w:cs="Times New Roman"/>
          <w:shd w:val="clear" w:color="auto" w:fill="FFFFFF"/>
          <w:lang w:val="id-ID"/>
        </w:rPr>
        <w:t xml:space="preserve">, dikutip pada laman </w:t>
      </w:r>
      <w:proofErr w:type="gramStart"/>
      <w:r w:rsidRPr="00AA331C">
        <w:rPr>
          <w:rFonts w:ascii="Times New Roman" w:hAnsi="Times New Roman" w:cs="Times New Roman"/>
          <w:shd w:val="clear" w:color="auto" w:fill="FFFFFF"/>
          <w:lang w:val="id-ID"/>
        </w:rPr>
        <w:t>website :</w:t>
      </w:r>
      <w:proofErr w:type="gramEnd"/>
      <w:r w:rsidRPr="00AA331C">
        <w:rPr>
          <w:rFonts w:ascii="Times New Roman" w:hAnsi="Times New Roman" w:cs="Times New Roman"/>
          <w:shd w:val="clear" w:color="auto" w:fill="FFFFFF"/>
          <w:lang w:val="id-ID"/>
        </w:rPr>
        <w:t xml:space="preserve"> </w:t>
      </w:r>
      <w:hyperlink w:history="1">
        <w:r w:rsidRPr="00AA331C">
          <w:rPr>
            <w:rStyle w:val="Hyperlink"/>
            <w:rFonts w:ascii="Times New Roman" w:hAnsi="Times New Roman" w:cs="Times New Roman"/>
            <w:color w:val="auto"/>
            <w:shd w:val="clear" w:color="auto" w:fill="FFFFFF"/>
          </w:rPr>
          <w:t>https://</w:t>
        </w:r>
        <w:r w:rsidRPr="00AA331C">
          <w:rPr>
            <w:rStyle w:val="Hyperlink"/>
            <w:rFonts w:ascii="Times New Roman" w:hAnsi="Times New Roman" w:cs="Times New Roman"/>
            <w:color w:val="auto"/>
            <w:shd w:val="clear" w:color="auto" w:fill="FFFFFF"/>
            <w:lang w:val="id-ID"/>
          </w:rPr>
          <w:t xml:space="preserve"> </w:t>
        </w:r>
        <w:r w:rsidRPr="00AA331C">
          <w:rPr>
            <w:rStyle w:val="Hyperlink"/>
            <w:rFonts w:ascii="Times New Roman" w:hAnsi="Times New Roman" w:cs="Times New Roman"/>
            <w:color w:val="auto"/>
            <w:shd w:val="clear" w:color="auto" w:fill="FFFFFF"/>
          </w:rPr>
          <w:t>regional.kompas.com/read/2015/09/07/20221301/Niat.Permalukan.Kawannya.di.Medsos.Siswi.SMP.di.Sumut.Malah.Di-.Bully.?page=all</w:t>
        </w:r>
      </w:hyperlink>
      <w:r w:rsidRPr="00AA331C">
        <w:rPr>
          <w:rFonts w:ascii="Times New Roman" w:hAnsi="Times New Roman" w:cs="Times New Roman"/>
          <w:shd w:val="clear" w:color="auto" w:fill="FFFFFF"/>
          <w:lang w:val="id-ID"/>
        </w:rPr>
        <w:t xml:space="preserve">, </w:t>
      </w:r>
      <w:r w:rsidRPr="00AA331C">
        <w:rPr>
          <w:rFonts w:ascii="Times New Roman" w:hAnsi="Times New Roman" w:cs="Times New Roman"/>
          <w:lang w:val="id-ID"/>
        </w:rPr>
        <w:t>diakses pada tanggal 25 Juni 2019, pukul 09.15 WIB.</w:t>
      </w:r>
    </w:p>
  </w:footnote>
  <w:footnote w:id="5">
    <w:p w:rsidR="00FE7E49" w:rsidRPr="00AA331C" w:rsidRDefault="00FE7E49" w:rsidP="00AA331C">
      <w:pPr>
        <w:pStyle w:val="Heading1"/>
        <w:spacing w:before="0" w:beforeAutospacing="0" w:after="0" w:afterAutospacing="0"/>
        <w:ind w:firstLine="284"/>
        <w:jc w:val="both"/>
        <w:rPr>
          <w:b w:val="0"/>
          <w:sz w:val="20"/>
          <w:szCs w:val="20"/>
        </w:rPr>
      </w:pPr>
      <w:r w:rsidRPr="00AA331C">
        <w:rPr>
          <w:rStyle w:val="FootnoteReference"/>
          <w:b w:val="0"/>
          <w:sz w:val="20"/>
          <w:szCs w:val="20"/>
        </w:rPr>
        <w:footnoteRef/>
      </w:r>
      <w:r w:rsidRPr="00AA331C">
        <w:rPr>
          <w:b w:val="0"/>
          <w:sz w:val="20"/>
          <w:szCs w:val="20"/>
        </w:rPr>
        <w:t xml:space="preserve"> </w:t>
      </w:r>
      <w:hyperlink r:id="rId3" w:history="1">
        <w:r w:rsidRPr="00AA331C">
          <w:rPr>
            <w:rStyle w:val="Hyperlink"/>
            <w:b w:val="0"/>
            <w:color w:val="auto"/>
            <w:sz w:val="20"/>
            <w:szCs w:val="20"/>
          </w:rPr>
          <w:t>Andi Muttya Keteng Pangerang</w:t>
        </w:r>
      </w:hyperlink>
      <w:r w:rsidRPr="00AA331C">
        <w:rPr>
          <w:b w:val="0"/>
          <w:sz w:val="20"/>
          <w:szCs w:val="20"/>
        </w:rPr>
        <w:t xml:space="preserve"> (Kontrobutor Kompas.com), 2015, “Prilly Latuconsina: Keluarga Terpukul, Aku Shock”, dikutip pada laman website : </w:t>
      </w:r>
      <w:hyperlink w:history="1">
        <w:r w:rsidRPr="00AA331C">
          <w:rPr>
            <w:rStyle w:val="Hyperlink"/>
            <w:b w:val="0"/>
            <w:color w:val="auto"/>
            <w:sz w:val="20"/>
            <w:szCs w:val="20"/>
          </w:rPr>
          <w:t>https:// pemilu.kompas.com/read/2015/07/31/183308110/Prilly.Latuconsina.Keluarga.Terpukul.Aku.Shock.</w:t>
        </w:r>
      </w:hyperlink>
      <w:r w:rsidRPr="00AA331C">
        <w:rPr>
          <w:b w:val="0"/>
          <w:sz w:val="20"/>
          <w:szCs w:val="20"/>
        </w:rPr>
        <w:t>, diakses pada tanggal 25 Juni 2019, pukul 11.00 WIB.</w:t>
      </w:r>
    </w:p>
  </w:footnote>
  <w:footnote w:id="6">
    <w:p w:rsidR="00FE7E49" w:rsidRPr="00AA331C" w:rsidRDefault="00FE7E49" w:rsidP="00AA331C">
      <w:pPr>
        <w:pStyle w:val="Heading1"/>
        <w:shd w:val="clear" w:color="auto" w:fill="FFFFFF"/>
        <w:spacing w:before="0" w:beforeAutospacing="0" w:after="0" w:afterAutospacing="0"/>
        <w:ind w:firstLine="284"/>
        <w:jc w:val="both"/>
        <w:rPr>
          <w:b w:val="0"/>
          <w:spacing w:val="-8"/>
          <w:sz w:val="20"/>
          <w:szCs w:val="20"/>
        </w:rPr>
      </w:pPr>
      <w:r w:rsidRPr="00AA331C">
        <w:rPr>
          <w:rStyle w:val="FootnoteReference"/>
          <w:b w:val="0"/>
          <w:sz w:val="20"/>
          <w:szCs w:val="20"/>
        </w:rPr>
        <w:footnoteRef/>
      </w:r>
      <w:r w:rsidRPr="00AA331C">
        <w:rPr>
          <w:b w:val="0"/>
          <w:sz w:val="20"/>
          <w:szCs w:val="20"/>
        </w:rPr>
        <w:t xml:space="preserve"> Nur Aini (Kontributor Republika.co.id), 2013, “Remaja </w:t>
      </w:r>
      <w:r w:rsidRPr="00AA331C">
        <w:rPr>
          <w:b w:val="0"/>
          <w:spacing w:val="-8"/>
          <w:sz w:val="20"/>
          <w:szCs w:val="20"/>
        </w:rPr>
        <w:t xml:space="preserve">Kanada Bunuh Diri Setelah Diintimidasi di Internet”, dikutip pada laman website : </w:t>
      </w:r>
      <w:hyperlink w:history="1">
        <w:r w:rsidRPr="00AA331C">
          <w:rPr>
            <w:rStyle w:val="Hyperlink"/>
            <w:b w:val="0"/>
            <w:color w:val="auto"/>
            <w:sz w:val="20"/>
            <w:szCs w:val="20"/>
          </w:rPr>
          <w:t>https:// www.republika.co.id/berita/ internasional/global/13/09/26/mtpr7k-remaja-kanada-bunuh-diri-setelah-dibuli-di-internet</w:t>
        </w:r>
      </w:hyperlink>
      <w:r w:rsidRPr="00AA331C">
        <w:rPr>
          <w:b w:val="0"/>
          <w:sz w:val="20"/>
          <w:szCs w:val="20"/>
        </w:rPr>
        <w:t>, diakses pada tanggal 25 Juni 2019, pukul 15.00 WIB.</w:t>
      </w:r>
    </w:p>
  </w:footnote>
  <w:footnote w:id="7">
    <w:p w:rsidR="006F1FC6" w:rsidRPr="00AA331C" w:rsidRDefault="006F1FC6" w:rsidP="00AA331C">
      <w:pPr>
        <w:pStyle w:val="NormalWeb"/>
        <w:shd w:val="clear" w:color="auto" w:fill="FFFFFF"/>
        <w:spacing w:before="0" w:beforeAutospacing="0" w:after="0" w:afterAutospacing="0"/>
        <w:ind w:firstLine="284"/>
        <w:jc w:val="both"/>
        <w:rPr>
          <w:bCs/>
          <w:sz w:val="20"/>
          <w:szCs w:val="20"/>
        </w:rPr>
      </w:pPr>
      <w:r w:rsidRPr="00AA331C">
        <w:rPr>
          <w:rStyle w:val="FootnoteReference"/>
          <w:rFonts w:eastAsia="Calibri"/>
          <w:sz w:val="20"/>
          <w:szCs w:val="20"/>
        </w:rPr>
        <w:footnoteRef/>
      </w:r>
      <w:r w:rsidRPr="00AA331C">
        <w:rPr>
          <w:sz w:val="20"/>
          <w:szCs w:val="20"/>
        </w:rPr>
        <w:t xml:space="preserve"> Retno listyarti (Komisioner </w:t>
      </w:r>
      <w:hyperlink r:id="rId4" w:history="1">
        <w:r w:rsidRPr="00AA331C">
          <w:rPr>
            <w:rStyle w:val="Hyperlink"/>
            <w:bCs/>
            <w:color w:val="auto"/>
            <w:sz w:val="20"/>
            <w:szCs w:val="20"/>
          </w:rPr>
          <w:t>KPAI</w:t>
        </w:r>
      </w:hyperlink>
      <w:r w:rsidRPr="00AA331C">
        <w:rPr>
          <w:sz w:val="20"/>
          <w:szCs w:val="20"/>
        </w:rPr>
        <w:t xml:space="preserve"> Bidang Pendidikan), 2018, “Hari Anak Nasional KPAI Catat Kasus Bullying Paling Banyak”, diakses pda laman website : </w:t>
      </w:r>
      <w:hyperlink r:id="rId5" w:history="1">
        <w:r w:rsidRPr="00AA331C">
          <w:rPr>
            <w:rStyle w:val="Hyperlink"/>
            <w:color w:val="auto"/>
            <w:sz w:val="20"/>
            <w:szCs w:val="20"/>
          </w:rPr>
          <w:t>https://nasional.tempo.co/read/1109584/hari-anak-nasional-kpai-catat-kasus-bullying-paling-banyak/full&amp;view=ok</w:t>
        </w:r>
      </w:hyperlink>
      <w:r w:rsidRPr="00AA331C">
        <w:rPr>
          <w:sz w:val="20"/>
          <w:szCs w:val="20"/>
        </w:rPr>
        <w:t>, diakses pada tanggal 14 Agustus 2019, pukul 20.00 WIB.</w:t>
      </w:r>
    </w:p>
  </w:footnote>
  <w:footnote w:id="8">
    <w:p w:rsidR="006F1FC6" w:rsidRPr="00AA331C" w:rsidRDefault="006F1FC6" w:rsidP="00AA331C">
      <w:pPr>
        <w:pStyle w:val="FootnoteText"/>
        <w:ind w:firstLine="284"/>
        <w:jc w:val="both"/>
        <w:rPr>
          <w:rFonts w:ascii="Times New Roman" w:hAnsi="Times New Roman" w:cs="Times New Roman"/>
        </w:rPr>
      </w:pPr>
      <w:r w:rsidRPr="00AA331C">
        <w:rPr>
          <w:rStyle w:val="FootnoteReference"/>
          <w:rFonts w:ascii="Times New Roman" w:hAnsi="Times New Roman" w:cs="Times New Roman"/>
        </w:rPr>
        <w:footnoteRef/>
      </w:r>
      <w:r w:rsidRPr="00AA331C">
        <w:rPr>
          <w:rFonts w:ascii="Times New Roman" w:hAnsi="Times New Roman" w:cs="Times New Roman"/>
        </w:rPr>
        <w:t xml:space="preserve"> Retno listyarti (Komisioner </w:t>
      </w:r>
      <w:hyperlink r:id="rId6" w:history="1">
        <w:r w:rsidRPr="00AA331C">
          <w:rPr>
            <w:rStyle w:val="Hyperlink"/>
            <w:rFonts w:ascii="Times New Roman" w:hAnsi="Times New Roman" w:cs="Times New Roman"/>
            <w:bCs/>
            <w:color w:val="auto"/>
          </w:rPr>
          <w:t>KPAI</w:t>
        </w:r>
      </w:hyperlink>
      <w:r w:rsidRPr="00AA331C">
        <w:rPr>
          <w:rFonts w:ascii="Times New Roman" w:hAnsi="Times New Roman" w:cs="Times New Roman"/>
        </w:rPr>
        <w:t xml:space="preserve"> Bidang Pendidikan), 2018, “Hari Anak Nasional KPAI Catat Kasus Bullying Paling Banyak”, diakses pda laman </w:t>
      </w:r>
      <w:proofErr w:type="gramStart"/>
      <w:r w:rsidRPr="00AA331C">
        <w:rPr>
          <w:rFonts w:ascii="Times New Roman" w:hAnsi="Times New Roman" w:cs="Times New Roman"/>
        </w:rPr>
        <w:t>website :</w:t>
      </w:r>
      <w:proofErr w:type="gramEnd"/>
      <w:r w:rsidRPr="00AA331C">
        <w:rPr>
          <w:rFonts w:ascii="Times New Roman" w:hAnsi="Times New Roman" w:cs="Times New Roman"/>
        </w:rPr>
        <w:t xml:space="preserve"> </w:t>
      </w:r>
      <w:hyperlink r:id="rId7" w:history="1">
        <w:r w:rsidRPr="00AA331C">
          <w:rPr>
            <w:rStyle w:val="Hyperlink"/>
            <w:rFonts w:ascii="Times New Roman" w:hAnsi="Times New Roman" w:cs="Times New Roman"/>
            <w:color w:val="auto"/>
          </w:rPr>
          <w:t>https://nasional.tempo.co/read/1109584/hari-anak-nasional-kpai-catat-kasus-bullying-paling-banyak/full&amp;view=ok</w:t>
        </w:r>
      </w:hyperlink>
      <w:r w:rsidRPr="00AA331C">
        <w:rPr>
          <w:rFonts w:ascii="Times New Roman" w:hAnsi="Times New Roman" w:cs="Times New Roman"/>
        </w:rPr>
        <w:t>, diakses pada tanggal 14 Agustus 2019, pukul 20.00 WIB.</w:t>
      </w:r>
    </w:p>
  </w:footnote>
  <w:footnote w:id="9">
    <w:p w:rsidR="006F1FC6" w:rsidRPr="00AA331C" w:rsidRDefault="006F1FC6" w:rsidP="00AA331C">
      <w:pPr>
        <w:pStyle w:val="FootnoteText"/>
        <w:ind w:firstLine="284"/>
        <w:jc w:val="both"/>
        <w:rPr>
          <w:rFonts w:ascii="Times New Roman" w:hAnsi="Times New Roman" w:cs="Times New Roman"/>
        </w:rPr>
      </w:pPr>
      <w:r w:rsidRPr="00AA331C">
        <w:rPr>
          <w:rStyle w:val="FootnoteReference"/>
          <w:rFonts w:ascii="Times New Roman" w:hAnsi="Times New Roman" w:cs="Times New Roman"/>
        </w:rPr>
        <w:footnoteRef/>
      </w:r>
      <w:r w:rsidRPr="00AA331C">
        <w:rPr>
          <w:rFonts w:ascii="Times New Roman" w:hAnsi="Times New Roman" w:cs="Times New Roman"/>
        </w:rPr>
        <w:t xml:space="preserve"> KUHP tidak memberikan penjelasan secara rinci tentang yang dimaksud dengan </w:t>
      </w:r>
      <w:proofErr w:type="gramStart"/>
      <w:r w:rsidRPr="00AA331C">
        <w:rPr>
          <w:rFonts w:ascii="Times New Roman" w:hAnsi="Times New Roman" w:cs="Times New Roman"/>
        </w:rPr>
        <w:t>penghinaan ,</w:t>
      </w:r>
      <w:proofErr w:type="gramEnd"/>
      <w:r w:rsidRPr="00AA331C">
        <w:rPr>
          <w:rFonts w:ascii="Times New Roman" w:hAnsi="Times New Roman" w:cs="Times New Roman"/>
        </w:rPr>
        <w:t xml:space="preserve"> sehingga ini dapat menjadi kelemahan. Berkaitan dengan permasalah tersebut, berdasarkan keputusan Mahkamah Konstitusi Nomor 50/PUU-VI/2008 telah memberikan uraian jelas bahwa KUHP memiliki kekurangan terkait dengan beberapa unsur-unsur tindak pidana jika ingin dikaitkan dengan kejahatan yang ada di dunia maya. </w:t>
      </w:r>
      <w:proofErr w:type="gramStart"/>
      <w:r w:rsidRPr="00AA331C">
        <w:rPr>
          <w:rFonts w:ascii="Times New Roman" w:hAnsi="Times New Roman" w:cs="Times New Roman"/>
        </w:rPr>
        <w:t>sehingga</w:t>
      </w:r>
      <w:proofErr w:type="gramEnd"/>
      <w:r w:rsidRPr="00AA331C">
        <w:rPr>
          <w:rFonts w:ascii="Times New Roman" w:hAnsi="Times New Roman" w:cs="Times New Roman"/>
        </w:rPr>
        <w:t xml:space="preserve"> seharusnya untuk menanggulangi kejahatan berkaitan dengan rana dunia maya, seperti tindakan cyber bullying harus di buat undang- undang khusus terkait dengan kejahatan komputer sehingga dapat mencakup kejahatan yang ada di dalam dunia maya. Lihat : Subaidah Ratna Juita, dkk., “Cyber Bullying Pada Anak Dalam perspektif Politik Hukum Pidana”, Jurnal Dinamika Sosial Budaya, Vol. 20, No. 2, Desember 2018, -ISSN: 1410-9859, Fakultas Hukum, Universitas Semarang, hlm. 141.     </w:t>
      </w:r>
    </w:p>
  </w:footnote>
  <w:footnote w:id="10">
    <w:p w:rsidR="006F1FC6" w:rsidRPr="00AA331C" w:rsidRDefault="006F1FC6" w:rsidP="00AA331C">
      <w:pPr>
        <w:pStyle w:val="FootnoteText"/>
        <w:ind w:firstLine="284"/>
        <w:jc w:val="both"/>
        <w:rPr>
          <w:rFonts w:ascii="Times New Roman" w:hAnsi="Times New Roman" w:cs="Times New Roman"/>
        </w:rPr>
      </w:pPr>
      <w:r w:rsidRPr="00AA331C">
        <w:rPr>
          <w:rStyle w:val="FootnoteReference"/>
          <w:rFonts w:ascii="Times New Roman" w:hAnsi="Times New Roman" w:cs="Times New Roman"/>
        </w:rPr>
        <w:footnoteRef/>
      </w:r>
      <w:r w:rsidRPr="00AA331C">
        <w:rPr>
          <w:rFonts w:ascii="Times New Roman" w:hAnsi="Times New Roman" w:cs="Times New Roman"/>
        </w:rPr>
        <w:t xml:space="preserve"> Yolanda Oktaviani, “Perundungan Dunia Maya (</w:t>
      </w:r>
      <w:r w:rsidRPr="00AA331C">
        <w:rPr>
          <w:rFonts w:ascii="Times New Roman" w:hAnsi="Times New Roman" w:cs="Times New Roman"/>
          <w:i/>
        </w:rPr>
        <w:t>Cyber Bullying</w:t>
      </w:r>
      <w:r w:rsidRPr="00AA331C">
        <w:rPr>
          <w:rFonts w:ascii="Times New Roman" w:hAnsi="Times New Roman" w:cs="Times New Roman"/>
        </w:rPr>
        <w:t>) Menurut Undang-Undang Nomor 11 Tahun 2008 tentang Informasi dan Transaksi Elektronik dan Hukum Islam”, Skripsi, 2017, Fakultas Syariah dan Hukum Universitas Islam Negeri Raden Fatah Palembang, hlm.66.</w:t>
      </w:r>
    </w:p>
  </w:footnote>
  <w:footnote w:id="11">
    <w:p w:rsidR="006F1FC6" w:rsidRPr="00AA331C" w:rsidRDefault="006F1FC6" w:rsidP="00AA331C">
      <w:pPr>
        <w:pStyle w:val="FootnoteText"/>
        <w:ind w:firstLine="284"/>
        <w:jc w:val="both"/>
        <w:rPr>
          <w:rFonts w:ascii="Times New Roman" w:hAnsi="Times New Roman" w:cs="Times New Roman"/>
        </w:rPr>
      </w:pPr>
      <w:r w:rsidRPr="00AA331C">
        <w:rPr>
          <w:rStyle w:val="FootnoteReference"/>
          <w:rFonts w:ascii="Times New Roman" w:hAnsi="Times New Roman" w:cs="Times New Roman"/>
        </w:rPr>
        <w:footnoteRef/>
      </w:r>
      <w:r w:rsidRPr="00AA331C">
        <w:rPr>
          <w:rFonts w:ascii="Times New Roman" w:hAnsi="Times New Roman" w:cs="Times New Roman"/>
        </w:rPr>
        <w:t xml:space="preserve"> </w:t>
      </w:r>
      <w:proofErr w:type="gramStart"/>
      <w:r w:rsidRPr="00AA331C">
        <w:rPr>
          <w:rFonts w:ascii="Times New Roman" w:hAnsi="Times New Roman" w:cs="Times New Roman"/>
          <w:i/>
        </w:rPr>
        <w:t>Ibid</w:t>
      </w:r>
      <w:r w:rsidRPr="00AA331C">
        <w:rPr>
          <w:rFonts w:ascii="Times New Roman" w:hAnsi="Times New Roman" w:cs="Times New Roman"/>
        </w:rPr>
        <w:t>.,</w:t>
      </w:r>
      <w:proofErr w:type="gramEnd"/>
      <w:r w:rsidRPr="00AA331C">
        <w:rPr>
          <w:rFonts w:ascii="Times New Roman" w:hAnsi="Times New Roman" w:cs="Times New Roman"/>
        </w:rPr>
        <w:t xml:space="preserve"> hlm. 68.</w:t>
      </w:r>
    </w:p>
  </w:footnote>
  <w:footnote w:id="12">
    <w:p w:rsidR="006F1FC6" w:rsidRPr="00AA331C" w:rsidRDefault="006F1FC6" w:rsidP="00AA331C">
      <w:pPr>
        <w:pStyle w:val="FootnoteText"/>
        <w:ind w:firstLine="284"/>
        <w:jc w:val="both"/>
        <w:rPr>
          <w:rFonts w:ascii="Times New Roman" w:hAnsi="Times New Roman" w:cs="Times New Roman"/>
        </w:rPr>
      </w:pPr>
      <w:r w:rsidRPr="00AA331C">
        <w:rPr>
          <w:rStyle w:val="FootnoteReference"/>
          <w:rFonts w:ascii="Times New Roman" w:hAnsi="Times New Roman" w:cs="Times New Roman"/>
        </w:rPr>
        <w:footnoteRef/>
      </w:r>
      <w:r w:rsidRPr="00AA331C">
        <w:rPr>
          <w:rFonts w:ascii="Times New Roman" w:hAnsi="Times New Roman" w:cs="Times New Roman"/>
        </w:rPr>
        <w:t xml:space="preserve"> </w:t>
      </w:r>
      <w:r w:rsidRPr="00AA331C">
        <w:rPr>
          <w:rFonts w:ascii="Times New Roman" w:hAnsi="Times New Roman" w:cs="Times New Roman"/>
          <w:i/>
        </w:rPr>
        <w:t>Ibid</w:t>
      </w:r>
      <w:r w:rsidRPr="00AA331C">
        <w:rPr>
          <w:rFonts w:ascii="Times New Roman" w:hAnsi="Times New Roman" w:cs="Times New Roman"/>
        </w:rPr>
        <w:t>.</w:t>
      </w:r>
    </w:p>
  </w:footnote>
  <w:footnote w:id="13">
    <w:p w:rsidR="006F1FC6" w:rsidRPr="00AA331C" w:rsidRDefault="006F1FC6" w:rsidP="00AA331C">
      <w:pPr>
        <w:ind w:firstLine="284"/>
        <w:jc w:val="both"/>
        <w:rPr>
          <w:rFonts w:ascii="Times New Roman" w:hAnsi="Times New Roman" w:cs="Times New Roman"/>
          <w:sz w:val="20"/>
          <w:szCs w:val="20"/>
        </w:rPr>
      </w:pPr>
      <w:r w:rsidRPr="00AA331C">
        <w:rPr>
          <w:rStyle w:val="FootnoteReference"/>
          <w:rFonts w:ascii="Times New Roman" w:hAnsi="Times New Roman" w:cs="Times New Roman"/>
          <w:sz w:val="20"/>
          <w:szCs w:val="20"/>
        </w:rPr>
        <w:footnoteRef/>
      </w:r>
      <w:r w:rsidRPr="00AA331C">
        <w:rPr>
          <w:rFonts w:ascii="Times New Roman" w:hAnsi="Times New Roman" w:cs="Times New Roman"/>
          <w:sz w:val="20"/>
          <w:szCs w:val="20"/>
        </w:rPr>
        <w:t xml:space="preserve"> Bab V Mengenai Jagkauan, Arah Pengaturan, dan Ruang Lingkup Materi, Huruf C Mengenai Ruang Lingkup Materi, angka 2 Buku Kedua tentang Tindak Pidana, poin 2.27 tentang Tindak Pidana Pemerasan dan Pengancaman merumuskan : “Tindak Pidana Pemerasan dan Pengancaman Pengaturan dari semua jenis tindak pidana yang tercantum dalam BAB XXIII KUHP dapat dipertahankan untuk tetap diatur. Perbuatan yang diatur adalah perbuatan memaksa orang dengan kekerasan atau ancaman kekerasan dalam hal pertama, memberikan suatu barang, yang sebagian atau seluruhnya milik orang tersebut atau milik orang lain; kedua, membuat pengakuan utang atau menghapuskan piutang”. </w:t>
      </w:r>
      <w:proofErr w:type="gramStart"/>
      <w:r w:rsidRPr="00AA331C">
        <w:rPr>
          <w:rFonts w:ascii="Times New Roman" w:hAnsi="Times New Roman" w:cs="Times New Roman"/>
          <w:sz w:val="20"/>
          <w:szCs w:val="20"/>
        </w:rPr>
        <w:t>Lihat :</w:t>
      </w:r>
      <w:proofErr w:type="gramEnd"/>
      <w:r w:rsidRPr="00AA331C">
        <w:rPr>
          <w:rFonts w:ascii="Times New Roman" w:hAnsi="Times New Roman" w:cs="Times New Roman"/>
          <w:sz w:val="20"/>
          <w:szCs w:val="20"/>
        </w:rPr>
        <w:t xml:space="preserve"> DPR RI, 2015, Draft Naskah Akademik Rancangan Undang-Undang tentang Kitab Undang-Undang Hukum Pidana, Jakarta : Badan Pembinaan Hukum Nasional Kementerian Hukum dan Hak Asasi Manusia Republik Indonesia, hlm. 249.</w:t>
      </w:r>
    </w:p>
  </w:footnote>
  <w:footnote w:id="14">
    <w:p w:rsidR="006F1FC6" w:rsidRPr="00AA331C" w:rsidRDefault="006F1FC6" w:rsidP="00AA331C">
      <w:pPr>
        <w:pStyle w:val="ListParagraph"/>
        <w:autoSpaceDE w:val="0"/>
        <w:autoSpaceDN w:val="0"/>
        <w:adjustRightInd w:val="0"/>
        <w:spacing w:after="0" w:line="240" w:lineRule="auto"/>
        <w:ind w:left="0" w:firstLine="284"/>
        <w:jc w:val="both"/>
        <w:rPr>
          <w:rFonts w:ascii="Times New Roman" w:hAnsi="Times New Roman"/>
          <w:b/>
          <w:sz w:val="20"/>
          <w:szCs w:val="20"/>
        </w:rPr>
      </w:pPr>
      <w:r w:rsidRPr="00AA331C">
        <w:rPr>
          <w:rStyle w:val="FootnoteReference"/>
          <w:rFonts w:ascii="Times New Roman" w:hAnsi="Times New Roman"/>
          <w:sz w:val="20"/>
          <w:szCs w:val="20"/>
        </w:rPr>
        <w:footnoteRef/>
      </w:r>
      <w:r w:rsidRPr="00AA331C">
        <w:rPr>
          <w:rFonts w:ascii="Times New Roman" w:hAnsi="Times New Roman"/>
          <w:sz w:val="20"/>
          <w:szCs w:val="20"/>
        </w:rPr>
        <w:t xml:space="preserve"> </w:t>
      </w:r>
      <w:r w:rsidRPr="00AA331C">
        <w:rPr>
          <w:rStyle w:val="personname"/>
          <w:rFonts w:ascii="Times New Roman" w:hAnsi="Times New Roman"/>
          <w:sz w:val="20"/>
          <w:szCs w:val="20"/>
          <w:shd w:val="clear" w:color="auto" w:fill="FFFFFF"/>
        </w:rPr>
        <w:t>Sherly, 2016, “</w:t>
      </w:r>
      <w:r w:rsidRPr="00AA331C">
        <w:rPr>
          <w:rStyle w:val="Emphasis"/>
          <w:rFonts w:ascii="Times New Roman" w:hAnsi="Times New Roman"/>
          <w:i w:val="0"/>
          <w:sz w:val="20"/>
          <w:szCs w:val="20"/>
          <w:shd w:val="clear" w:color="auto" w:fill="FFFFFF"/>
        </w:rPr>
        <w:t>Penegakan Hukum Pidana Terhadap Perbuatan Cyber Bullying Menurut Undang-undang Nomor 11 Tahun 2008 Tentang Informasi dan Transaksi Elektronik, Tesis, Fakultas Hukum</w:t>
      </w:r>
      <w:r w:rsidRPr="00AA331C">
        <w:rPr>
          <w:rFonts w:ascii="Times New Roman" w:hAnsi="Times New Roman"/>
          <w:sz w:val="20"/>
          <w:szCs w:val="20"/>
          <w:shd w:val="clear" w:color="auto" w:fill="FFFFFF"/>
        </w:rPr>
        <w:t xml:space="preserve"> Universitas Tarumanegara Jakarta Barat, hlm. 89.       </w:t>
      </w:r>
    </w:p>
  </w:footnote>
  <w:footnote w:id="15">
    <w:p w:rsidR="006F1FC6" w:rsidRPr="00AA331C" w:rsidRDefault="006F1FC6" w:rsidP="00AA331C">
      <w:pPr>
        <w:pStyle w:val="FootnoteText"/>
        <w:ind w:firstLine="284"/>
        <w:jc w:val="both"/>
        <w:rPr>
          <w:rFonts w:ascii="Times New Roman" w:hAnsi="Times New Roman" w:cs="Times New Roman"/>
        </w:rPr>
      </w:pPr>
      <w:r w:rsidRPr="00AA331C">
        <w:rPr>
          <w:rStyle w:val="FootnoteReference"/>
          <w:rFonts w:ascii="Times New Roman" w:hAnsi="Times New Roman" w:cs="Times New Roman"/>
        </w:rPr>
        <w:footnoteRef/>
      </w:r>
      <w:r w:rsidRPr="00AA331C">
        <w:rPr>
          <w:rFonts w:ascii="Times New Roman" w:hAnsi="Times New Roman" w:cs="Times New Roman"/>
        </w:rPr>
        <w:t xml:space="preserve"> </w:t>
      </w:r>
      <w:r w:rsidRPr="00AA331C">
        <w:rPr>
          <w:rFonts w:ascii="Times New Roman" w:eastAsia="Times New Roman" w:hAnsi="Times New Roman" w:cs="Times New Roman"/>
          <w:lang w:eastAsia="id-ID"/>
        </w:rPr>
        <w:t xml:space="preserve">Martinus Sitompul (Kepala Bagian Penerangan Umum (Kabagpenum) Polri)), “Cara Tim </w:t>
      </w:r>
      <w:r w:rsidRPr="00AA331C">
        <w:rPr>
          <w:rFonts w:ascii="Times New Roman" w:eastAsia="Times New Roman" w:hAnsi="Times New Roman" w:cs="Times New Roman"/>
          <w:i/>
          <w:lang w:eastAsia="id-ID"/>
        </w:rPr>
        <w:t>Cyber Crime</w:t>
      </w:r>
      <w:r w:rsidRPr="00AA331C">
        <w:rPr>
          <w:rFonts w:ascii="Times New Roman" w:eastAsia="Times New Roman" w:hAnsi="Times New Roman" w:cs="Times New Roman"/>
          <w:lang w:eastAsia="id-ID"/>
        </w:rPr>
        <w:t xml:space="preserve"> Melacak Akun Anonim </w:t>
      </w:r>
      <w:r w:rsidRPr="00AA331C">
        <w:rPr>
          <w:rFonts w:ascii="Times New Roman" w:eastAsia="Times New Roman" w:hAnsi="Times New Roman" w:cs="Times New Roman"/>
          <w:i/>
          <w:lang w:eastAsia="id-ID"/>
        </w:rPr>
        <w:t>Cyber Bullying</w:t>
      </w:r>
      <w:r w:rsidRPr="00AA331C">
        <w:rPr>
          <w:rFonts w:ascii="Times New Roman" w:eastAsia="Times New Roman" w:hAnsi="Times New Roman" w:cs="Times New Roman"/>
          <w:lang w:eastAsia="id-ID"/>
        </w:rPr>
        <w:t xml:space="preserve">”, dikutip pada laman </w:t>
      </w:r>
      <w:proofErr w:type="gramStart"/>
      <w:r w:rsidRPr="00AA331C">
        <w:rPr>
          <w:rFonts w:ascii="Times New Roman" w:eastAsia="Times New Roman" w:hAnsi="Times New Roman" w:cs="Times New Roman"/>
          <w:lang w:eastAsia="id-ID"/>
        </w:rPr>
        <w:t>website :</w:t>
      </w:r>
      <w:proofErr w:type="gramEnd"/>
      <w:r w:rsidRPr="00AA331C">
        <w:rPr>
          <w:rFonts w:ascii="Times New Roman" w:hAnsi="Times New Roman" w:cs="Times New Roman"/>
        </w:rPr>
        <w:t xml:space="preserve"> </w:t>
      </w:r>
      <w:hyperlink r:id="rId8" w:history="1">
        <w:r w:rsidRPr="00AA331C">
          <w:rPr>
            <w:rStyle w:val="Hyperlink"/>
            <w:rFonts w:ascii="Times New Roman" w:hAnsi="Times New Roman" w:cs="Times New Roman"/>
            <w:color w:val="auto"/>
          </w:rPr>
          <w:t>https://bisnis.tempo.co/read/1097364/cara-tim-cyber-crime-kepolisian-melacak-akun-anonim-cyberbullying/</w:t>
        </w:r>
      </w:hyperlink>
      <w:r w:rsidRPr="00AA331C">
        <w:rPr>
          <w:rFonts w:ascii="Times New Roman" w:hAnsi="Times New Roman" w:cs="Times New Roman"/>
        </w:rPr>
        <w:t>, diakses pada tanggal 10 November 2019.</w:t>
      </w:r>
    </w:p>
  </w:footnote>
  <w:footnote w:id="16">
    <w:p w:rsidR="006F1FC6" w:rsidRPr="00AA331C" w:rsidRDefault="006F1FC6" w:rsidP="00AA331C">
      <w:pPr>
        <w:pStyle w:val="FootnoteText"/>
        <w:ind w:firstLine="284"/>
        <w:jc w:val="both"/>
        <w:rPr>
          <w:rFonts w:ascii="Times New Roman" w:hAnsi="Times New Roman" w:cs="Times New Roman"/>
        </w:rPr>
      </w:pPr>
      <w:r w:rsidRPr="00AA331C">
        <w:rPr>
          <w:rStyle w:val="FootnoteReference"/>
          <w:rFonts w:ascii="Times New Roman" w:hAnsi="Times New Roman" w:cs="Times New Roman"/>
        </w:rPr>
        <w:footnoteRef/>
      </w:r>
      <w:r w:rsidRPr="00AA331C">
        <w:rPr>
          <w:rFonts w:ascii="Times New Roman" w:hAnsi="Times New Roman" w:cs="Times New Roman"/>
        </w:rPr>
        <w:t xml:space="preserve"> Scientia Afifah Taibah, “Urgensi Kriminalisasi Cyber Bullying di Indonesia”, Tesis, 2013, Fakultas Hukum Universitas Indonesia Jakarta, hlm. 86.</w:t>
      </w:r>
    </w:p>
  </w:footnote>
  <w:footnote w:id="17">
    <w:p w:rsidR="006F1FC6" w:rsidRPr="00AA331C" w:rsidRDefault="006F1FC6" w:rsidP="00AA331C">
      <w:pPr>
        <w:pStyle w:val="FootnoteText"/>
        <w:ind w:firstLine="284"/>
        <w:jc w:val="both"/>
        <w:rPr>
          <w:rFonts w:ascii="Times New Roman" w:hAnsi="Times New Roman" w:cs="Times New Roman"/>
        </w:rPr>
      </w:pPr>
      <w:r w:rsidRPr="00AA331C">
        <w:rPr>
          <w:rStyle w:val="FootnoteReference"/>
          <w:rFonts w:ascii="Times New Roman" w:hAnsi="Times New Roman" w:cs="Times New Roman"/>
        </w:rPr>
        <w:footnoteRef/>
      </w:r>
      <w:r w:rsidRPr="00AA331C">
        <w:rPr>
          <w:rFonts w:ascii="Times New Roman" w:hAnsi="Times New Roman" w:cs="Times New Roman"/>
        </w:rPr>
        <w:t xml:space="preserve"> </w:t>
      </w:r>
      <w:proofErr w:type="gramStart"/>
      <w:r w:rsidRPr="00AA331C">
        <w:rPr>
          <w:rFonts w:ascii="Times New Roman" w:hAnsi="Times New Roman" w:cs="Times New Roman"/>
          <w:i/>
        </w:rPr>
        <w:t>Ibid</w:t>
      </w:r>
      <w:r w:rsidRPr="00AA331C">
        <w:rPr>
          <w:rFonts w:ascii="Times New Roman" w:hAnsi="Times New Roman" w:cs="Times New Roman"/>
        </w:rPr>
        <w:t>.,</w:t>
      </w:r>
      <w:proofErr w:type="gramEnd"/>
      <w:r w:rsidRPr="00AA331C">
        <w:rPr>
          <w:rFonts w:ascii="Times New Roman" w:hAnsi="Times New Roman" w:cs="Times New Roman"/>
        </w:rPr>
        <w:t xml:space="preserve"> hlm. 87.</w:t>
      </w:r>
    </w:p>
  </w:footnote>
  <w:footnote w:id="18">
    <w:p w:rsidR="006F1FC6" w:rsidRPr="00AA331C" w:rsidRDefault="006F1FC6" w:rsidP="00AA331C">
      <w:pPr>
        <w:pStyle w:val="FootnoteText"/>
        <w:ind w:firstLine="284"/>
        <w:jc w:val="both"/>
        <w:rPr>
          <w:rFonts w:ascii="Times New Roman" w:hAnsi="Times New Roman" w:cs="Times New Roman"/>
        </w:rPr>
      </w:pPr>
      <w:r w:rsidRPr="00AA331C">
        <w:rPr>
          <w:rStyle w:val="FootnoteReference"/>
          <w:rFonts w:ascii="Times New Roman" w:hAnsi="Times New Roman" w:cs="Times New Roman"/>
        </w:rPr>
        <w:footnoteRef/>
      </w:r>
      <w:r w:rsidRPr="00AA331C">
        <w:rPr>
          <w:rFonts w:ascii="Times New Roman" w:hAnsi="Times New Roman" w:cs="Times New Roman"/>
        </w:rPr>
        <w:t xml:space="preserve"> Wenggedes Frensh, dkk., “Penanggulangan </w:t>
      </w:r>
      <w:r w:rsidRPr="00AA331C">
        <w:rPr>
          <w:rFonts w:ascii="Times New Roman" w:hAnsi="Times New Roman" w:cs="Times New Roman"/>
          <w:i/>
        </w:rPr>
        <w:t>Cyber Bullying</w:t>
      </w:r>
      <w:r w:rsidRPr="00AA331C">
        <w:rPr>
          <w:rFonts w:ascii="Times New Roman" w:hAnsi="Times New Roman" w:cs="Times New Roman"/>
        </w:rPr>
        <w:t xml:space="preserve"> Terhadap Anak Sebagai Korban”, USU Law Journal, Vol. 5, No.2, April 2017, Fakultas Hukum Universitas Sumatera Utara Medan, hlm. 41.</w:t>
      </w:r>
    </w:p>
  </w:footnote>
  <w:footnote w:id="19">
    <w:p w:rsidR="006F1FC6" w:rsidRPr="00AA331C" w:rsidRDefault="006F1FC6" w:rsidP="00AA331C">
      <w:pPr>
        <w:pStyle w:val="FootnoteText"/>
        <w:ind w:firstLine="284"/>
        <w:jc w:val="both"/>
        <w:rPr>
          <w:rFonts w:ascii="Times New Roman" w:hAnsi="Times New Roman" w:cs="Times New Roman"/>
        </w:rPr>
      </w:pPr>
      <w:r w:rsidRPr="00AA331C">
        <w:rPr>
          <w:rStyle w:val="FootnoteReference"/>
          <w:rFonts w:ascii="Times New Roman" w:hAnsi="Times New Roman" w:cs="Times New Roman"/>
        </w:rPr>
        <w:footnoteRef/>
      </w:r>
      <w:r w:rsidRPr="00AA331C">
        <w:rPr>
          <w:rFonts w:ascii="Times New Roman" w:hAnsi="Times New Roman" w:cs="Times New Roman"/>
        </w:rPr>
        <w:t xml:space="preserve"> Fabian Januarius Kuwado (Kontributor Kompas </w:t>
      </w:r>
      <w:r w:rsidRPr="00AA331C">
        <w:rPr>
          <w:rFonts w:ascii="Times New Roman" w:hAnsi="Times New Roman" w:cs="Times New Roman"/>
          <w:i/>
        </w:rPr>
        <w:t>Online</w:t>
      </w:r>
      <w:r w:rsidRPr="00AA331C">
        <w:rPr>
          <w:rFonts w:ascii="Times New Roman" w:hAnsi="Times New Roman" w:cs="Times New Roman"/>
        </w:rPr>
        <w:t xml:space="preserve">), 2015, “Polisi </w:t>
      </w:r>
      <w:r w:rsidRPr="00AA331C">
        <w:rPr>
          <w:rFonts w:ascii="Times New Roman" w:hAnsi="Times New Roman" w:cs="Times New Roman"/>
          <w:i/>
        </w:rPr>
        <w:t>Cyber Crime</w:t>
      </w:r>
      <w:r w:rsidRPr="00AA331C">
        <w:rPr>
          <w:rFonts w:ascii="Times New Roman" w:hAnsi="Times New Roman" w:cs="Times New Roman"/>
        </w:rPr>
        <w:t xml:space="preserve"> RI Cuma 18 Personel, Polisi China Geleng-Geleng Kepala”, dikutip pada laman </w:t>
      </w:r>
      <w:proofErr w:type="gramStart"/>
      <w:r w:rsidRPr="00AA331C">
        <w:rPr>
          <w:rFonts w:ascii="Times New Roman" w:hAnsi="Times New Roman" w:cs="Times New Roman"/>
        </w:rPr>
        <w:t>website :</w:t>
      </w:r>
      <w:proofErr w:type="gramEnd"/>
      <w:r w:rsidRPr="00AA331C">
        <w:rPr>
          <w:rFonts w:ascii="Times New Roman" w:hAnsi="Times New Roman" w:cs="Times New Roman"/>
        </w:rPr>
        <w:t xml:space="preserve"> </w:t>
      </w:r>
      <w:hyperlink r:id="rId9" w:history="1">
        <w:r w:rsidRPr="00AA331C">
          <w:rPr>
            <w:rFonts w:ascii="Times New Roman" w:hAnsi="Times New Roman" w:cs="Times New Roman"/>
            <w:u w:val="single"/>
          </w:rPr>
          <w:t>https://nasional.kompas.com/read/2015/12/19/19450071/Polisi.Cyber.Crime.RI.Cuma.18.Personel.Polisi.China.Geleng-geleng.Kepala</w:t>
        </w:r>
      </w:hyperlink>
      <w:r w:rsidRPr="00AA331C">
        <w:rPr>
          <w:rFonts w:ascii="Times New Roman" w:hAnsi="Times New Roman" w:cs="Times New Roman"/>
        </w:rPr>
        <w:t>, diakses pada tanggal 10 November 2019.</w:t>
      </w:r>
    </w:p>
  </w:footnote>
  <w:footnote w:id="20">
    <w:p w:rsidR="006F1FC6" w:rsidRPr="00AA331C" w:rsidRDefault="006F1FC6" w:rsidP="00AA331C">
      <w:pPr>
        <w:pStyle w:val="FootnoteText"/>
        <w:ind w:firstLine="284"/>
        <w:jc w:val="both"/>
        <w:rPr>
          <w:rFonts w:ascii="Times New Roman" w:hAnsi="Times New Roman" w:cs="Times New Roman"/>
        </w:rPr>
      </w:pPr>
      <w:r w:rsidRPr="00AA331C">
        <w:rPr>
          <w:rStyle w:val="FootnoteReference"/>
          <w:rFonts w:ascii="Times New Roman" w:hAnsi="Times New Roman" w:cs="Times New Roman"/>
        </w:rPr>
        <w:footnoteRef/>
      </w:r>
      <w:r w:rsidRPr="00AA331C">
        <w:rPr>
          <w:rFonts w:ascii="Times New Roman" w:hAnsi="Times New Roman" w:cs="Times New Roman"/>
        </w:rPr>
        <w:t xml:space="preserve"> Wenggedes Frensh, dkk, </w:t>
      </w:r>
      <w:r w:rsidRPr="00AA331C">
        <w:rPr>
          <w:rFonts w:ascii="Times New Roman" w:hAnsi="Times New Roman" w:cs="Times New Roman"/>
          <w:i/>
        </w:rPr>
        <w:t>Op. Cit</w:t>
      </w:r>
      <w:r w:rsidRPr="00AA331C">
        <w:rPr>
          <w:rFonts w:ascii="Times New Roman" w:hAnsi="Times New Roman" w:cs="Times New Roman"/>
        </w:rPr>
        <w:t>., hlm. 43.</w:t>
      </w:r>
    </w:p>
  </w:footnote>
  <w:footnote w:id="21">
    <w:p w:rsidR="006F1FC6" w:rsidRPr="00AA331C" w:rsidRDefault="006F1FC6" w:rsidP="00AA331C">
      <w:pPr>
        <w:pStyle w:val="FootnoteText"/>
        <w:ind w:firstLine="284"/>
        <w:jc w:val="both"/>
        <w:rPr>
          <w:rFonts w:ascii="Times New Roman" w:hAnsi="Times New Roman" w:cs="Times New Roman"/>
        </w:rPr>
      </w:pPr>
      <w:r w:rsidRPr="00AA331C">
        <w:rPr>
          <w:rStyle w:val="FootnoteReference"/>
          <w:rFonts w:ascii="Times New Roman" w:hAnsi="Times New Roman" w:cs="Times New Roman"/>
        </w:rPr>
        <w:footnoteRef/>
      </w:r>
      <w:r w:rsidRPr="00AA331C">
        <w:rPr>
          <w:rFonts w:ascii="Times New Roman" w:hAnsi="Times New Roman" w:cs="Times New Roman"/>
        </w:rPr>
        <w:t xml:space="preserve"> </w:t>
      </w:r>
      <w:proofErr w:type="gramStart"/>
      <w:r w:rsidRPr="00AA331C">
        <w:rPr>
          <w:rFonts w:ascii="Times New Roman" w:hAnsi="Times New Roman" w:cs="Times New Roman"/>
          <w:i/>
        </w:rPr>
        <w:t>Ibid</w:t>
      </w:r>
      <w:r w:rsidRPr="00AA331C">
        <w:rPr>
          <w:rFonts w:ascii="Times New Roman" w:hAnsi="Times New Roman" w:cs="Times New Roman"/>
        </w:rPr>
        <w:t>.,</w:t>
      </w:r>
      <w:proofErr w:type="gramEnd"/>
      <w:r w:rsidRPr="00AA331C">
        <w:rPr>
          <w:rFonts w:ascii="Times New Roman" w:hAnsi="Times New Roman" w:cs="Times New Roman"/>
        </w:rPr>
        <w:t xml:space="preserve"> hlm. 44.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58C7"/>
    <w:multiLevelType w:val="hybridMultilevel"/>
    <w:tmpl w:val="BF58424E"/>
    <w:lvl w:ilvl="0" w:tplc="6E8C56BC">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
    <w:nsid w:val="0472301B"/>
    <w:multiLevelType w:val="hybridMultilevel"/>
    <w:tmpl w:val="632E5CAC"/>
    <w:lvl w:ilvl="0" w:tplc="F87E9010">
      <w:start w:val="1"/>
      <w:numFmt w:val="upperLetter"/>
      <w:lvlText w:val="%1."/>
      <w:lvlJc w:val="left"/>
      <w:pPr>
        <w:ind w:left="927" w:hanging="360"/>
      </w:pPr>
      <w:rPr>
        <w:rFonts w:ascii="Times New Roman" w:eastAsia="Times New Roman" w:hAnsi="Times New Roman" w:cs="Times New Roman" w:hint="default"/>
        <w:color w:val="000000"/>
      </w:r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2">
    <w:nsid w:val="07E17B26"/>
    <w:multiLevelType w:val="hybridMultilevel"/>
    <w:tmpl w:val="12B04C04"/>
    <w:lvl w:ilvl="0" w:tplc="BBB48E36">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
    <w:nsid w:val="0B6D09A1"/>
    <w:multiLevelType w:val="hybridMultilevel"/>
    <w:tmpl w:val="DEB8C85E"/>
    <w:lvl w:ilvl="0" w:tplc="D2709BD6">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nsid w:val="0F4E43FE"/>
    <w:multiLevelType w:val="hybridMultilevel"/>
    <w:tmpl w:val="0C4AB6B0"/>
    <w:lvl w:ilvl="0" w:tplc="EDF695D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nsid w:val="0F707C2A"/>
    <w:multiLevelType w:val="hybridMultilevel"/>
    <w:tmpl w:val="27E256CC"/>
    <w:lvl w:ilvl="0" w:tplc="E47E4EE6">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nsid w:val="11F050D8"/>
    <w:multiLevelType w:val="hybridMultilevel"/>
    <w:tmpl w:val="5B7E77C2"/>
    <w:lvl w:ilvl="0" w:tplc="04210015">
      <w:start w:val="3"/>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121B4E42"/>
    <w:multiLevelType w:val="hybridMultilevel"/>
    <w:tmpl w:val="5590FC7A"/>
    <w:lvl w:ilvl="0" w:tplc="79400AA4">
      <w:start w:val="1"/>
      <w:numFmt w:val="decimal"/>
      <w:lvlText w:val="%1."/>
      <w:lvlJc w:val="left"/>
      <w:pPr>
        <w:ind w:left="720" w:hanging="360"/>
      </w:pPr>
      <w:rPr>
        <w:rFonts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61D17B5"/>
    <w:multiLevelType w:val="hybridMultilevel"/>
    <w:tmpl w:val="DD106700"/>
    <w:lvl w:ilvl="0" w:tplc="43DE25BA">
      <w:start w:val="1"/>
      <w:numFmt w:val="upperLetter"/>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9">
    <w:nsid w:val="19A76012"/>
    <w:multiLevelType w:val="hybridMultilevel"/>
    <w:tmpl w:val="17268228"/>
    <w:lvl w:ilvl="0" w:tplc="07A6C60A">
      <w:start w:val="1"/>
      <w:numFmt w:val="decimal"/>
      <w:lvlText w:val="%1."/>
      <w:lvlJc w:val="left"/>
      <w:pPr>
        <w:ind w:left="720" w:hanging="360"/>
      </w:pPr>
      <w:rPr>
        <w:b/>
        <w:color w:val="000000" w:themeColor="text1"/>
        <w:sz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nsid w:val="1B732E50"/>
    <w:multiLevelType w:val="hybridMultilevel"/>
    <w:tmpl w:val="C596830E"/>
    <w:lvl w:ilvl="0" w:tplc="3F3EBCD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nsid w:val="1C1B63CF"/>
    <w:multiLevelType w:val="hybridMultilevel"/>
    <w:tmpl w:val="9D821288"/>
    <w:lvl w:ilvl="0" w:tplc="CB42346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2">
    <w:nsid w:val="1F426ADC"/>
    <w:multiLevelType w:val="hybridMultilevel"/>
    <w:tmpl w:val="4D646CDA"/>
    <w:lvl w:ilvl="0" w:tplc="4C4217FA">
      <w:start w:val="1"/>
      <w:numFmt w:val="lowerLetter"/>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13">
    <w:nsid w:val="2142132C"/>
    <w:multiLevelType w:val="hybridMultilevel"/>
    <w:tmpl w:val="493C01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25B3001"/>
    <w:multiLevelType w:val="hybridMultilevel"/>
    <w:tmpl w:val="611CF888"/>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nsid w:val="23E94D93"/>
    <w:multiLevelType w:val="hybridMultilevel"/>
    <w:tmpl w:val="87A430C4"/>
    <w:lvl w:ilvl="0" w:tplc="1464AF9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6">
    <w:nsid w:val="245A4DC0"/>
    <w:multiLevelType w:val="hybridMultilevel"/>
    <w:tmpl w:val="5764264C"/>
    <w:lvl w:ilvl="0" w:tplc="0C86BF46">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nsid w:val="2CA31FB2"/>
    <w:multiLevelType w:val="hybridMultilevel"/>
    <w:tmpl w:val="836E80E0"/>
    <w:lvl w:ilvl="0" w:tplc="A65EE47A">
      <w:start w:val="1"/>
      <w:numFmt w:val="lowerLetter"/>
      <w:lvlText w:val="%1."/>
      <w:lvlJc w:val="left"/>
      <w:pPr>
        <w:ind w:left="927" w:hanging="360"/>
      </w:pPr>
      <w:rPr>
        <w:rFonts w:ascii="Times New Roman" w:eastAsiaTheme="minorHAnsi" w:hAnsi="Times New Roman" w:cs="Times New Roman"/>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nsid w:val="2E8B4EC1"/>
    <w:multiLevelType w:val="hybridMultilevel"/>
    <w:tmpl w:val="EF4A962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1B23704"/>
    <w:multiLevelType w:val="hybridMultilevel"/>
    <w:tmpl w:val="BF7A4E04"/>
    <w:lvl w:ilvl="0" w:tplc="D73EDE1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0">
    <w:nsid w:val="337662C8"/>
    <w:multiLevelType w:val="hybridMultilevel"/>
    <w:tmpl w:val="85D2638C"/>
    <w:lvl w:ilvl="0" w:tplc="2130939E">
      <w:start w:val="2"/>
      <w:numFmt w:val="upperLetter"/>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21">
    <w:nsid w:val="3B672BD6"/>
    <w:multiLevelType w:val="hybridMultilevel"/>
    <w:tmpl w:val="8E6EB156"/>
    <w:lvl w:ilvl="0" w:tplc="A08E101E">
      <w:start w:val="1"/>
      <w:numFmt w:val="lowerLetter"/>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22">
    <w:nsid w:val="3E5923F5"/>
    <w:multiLevelType w:val="hybridMultilevel"/>
    <w:tmpl w:val="B198B5F6"/>
    <w:lvl w:ilvl="0" w:tplc="EF008A00">
      <w:start w:val="1"/>
      <w:numFmt w:val="decimal"/>
      <w:lvlText w:val="%1."/>
      <w:lvlJc w:val="left"/>
      <w:pPr>
        <w:ind w:left="927" w:hanging="360"/>
      </w:pPr>
      <w:rPr>
        <w:rFonts w:eastAsiaTheme="minorHAnsi"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3">
    <w:nsid w:val="41675A37"/>
    <w:multiLevelType w:val="hybridMultilevel"/>
    <w:tmpl w:val="3214823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7955CF3"/>
    <w:multiLevelType w:val="hybridMultilevel"/>
    <w:tmpl w:val="DF64C3EA"/>
    <w:lvl w:ilvl="0" w:tplc="65D2812C">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5">
    <w:nsid w:val="4E28112C"/>
    <w:multiLevelType w:val="hybridMultilevel"/>
    <w:tmpl w:val="0E3A3350"/>
    <w:lvl w:ilvl="0" w:tplc="633C5F3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6">
    <w:nsid w:val="514B78CA"/>
    <w:multiLevelType w:val="hybridMultilevel"/>
    <w:tmpl w:val="6F8A9590"/>
    <w:lvl w:ilvl="0" w:tplc="7B888C28">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27">
    <w:nsid w:val="57494F26"/>
    <w:multiLevelType w:val="hybridMultilevel"/>
    <w:tmpl w:val="E8B86440"/>
    <w:lvl w:ilvl="0" w:tplc="51128F4C">
      <w:start w:val="1"/>
      <w:numFmt w:val="decimal"/>
      <w:lvlText w:val="%1)"/>
      <w:lvlJc w:val="left"/>
      <w:pPr>
        <w:ind w:left="1689" w:hanging="555"/>
      </w:pPr>
      <w:rPr>
        <w:rFonts w:hint="default"/>
        <w:i w:val="0"/>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8">
    <w:nsid w:val="62FA623E"/>
    <w:multiLevelType w:val="hybridMultilevel"/>
    <w:tmpl w:val="EC3A1218"/>
    <w:lvl w:ilvl="0" w:tplc="901AA9F0">
      <w:start w:val="1"/>
      <w:numFmt w:val="decimal"/>
      <w:lvlText w:val="%1)"/>
      <w:lvlJc w:val="left"/>
      <w:pPr>
        <w:ind w:left="720" w:hanging="360"/>
      </w:pPr>
      <w:rPr>
        <w:rFonts w:ascii="Times New Roman" w:eastAsia="Times New Roman" w:hAnsi="Times New Roman" w:cs="Times New Roman"/>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9">
    <w:nsid w:val="656C2DDC"/>
    <w:multiLevelType w:val="hybridMultilevel"/>
    <w:tmpl w:val="745C5584"/>
    <w:lvl w:ilvl="0" w:tplc="04210015">
      <w:start w:val="3"/>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70875F4"/>
    <w:multiLevelType w:val="hybridMultilevel"/>
    <w:tmpl w:val="C526D8F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D082C35"/>
    <w:multiLevelType w:val="hybridMultilevel"/>
    <w:tmpl w:val="BB80AE8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D2450DA"/>
    <w:multiLevelType w:val="hybridMultilevel"/>
    <w:tmpl w:val="C3148688"/>
    <w:lvl w:ilvl="0" w:tplc="8F4CC23A">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33">
    <w:nsid w:val="6D3965F0"/>
    <w:multiLevelType w:val="hybridMultilevel"/>
    <w:tmpl w:val="6100BD10"/>
    <w:lvl w:ilvl="0" w:tplc="56DEE324">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4">
    <w:nsid w:val="6D5E7AB5"/>
    <w:multiLevelType w:val="hybridMultilevel"/>
    <w:tmpl w:val="FB0CAE42"/>
    <w:lvl w:ilvl="0" w:tplc="39AA9956">
      <w:start w:val="1"/>
      <w:numFmt w:val="decimal"/>
      <w:lvlText w:val="%1."/>
      <w:lvlJc w:val="left"/>
      <w:pPr>
        <w:ind w:left="720" w:hanging="360"/>
      </w:pPr>
      <w:rPr>
        <w:rFonts w:eastAsia="Times New Roman" w:cstheme="minorBidi"/>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5">
    <w:nsid w:val="79B1568C"/>
    <w:multiLevelType w:val="hybridMultilevel"/>
    <w:tmpl w:val="79E0FDFA"/>
    <w:lvl w:ilvl="0" w:tplc="15304278">
      <w:start w:val="1"/>
      <w:numFmt w:val="lowerLetter"/>
      <w:lvlText w:val="%1."/>
      <w:lvlJc w:val="left"/>
      <w:pPr>
        <w:ind w:left="720" w:hanging="360"/>
      </w:pPr>
      <w:rPr>
        <w:rFonts w:ascii="Times New Roman" w:hAnsi="Times New Roman" w:cs="Times New Roman"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A0E4F01"/>
    <w:multiLevelType w:val="hybridMultilevel"/>
    <w:tmpl w:val="7EA4E70A"/>
    <w:lvl w:ilvl="0" w:tplc="0B284C46">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num w:numId="1">
    <w:abstractNumId w:val="19"/>
  </w:num>
  <w:num w:numId="2">
    <w:abstractNumId w:val="17"/>
  </w:num>
  <w:num w:numId="3">
    <w:abstractNumId w:val="15"/>
  </w:num>
  <w:num w:numId="4">
    <w:abstractNumId w:val="22"/>
  </w:num>
  <w:num w:numId="5">
    <w:abstractNumId w:val="16"/>
  </w:num>
  <w:num w:numId="6">
    <w:abstractNumId w:val="25"/>
  </w:num>
  <w:num w:numId="7">
    <w:abstractNumId w:val="11"/>
  </w:num>
  <w:num w:numId="8">
    <w:abstractNumId w:val="3"/>
  </w:num>
  <w:num w:numId="9">
    <w:abstractNumId w:val="13"/>
  </w:num>
  <w:num w:numId="10">
    <w:abstractNumId w:val="7"/>
  </w:num>
  <w:num w:numId="11">
    <w:abstractNumId w:val="12"/>
  </w:num>
  <w:num w:numId="12">
    <w:abstractNumId w:val="5"/>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29"/>
  </w:num>
  <w:num w:numId="30">
    <w:abstractNumId w:val="31"/>
  </w:num>
  <w:num w:numId="31">
    <w:abstractNumId w:val="18"/>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3"/>
  </w:num>
  <w:num w:numId="35">
    <w:abstractNumId w:val="4"/>
  </w:num>
  <w:num w:numId="36">
    <w:abstractNumId w:val="10"/>
  </w:num>
  <w:num w:numId="37">
    <w:abstractNumId w:val="33"/>
  </w:num>
  <w:num w:numId="38">
    <w:abstractNumId w:val="24"/>
  </w:num>
  <w:num w:numId="39">
    <w:abstractNumId w:val="35"/>
  </w:num>
  <w:num w:numId="40">
    <w:abstractNumId w:val="27"/>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F8C"/>
    <w:rsid w:val="0004127A"/>
    <w:rsid w:val="00063ADC"/>
    <w:rsid w:val="00086C9A"/>
    <w:rsid w:val="000961BD"/>
    <w:rsid w:val="000D79B7"/>
    <w:rsid w:val="000F2F8C"/>
    <w:rsid w:val="001341D2"/>
    <w:rsid w:val="00167213"/>
    <w:rsid w:val="001820AE"/>
    <w:rsid w:val="001B423F"/>
    <w:rsid w:val="00204C61"/>
    <w:rsid w:val="002054D1"/>
    <w:rsid w:val="0021065F"/>
    <w:rsid w:val="00225B7A"/>
    <w:rsid w:val="002456EA"/>
    <w:rsid w:val="002B6078"/>
    <w:rsid w:val="002B7A5A"/>
    <w:rsid w:val="002F0D3D"/>
    <w:rsid w:val="0035186D"/>
    <w:rsid w:val="0038155A"/>
    <w:rsid w:val="0038408D"/>
    <w:rsid w:val="003E3AC4"/>
    <w:rsid w:val="003E414F"/>
    <w:rsid w:val="003F5F80"/>
    <w:rsid w:val="00432188"/>
    <w:rsid w:val="0044240D"/>
    <w:rsid w:val="00461390"/>
    <w:rsid w:val="004F2876"/>
    <w:rsid w:val="00501B5F"/>
    <w:rsid w:val="005C7A4B"/>
    <w:rsid w:val="005D55E6"/>
    <w:rsid w:val="00632318"/>
    <w:rsid w:val="00651E28"/>
    <w:rsid w:val="00674A6F"/>
    <w:rsid w:val="00691659"/>
    <w:rsid w:val="006F1FC6"/>
    <w:rsid w:val="007502CC"/>
    <w:rsid w:val="00775A7D"/>
    <w:rsid w:val="007F754D"/>
    <w:rsid w:val="008471DA"/>
    <w:rsid w:val="00855E9F"/>
    <w:rsid w:val="0086285A"/>
    <w:rsid w:val="00872CCF"/>
    <w:rsid w:val="008E18F1"/>
    <w:rsid w:val="00906E41"/>
    <w:rsid w:val="00927FFB"/>
    <w:rsid w:val="00983FB2"/>
    <w:rsid w:val="009F26C6"/>
    <w:rsid w:val="00A26B7C"/>
    <w:rsid w:val="00A40D77"/>
    <w:rsid w:val="00A5396D"/>
    <w:rsid w:val="00A5414D"/>
    <w:rsid w:val="00A62262"/>
    <w:rsid w:val="00A94ACA"/>
    <w:rsid w:val="00AA331C"/>
    <w:rsid w:val="00B1594B"/>
    <w:rsid w:val="00B21623"/>
    <w:rsid w:val="00B57822"/>
    <w:rsid w:val="00B702E3"/>
    <w:rsid w:val="00B86D8C"/>
    <w:rsid w:val="00BC1E57"/>
    <w:rsid w:val="00BC350E"/>
    <w:rsid w:val="00C27FDB"/>
    <w:rsid w:val="00C7094D"/>
    <w:rsid w:val="00C73D00"/>
    <w:rsid w:val="00C9125C"/>
    <w:rsid w:val="00CA6607"/>
    <w:rsid w:val="00CB0157"/>
    <w:rsid w:val="00D25EE2"/>
    <w:rsid w:val="00D72BA4"/>
    <w:rsid w:val="00DA337D"/>
    <w:rsid w:val="00DF280B"/>
    <w:rsid w:val="00E8184A"/>
    <w:rsid w:val="00E8743C"/>
    <w:rsid w:val="00E95AA1"/>
    <w:rsid w:val="00EA3C28"/>
    <w:rsid w:val="00EB6775"/>
    <w:rsid w:val="00EC6C40"/>
    <w:rsid w:val="00F12848"/>
    <w:rsid w:val="00F1614B"/>
    <w:rsid w:val="00F56114"/>
    <w:rsid w:val="00F7507A"/>
    <w:rsid w:val="00F86419"/>
    <w:rsid w:val="00FC00E7"/>
    <w:rsid w:val="00FE1CEA"/>
    <w:rsid w:val="00FE7E4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F8C"/>
    <w:pPr>
      <w:spacing w:after="0" w:line="240" w:lineRule="auto"/>
    </w:pPr>
    <w:rPr>
      <w:lang w:val="en-US"/>
    </w:rPr>
  </w:style>
  <w:style w:type="paragraph" w:styleId="Heading1">
    <w:name w:val="heading 1"/>
    <w:basedOn w:val="Normal"/>
    <w:link w:val="Heading1Char"/>
    <w:uiPriority w:val="9"/>
    <w:qFormat/>
    <w:rsid w:val="00BC350E"/>
    <w:pPr>
      <w:spacing w:before="100" w:beforeAutospacing="1" w:after="100" w:afterAutospacing="1"/>
      <w:outlineLvl w:val="0"/>
    </w:pPr>
    <w:rPr>
      <w:rFonts w:ascii="Times New Roman" w:eastAsia="Times New Roman" w:hAnsi="Times New Roman" w:cs="Times New Roman"/>
      <w:b/>
      <w:bCs/>
      <w:kern w:val="36"/>
      <w:sz w:val="48"/>
      <w:szCs w:val="48"/>
      <w:lang w:val="id-ID" w:eastAsia="id-ID"/>
    </w:rPr>
  </w:style>
  <w:style w:type="paragraph" w:styleId="Heading3">
    <w:name w:val="heading 3"/>
    <w:basedOn w:val="Normal"/>
    <w:next w:val="Normal"/>
    <w:link w:val="Heading3Char"/>
    <w:uiPriority w:val="9"/>
    <w:semiHidden/>
    <w:unhideWhenUsed/>
    <w:qFormat/>
    <w:rsid w:val="00651E28"/>
    <w:pPr>
      <w:keepNext/>
      <w:keepLines/>
      <w:spacing w:before="40" w:line="259" w:lineRule="auto"/>
      <w:outlineLvl w:val="2"/>
    </w:pPr>
    <w:rPr>
      <w:rFonts w:asciiTheme="majorHAnsi" w:eastAsiaTheme="majorEastAsia" w:hAnsiTheme="majorHAnsi" w:cstheme="majorBidi"/>
      <w:color w:val="1F4D78" w:themeColor="accent1" w:themeShade="7F"/>
      <w:sz w:val="24"/>
      <w:szCs w:val="24"/>
      <w:lang w:val="id-ID"/>
    </w:rPr>
  </w:style>
  <w:style w:type="paragraph" w:styleId="Heading6">
    <w:name w:val="heading 6"/>
    <w:basedOn w:val="Normal"/>
    <w:next w:val="Normal"/>
    <w:link w:val="Heading6Char"/>
    <w:uiPriority w:val="9"/>
    <w:semiHidden/>
    <w:unhideWhenUsed/>
    <w:qFormat/>
    <w:rsid w:val="00674A6F"/>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Char Char,Char Char3"/>
    <w:basedOn w:val="Normal"/>
    <w:link w:val="FootnoteTextChar"/>
    <w:uiPriority w:val="99"/>
    <w:unhideWhenUsed/>
    <w:qFormat/>
    <w:rsid w:val="000F2F8C"/>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Char Char Char"/>
    <w:basedOn w:val="DefaultParagraphFont"/>
    <w:link w:val="FootnoteText"/>
    <w:uiPriority w:val="99"/>
    <w:qFormat/>
    <w:rsid w:val="000F2F8C"/>
    <w:rPr>
      <w:sz w:val="20"/>
      <w:szCs w:val="20"/>
      <w:lang w:val="en-US"/>
    </w:rPr>
  </w:style>
  <w:style w:type="character" w:styleId="FootnoteReference">
    <w:name w:val="footnote reference"/>
    <w:basedOn w:val="DefaultParagraphFont"/>
    <w:uiPriority w:val="99"/>
    <w:unhideWhenUsed/>
    <w:qFormat/>
    <w:rsid w:val="000F2F8C"/>
    <w:rPr>
      <w:vertAlign w:val="superscript"/>
    </w:rPr>
  </w:style>
  <w:style w:type="paragraph" w:styleId="ListParagraph">
    <w:name w:val="List Paragraph"/>
    <w:basedOn w:val="Normal"/>
    <w:link w:val="ListParagraphChar"/>
    <w:uiPriority w:val="34"/>
    <w:qFormat/>
    <w:rsid w:val="000F2F8C"/>
    <w:pPr>
      <w:spacing w:after="200" w:line="276" w:lineRule="auto"/>
      <w:ind w:left="720"/>
      <w:contextualSpacing/>
    </w:pPr>
    <w:rPr>
      <w:rFonts w:ascii="Calibri" w:eastAsia="Times New Roman" w:hAnsi="Calibri" w:cs="Times New Roman"/>
      <w:lang w:val="id-ID" w:eastAsia="id-ID"/>
    </w:rPr>
  </w:style>
  <w:style w:type="character" w:customStyle="1" w:styleId="ListParagraphChar">
    <w:name w:val="List Paragraph Char"/>
    <w:link w:val="ListParagraph"/>
    <w:uiPriority w:val="34"/>
    <w:locked/>
    <w:rsid w:val="000F2F8C"/>
    <w:rPr>
      <w:rFonts w:ascii="Calibri" w:eastAsia="Times New Roman" w:hAnsi="Calibri" w:cs="Times New Roman"/>
      <w:lang w:eastAsia="id-ID"/>
    </w:rPr>
  </w:style>
  <w:style w:type="character" w:styleId="Emphasis">
    <w:name w:val="Emphasis"/>
    <w:basedOn w:val="DefaultParagraphFont"/>
    <w:uiPriority w:val="20"/>
    <w:qFormat/>
    <w:rsid w:val="000F2F8C"/>
    <w:rPr>
      <w:i/>
      <w:iCs/>
    </w:rPr>
  </w:style>
  <w:style w:type="paragraph" w:styleId="NormalWeb">
    <w:name w:val="Normal (Web)"/>
    <w:basedOn w:val="Normal"/>
    <w:uiPriority w:val="99"/>
    <w:unhideWhenUsed/>
    <w:rsid w:val="00DF280B"/>
    <w:pPr>
      <w:spacing w:before="100" w:beforeAutospacing="1" w:after="100" w:afterAutospacing="1"/>
    </w:pPr>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unhideWhenUsed/>
    <w:rsid w:val="00DF280B"/>
    <w:pPr>
      <w:tabs>
        <w:tab w:val="center" w:pos="4513"/>
        <w:tab w:val="right" w:pos="9026"/>
      </w:tabs>
    </w:pPr>
  </w:style>
  <w:style w:type="character" w:customStyle="1" w:styleId="HeaderChar">
    <w:name w:val="Header Char"/>
    <w:basedOn w:val="DefaultParagraphFont"/>
    <w:link w:val="Header"/>
    <w:uiPriority w:val="99"/>
    <w:rsid w:val="00DF280B"/>
    <w:rPr>
      <w:lang w:val="en-US"/>
    </w:rPr>
  </w:style>
  <w:style w:type="paragraph" w:styleId="Footer">
    <w:name w:val="footer"/>
    <w:basedOn w:val="Normal"/>
    <w:link w:val="FooterChar"/>
    <w:uiPriority w:val="99"/>
    <w:unhideWhenUsed/>
    <w:rsid w:val="00DF280B"/>
    <w:pPr>
      <w:tabs>
        <w:tab w:val="center" w:pos="4513"/>
        <w:tab w:val="right" w:pos="9026"/>
      </w:tabs>
    </w:pPr>
  </w:style>
  <w:style w:type="character" w:customStyle="1" w:styleId="FooterChar">
    <w:name w:val="Footer Char"/>
    <w:basedOn w:val="DefaultParagraphFont"/>
    <w:link w:val="Footer"/>
    <w:uiPriority w:val="99"/>
    <w:rsid w:val="00DF280B"/>
    <w:rPr>
      <w:lang w:val="en-US"/>
    </w:rPr>
  </w:style>
  <w:style w:type="character" w:customStyle="1" w:styleId="st">
    <w:name w:val="st"/>
    <w:basedOn w:val="DefaultParagraphFont"/>
    <w:rsid w:val="00BC350E"/>
  </w:style>
  <w:style w:type="character" w:customStyle="1" w:styleId="a">
    <w:name w:val="a"/>
    <w:basedOn w:val="DefaultParagraphFont"/>
    <w:rsid w:val="00BC350E"/>
  </w:style>
  <w:style w:type="character" w:customStyle="1" w:styleId="Heading1Char">
    <w:name w:val="Heading 1 Char"/>
    <w:basedOn w:val="DefaultParagraphFont"/>
    <w:link w:val="Heading1"/>
    <w:uiPriority w:val="9"/>
    <w:rsid w:val="00BC350E"/>
    <w:rPr>
      <w:rFonts w:ascii="Times New Roman" w:eastAsia="Times New Roman" w:hAnsi="Times New Roman" w:cs="Times New Roman"/>
      <w:b/>
      <w:bCs/>
      <w:kern w:val="36"/>
      <w:sz w:val="48"/>
      <w:szCs w:val="48"/>
      <w:lang w:eastAsia="id-ID"/>
    </w:rPr>
  </w:style>
  <w:style w:type="character" w:styleId="Hyperlink">
    <w:name w:val="Hyperlink"/>
    <w:basedOn w:val="DefaultParagraphFont"/>
    <w:uiPriority w:val="99"/>
    <w:unhideWhenUsed/>
    <w:rsid w:val="00BC350E"/>
    <w:rPr>
      <w:color w:val="0000FF"/>
      <w:u w:val="single"/>
    </w:rPr>
  </w:style>
  <w:style w:type="character" w:styleId="Strong">
    <w:name w:val="Strong"/>
    <w:basedOn w:val="DefaultParagraphFont"/>
    <w:uiPriority w:val="22"/>
    <w:qFormat/>
    <w:rsid w:val="00BC350E"/>
    <w:rPr>
      <w:b/>
      <w:bCs/>
    </w:rPr>
  </w:style>
  <w:style w:type="character" w:styleId="HTMLCite">
    <w:name w:val="HTML Cite"/>
    <w:basedOn w:val="DefaultParagraphFont"/>
    <w:uiPriority w:val="99"/>
    <w:semiHidden/>
    <w:unhideWhenUsed/>
    <w:rsid w:val="00BC350E"/>
    <w:rPr>
      <w:i/>
      <w:iCs/>
    </w:rPr>
  </w:style>
  <w:style w:type="character" w:customStyle="1" w:styleId="Heading3Char">
    <w:name w:val="Heading 3 Char"/>
    <w:basedOn w:val="DefaultParagraphFont"/>
    <w:link w:val="Heading3"/>
    <w:uiPriority w:val="9"/>
    <w:semiHidden/>
    <w:rsid w:val="00651E28"/>
    <w:rPr>
      <w:rFonts w:asciiTheme="majorHAnsi" w:eastAsiaTheme="majorEastAsia" w:hAnsiTheme="majorHAnsi" w:cstheme="majorBidi"/>
      <w:color w:val="1F4D78" w:themeColor="accent1" w:themeShade="7F"/>
      <w:sz w:val="24"/>
      <w:szCs w:val="24"/>
    </w:rPr>
  </w:style>
  <w:style w:type="character" w:customStyle="1" w:styleId="Date1">
    <w:name w:val="Date1"/>
    <w:basedOn w:val="DefaultParagraphFont"/>
    <w:rsid w:val="00651E28"/>
  </w:style>
  <w:style w:type="character" w:customStyle="1" w:styleId="tgc">
    <w:name w:val="_tgc"/>
    <w:basedOn w:val="DefaultParagraphFont"/>
    <w:rsid w:val="00651E28"/>
  </w:style>
  <w:style w:type="character" w:customStyle="1" w:styleId="apple-converted-space">
    <w:name w:val="apple-converted-space"/>
    <w:basedOn w:val="DefaultParagraphFont"/>
    <w:rsid w:val="00A5414D"/>
  </w:style>
  <w:style w:type="character" w:customStyle="1" w:styleId="read-page--header--authorname">
    <w:name w:val="read-page--header--author__name"/>
    <w:basedOn w:val="DefaultParagraphFont"/>
    <w:rsid w:val="00A5414D"/>
  </w:style>
  <w:style w:type="paragraph" w:customStyle="1" w:styleId="Default">
    <w:name w:val="Default"/>
    <w:uiPriority w:val="99"/>
    <w:rsid w:val="008E18F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E18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674A6F"/>
    <w:rPr>
      <w:rFonts w:asciiTheme="majorHAnsi" w:eastAsiaTheme="majorEastAsia" w:hAnsiTheme="majorHAnsi" w:cstheme="majorBidi"/>
      <w:color w:val="1F4D78" w:themeColor="accent1" w:themeShade="7F"/>
      <w:lang w:val="en-US"/>
    </w:rPr>
  </w:style>
  <w:style w:type="character" w:customStyle="1" w:styleId="site-description">
    <w:name w:val="site-description"/>
    <w:basedOn w:val="DefaultParagraphFont"/>
    <w:rsid w:val="00A5396D"/>
  </w:style>
  <w:style w:type="character" w:customStyle="1" w:styleId="personname">
    <w:name w:val="person_name"/>
    <w:basedOn w:val="DefaultParagraphFont"/>
    <w:rsid w:val="00A539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F8C"/>
    <w:pPr>
      <w:spacing w:after="0" w:line="240" w:lineRule="auto"/>
    </w:pPr>
    <w:rPr>
      <w:lang w:val="en-US"/>
    </w:rPr>
  </w:style>
  <w:style w:type="paragraph" w:styleId="Heading1">
    <w:name w:val="heading 1"/>
    <w:basedOn w:val="Normal"/>
    <w:link w:val="Heading1Char"/>
    <w:uiPriority w:val="9"/>
    <w:qFormat/>
    <w:rsid w:val="00BC350E"/>
    <w:pPr>
      <w:spacing w:before="100" w:beforeAutospacing="1" w:after="100" w:afterAutospacing="1"/>
      <w:outlineLvl w:val="0"/>
    </w:pPr>
    <w:rPr>
      <w:rFonts w:ascii="Times New Roman" w:eastAsia="Times New Roman" w:hAnsi="Times New Roman" w:cs="Times New Roman"/>
      <w:b/>
      <w:bCs/>
      <w:kern w:val="36"/>
      <w:sz w:val="48"/>
      <w:szCs w:val="48"/>
      <w:lang w:val="id-ID" w:eastAsia="id-ID"/>
    </w:rPr>
  </w:style>
  <w:style w:type="paragraph" w:styleId="Heading3">
    <w:name w:val="heading 3"/>
    <w:basedOn w:val="Normal"/>
    <w:next w:val="Normal"/>
    <w:link w:val="Heading3Char"/>
    <w:uiPriority w:val="9"/>
    <w:semiHidden/>
    <w:unhideWhenUsed/>
    <w:qFormat/>
    <w:rsid w:val="00651E28"/>
    <w:pPr>
      <w:keepNext/>
      <w:keepLines/>
      <w:spacing w:before="40" w:line="259" w:lineRule="auto"/>
      <w:outlineLvl w:val="2"/>
    </w:pPr>
    <w:rPr>
      <w:rFonts w:asciiTheme="majorHAnsi" w:eastAsiaTheme="majorEastAsia" w:hAnsiTheme="majorHAnsi" w:cstheme="majorBidi"/>
      <w:color w:val="1F4D78" w:themeColor="accent1" w:themeShade="7F"/>
      <w:sz w:val="24"/>
      <w:szCs w:val="24"/>
      <w:lang w:val="id-ID"/>
    </w:rPr>
  </w:style>
  <w:style w:type="paragraph" w:styleId="Heading6">
    <w:name w:val="heading 6"/>
    <w:basedOn w:val="Normal"/>
    <w:next w:val="Normal"/>
    <w:link w:val="Heading6Char"/>
    <w:uiPriority w:val="9"/>
    <w:semiHidden/>
    <w:unhideWhenUsed/>
    <w:qFormat/>
    <w:rsid w:val="00674A6F"/>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Char Char,Char Char3"/>
    <w:basedOn w:val="Normal"/>
    <w:link w:val="FootnoteTextChar"/>
    <w:uiPriority w:val="99"/>
    <w:unhideWhenUsed/>
    <w:qFormat/>
    <w:rsid w:val="000F2F8C"/>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Char Char Char"/>
    <w:basedOn w:val="DefaultParagraphFont"/>
    <w:link w:val="FootnoteText"/>
    <w:uiPriority w:val="99"/>
    <w:qFormat/>
    <w:rsid w:val="000F2F8C"/>
    <w:rPr>
      <w:sz w:val="20"/>
      <w:szCs w:val="20"/>
      <w:lang w:val="en-US"/>
    </w:rPr>
  </w:style>
  <w:style w:type="character" w:styleId="FootnoteReference">
    <w:name w:val="footnote reference"/>
    <w:basedOn w:val="DefaultParagraphFont"/>
    <w:uiPriority w:val="99"/>
    <w:unhideWhenUsed/>
    <w:qFormat/>
    <w:rsid w:val="000F2F8C"/>
    <w:rPr>
      <w:vertAlign w:val="superscript"/>
    </w:rPr>
  </w:style>
  <w:style w:type="paragraph" w:styleId="ListParagraph">
    <w:name w:val="List Paragraph"/>
    <w:basedOn w:val="Normal"/>
    <w:link w:val="ListParagraphChar"/>
    <w:uiPriority w:val="34"/>
    <w:qFormat/>
    <w:rsid w:val="000F2F8C"/>
    <w:pPr>
      <w:spacing w:after="200" w:line="276" w:lineRule="auto"/>
      <w:ind w:left="720"/>
      <w:contextualSpacing/>
    </w:pPr>
    <w:rPr>
      <w:rFonts w:ascii="Calibri" w:eastAsia="Times New Roman" w:hAnsi="Calibri" w:cs="Times New Roman"/>
      <w:lang w:val="id-ID" w:eastAsia="id-ID"/>
    </w:rPr>
  </w:style>
  <w:style w:type="character" w:customStyle="1" w:styleId="ListParagraphChar">
    <w:name w:val="List Paragraph Char"/>
    <w:link w:val="ListParagraph"/>
    <w:uiPriority w:val="34"/>
    <w:locked/>
    <w:rsid w:val="000F2F8C"/>
    <w:rPr>
      <w:rFonts w:ascii="Calibri" w:eastAsia="Times New Roman" w:hAnsi="Calibri" w:cs="Times New Roman"/>
      <w:lang w:eastAsia="id-ID"/>
    </w:rPr>
  </w:style>
  <w:style w:type="character" w:styleId="Emphasis">
    <w:name w:val="Emphasis"/>
    <w:basedOn w:val="DefaultParagraphFont"/>
    <w:uiPriority w:val="20"/>
    <w:qFormat/>
    <w:rsid w:val="000F2F8C"/>
    <w:rPr>
      <w:i/>
      <w:iCs/>
    </w:rPr>
  </w:style>
  <w:style w:type="paragraph" w:styleId="NormalWeb">
    <w:name w:val="Normal (Web)"/>
    <w:basedOn w:val="Normal"/>
    <w:uiPriority w:val="99"/>
    <w:unhideWhenUsed/>
    <w:rsid w:val="00DF280B"/>
    <w:pPr>
      <w:spacing w:before="100" w:beforeAutospacing="1" w:after="100" w:afterAutospacing="1"/>
    </w:pPr>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unhideWhenUsed/>
    <w:rsid w:val="00DF280B"/>
    <w:pPr>
      <w:tabs>
        <w:tab w:val="center" w:pos="4513"/>
        <w:tab w:val="right" w:pos="9026"/>
      </w:tabs>
    </w:pPr>
  </w:style>
  <w:style w:type="character" w:customStyle="1" w:styleId="HeaderChar">
    <w:name w:val="Header Char"/>
    <w:basedOn w:val="DefaultParagraphFont"/>
    <w:link w:val="Header"/>
    <w:uiPriority w:val="99"/>
    <w:rsid w:val="00DF280B"/>
    <w:rPr>
      <w:lang w:val="en-US"/>
    </w:rPr>
  </w:style>
  <w:style w:type="paragraph" w:styleId="Footer">
    <w:name w:val="footer"/>
    <w:basedOn w:val="Normal"/>
    <w:link w:val="FooterChar"/>
    <w:uiPriority w:val="99"/>
    <w:unhideWhenUsed/>
    <w:rsid w:val="00DF280B"/>
    <w:pPr>
      <w:tabs>
        <w:tab w:val="center" w:pos="4513"/>
        <w:tab w:val="right" w:pos="9026"/>
      </w:tabs>
    </w:pPr>
  </w:style>
  <w:style w:type="character" w:customStyle="1" w:styleId="FooterChar">
    <w:name w:val="Footer Char"/>
    <w:basedOn w:val="DefaultParagraphFont"/>
    <w:link w:val="Footer"/>
    <w:uiPriority w:val="99"/>
    <w:rsid w:val="00DF280B"/>
    <w:rPr>
      <w:lang w:val="en-US"/>
    </w:rPr>
  </w:style>
  <w:style w:type="character" w:customStyle="1" w:styleId="st">
    <w:name w:val="st"/>
    <w:basedOn w:val="DefaultParagraphFont"/>
    <w:rsid w:val="00BC350E"/>
  </w:style>
  <w:style w:type="character" w:customStyle="1" w:styleId="a">
    <w:name w:val="a"/>
    <w:basedOn w:val="DefaultParagraphFont"/>
    <w:rsid w:val="00BC350E"/>
  </w:style>
  <w:style w:type="character" w:customStyle="1" w:styleId="Heading1Char">
    <w:name w:val="Heading 1 Char"/>
    <w:basedOn w:val="DefaultParagraphFont"/>
    <w:link w:val="Heading1"/>
    <w:uiPriority w:val="9"/>
    <w:rsid w:val="00BC350E"/>
    <w:rPr>
      <w:rFonts w:ascii="Times New Roman" w:eastAsia="Times New Roman" w:hAnsi="Times New Roman" w:cs="Times New Roman"/>
      <w:b/>
      <w:bCs/>
      <w:kern w:val="36"/>
      <w:sz w:val="48"/>
      <w:szCs w:val="48"/>
      <w:lang w:eastAsia="id-ID"/>
    </w:rPr>
  </w:style>
  <w:style w:type="character" w:styleId="Hyperlink">
    <w:name w:val="Hyperlink"/>
    <w:basedOn w:val="DefaultParagraphFont"/>
    <w:uiPriority w:val="99"/>
    <w:unhideWhenUsed/>
    <w:rsid w:val="00BC350E"/>
    <w:rPr>
      <w:color w:val="0000FF"/>
      <w:u w:val="single"/>
    </w:rPr>
  </w:style>
  <w:style w:type="character" w:styleId="Strong">
    <w:name w:val="Strong"/>
    <w:basedOn w:val="DefaultParagraphFont"/>
    <w:uiPriority w:val="22"/>
    <w:qFormat/>
    <w:rsid w:val="00BC350E"/>
    <w:rPr>
      <w:b/>
      <w:bCs/>
    </w:rPr>
  </w:style>
  <w:style w:type="character" w:styleId="HTMLCite">
    <w:name w:val="HTML Cite"/>
    <w:basedOn w:val="DefaultParagraphFont"/>
    <w:uiPriority w:val="99"/>
    <w:semiHidden/>
    <w:unhideWhenUsed/>
    <w:rsid w:val="00BC350E"/>
    <w:rPr>
      <w:i/>
      <w:iCs/>
    </w:rPr>
  </w:style>
  <w:style w:type="character" w:customStyle="1" w:styleId="Heading3Char">
    <w:name w:val="Heading 3 Char"/>
    <w:basedOn w:val="DefaultParagraphFont"/>
    <w:link w:val="Heading3"/>
    <w:uiPriority w:val="9"/>
    <w:semiHidden/>
    <w:rsid w:val="00651E28"/>
    <w:rPr>
      <w:rFonts w:asciiTheme="majorHAnsi" w:eastAsiaTheme="majorEastAsia" w:hAnsiTheme="majorHAnsi" w:cstheme="majorBidi"/>
      <w:color w:val="1F4D78" w:themeColor="accent1" w:themeShade="7F"/>
      <w:sz w:val="24"/>
      <w:szCs w:val="24"/>
    </w:rPr>
  </w:style>
  <w:style w:type="character" w:customStyle="1" w:styleId="Date1">
    <w:name w:val="Date1"/>
    <w:basedOn w:val="DefaultParagraphFont"/>
    <w:rsid w:val="00651E28"/>
  </w:style>
  <w:style w:type="character" w:customStyle="1" w:styleId="tgc">
    <w:name w:val="_tgc"/>
    <w:basedOn w:val="DefaultParagraphFont"/>
    <w:rsid w:val="00651E28"/>
  </w:style>
  <w:style w:type="character" w:customStyle="1" w:styleId="apple-converted-space">
    <w:name w:val="apple-converted-space"/>
    <w:basedOn w:val="DefaultParagraphFont"/>
    <w:rsid w:val="00A5414D"/>
  </w:style>
  <w:style w:type="character" w:customStyle="1" w:styleId="read-page--header--authorname">
    <w:name w:val="read-page--header--author__name"/>
    <w:basedOn w:val="DefaultParagraphFont"/>
    <w:rsid w:val="00A5414D"/>
  </w:style>
  <w:style w:type="paragraph" w:customStyle="1" w:styleId="Default">
    <w:name w:val="Default"/>
    <w:uiPriority w:val="99"/>
    <w:rsid w:val="008E18F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E18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674A6F"/>
    <w:rPr>
      <w:rFonts w:asciiTheme="majorHAnsi" w:eastAsiaTheme="majorEastAsia" w:hAnsiTheme="majorHAnsi" w:cstheme="majorBidi"/>
      <w:color w:val="1F4D78" w:themeColor="accent1" w:themeShade="7F"/>
      <w:lang w:val="en-US"/>
    </w:rPr>
  </w:style>
  <w:style w:type="character" w:customStyle="1" w:styleId="site-description">
    <w:name w:val="site-description"/>
    <w:basedOn w:val="DefaultParagraphFont"/>
    <w:rsid w:val="00A5396D"/>
  </w:style>
  <w:style w:type="character" w:customStyle="1" w:styleId="personname">
    <w:name w:val="person_name"/>
    <w:basedOn w:val="DefaultParagraphFont"/>
    <w:rsid w:val="00A53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63605">
      <w:bodyDiv w:val="1"/>
      <w:marLeft w:val="0"/>
      <w:marRight w:val="0"/>
      <w:marTop w:val="0"/>
      <w:marBottom w:val="0"/>
      <w:divBdr>
        <w:top w:val="none" w:sz="0" w:space="0" w:color="auto"/>
        <w:left w:val="none" w:sz="0" w:space="0" w:color="auto"/>
        <w:bottom w:val="none" w:sz="0" w:space="0" w:color="auto"/>
        <w:right w:val="none" w:sz="0" w:space="0" w:color="auto"/>
      </w:divBdr>
    </w:div>
    <w:div w:id="91828162">
      <w:bodyDiv w:val="1"/>
      <w:marLeft w:val="0"/>
      <w:marRight w:val="0"/>
      <w:marTop w:val="0"/>
      <w:marBottom w:val="0"/>
      <w:divBdr>
        <w:top w:val="none" w:sz="0" w:space="0" w:color="auto"/>
        <w:left w:val="none" w:sz="0" w:space="0" w:color="auto"/>
        <w:bottom w:val="none" w:sz="0" w:space="0" w:color="auto"/>
        <w:right w:val="none" w:sz="0" w:space="0" w:color="auto"/>
      </w:divBdr>
    </w:div>
    <w:div w:id="124547502">
      <w:bodyDiv w:val="1"/>
      <w:marLeft w:val="0"/>
      <w:marRight w:val="0"/>
      <w:marTop w:val="0"/>
      <w:marBottom w:val="0"/>
      <w:divBdr>
        <w:top w:val="none" w:sz="0" w:space="0" w:color="auto"/>
        <w:left w:val="none" w:sz="0" w:space="0" w:color="auto"/>
        <w:bottom w:val="none" w:sz="0" w:space="0" w:color="auto"/>
        <w:right w:val="none" w:sz="0" w:space="0" w:color="auto"/>
      </w:divBdr>
    </w:div>
    <w:div w:id="154029728">
      <w:bodyDiv w:val="1"/>
      <w:marLeft w:val="0"/>
      <w:marRight w:val="0"/>
      <w:marTop w:val="0"/>
      <w:marBottom w:val="0"/>
      <w:divBdr>
        <w:top w:val="none" w:sz="0" w:space="0" w:color="auto"/>
        <w:left w:val="none" w:sz="0" w:space="0" w:color="auto"/>
        <w:bottom w:val="none" w:sz="0" w:space="0" w:color="auto"/>
        <w:right w:val="none" w:sz="0" w:space="0" w:color="auto"/>
      </w:divBdr>
    </w:div>
    <w:div w:id="354620693">
      <w:bodyDiv w:val="1"/>
      <w:marLeft w:val="0"/>
      <w:marRight w:val="0"/>
      <w:marTop w:val="0"/>
      <w:marBottom w:val="0"/>
      <w:divBdr>
        <w:top w:val="none" w:sz="0" w:space="0" w:color="auto"/>
        <w:left w:val="none" w:sz="0" w:space="0" w:color="auto"/>
        <w:bottom w:val="none" w:sz="0" w:space="0" w:color="auto"/>
        <w:right w:val="none" w:sz="0" w:space="0" w:color="auto"/>
      </w:divBdr>
    </w:div>
    <w:div w:id="464855014">
      <w:bodyDiv w:val="1"/>
      <w:marLeft w:val="0"/>
      <w:marRight w:val="0"/>
      <w:marTop w:val="0"/>
      <w:marBottom w:val="0"/>
      <w:divBdr>
        <w:top w:val="none" w:sz="0" w:space="0" w:color="auto"/>
        <w:left w:val="none" w:sz="0" w:space="0" w:color="auto"/>
        <w:bottom w:val="none" w:sz="0" w:space="0" w:color="auto"/>
        <w:right w:val="none" w:sz="0" w:space="0" w:color="auto"/>
      </w:divBdr>
    </w:div>
    <w:div w:id="476648509">
      <w:bodyDiv w:val="1"/>
      <w:marLeft w:val="0"/>
      <w:marRight w:val="0"/>
      <w:marTop w:val="0"/>
      <w:marBottom w:val="0"/>
      <w:divBdr>
        <w:top w:val="none" w:sz="0" w:space="0" w:color="auto"/>
        <w:left w:val="none" w:sz="0" w:space="0" w:color="auto"/>
        <w:bottom w:val="none" w:sz="0" w:space="0" w:color="auto"/>
        <w:right w:val="none" w:sz="0" w:space="0" w:color="auto"/>
      </w:divBdr>
    </w:div>
    <w:div w:id="507914250">
      <w:bodyDiv w:val="1"/>
      <w:marLeft w:val="0"/>
      <w:marRight w:val="0"/>
      <w:marTop w:val="0"/>
      <w:marBottom w:val="0"/>
      <w:divBdr>
        <w:top w:val="none" w:sz="0" w:space="0" w:color="auto"/>
        <w:left w:val="none" w:sz="0" w:space="0" w:color="auto"/>
        <w:bottom w:val="none" w:sz="0" w:space="0" w:color="auto"/>
        <w:right w:val="none" w:sz="0" w:space="0" w:color="auto"/>
      </w:divBdr>
    </w:div>
    <w:div w:id="604464844">
      <w:bodyDiv w:val="1"/>
      <w:marLeft w:val="0"/>
      <w:marRight w:val="0"/>
      <w:marTop w:val="0"/>
      <w:marBottom w:val="0"/>
      <w:divBdr>
        <w:top w:val="none" w:sz="0" w:space="0" w:color="auto"/>
        <w:left w:val="none" w:sz="0" w:space="0" w:color="auto"/>
        <w:bottom w:val="none" w:sz="0" w:space="0" w:color="auto"/>
        <w:right w:val="none" w:sz="0" w:space="0" w:color="auto"/>
      </w:divBdr>
    </w:div>
    <w:div w:id="849369972">
      <w:bodyDiv w:val="1"/>
      <w:marLeft w:val="0"/>
      <w:marRight w:val="0"/>
      <w:marTop w:val="0"/>
      <w:marBottom w:val="0"/>
      <w:divBdr>
        <w:top w:val="none" w:sz="0" w:space="0" w:color="auto"/>
        <w:left w:val="none" w:sz="0" w:space="0" w:color="auto"/>
        <w:bottom w:val="none" w:sz="0" w:space="0" w:color="auto"/>
        <w:right w:val="none" w:sz="0" w:space="0" w:color="auto"/>
      </w:divBdr>
    </w:div>
    <w:div w:id="898245590">
      <w:bodyDiv w:val="1"/>
      <w:marLeft w:val="0"/>
      <w:marRight w:val="0"/>
      <w:marTop w:val="0"/>
      <w:marBottom w:val="0"/>
      <w:divBdr>
        <w:top w:val="none" w:sz="0" w:space="0" w:color="auto"/>
        <w:left w:val="none" w:sz="0" w:space="0" w:color="auto"/>
        <w:bottom w:val="none" w:sz="0" w:space="0" w:color="auto"/>
        <w:right w:val="none" w:sz="0" w:space="0" w:color="auto"/>
      </w:divBdr>
    </w:div>
    <w:div w:id="1163275137">
      <w:bodyDiv w:val="1"/>
      <w:marLeft w:val="0"/>
      <w:marRight w:val="0"/>
      <w:marTop w:val="0"/>
      <w:marBottom w:val="0"/>
      <w:divBdr>
        <w:top w:val="none" w:sz="0" w:space="0" w:color="auto"/>
        <w:left w:val="none" w:sz="0" w:space="0" w:color="auto"/>
        <w:bottom w:val="none" w:sz="0" w:space="0" w:color="auto"/>
        <w:right w:val="none" w:sz="0" w:space="0" w:color="auto"/>
      </w:divBdr>
    </w:div>
    <w:div w:id="1188714602">
      <w:bodyDiv w:val="1"/>
      <w:marLeft w:val="0"/>
      <w:marRight w:val="0"/>
      <w:marTop w:val="0"/>
      <w:marBottom w:val="0"/>
      <w:divBdr>
        <w:top w:val="none" w:sz="0" w:space="0" w:color="auto"/>
        <w:left w:val="none" w:sz="0" w:space="0" w:color="auto"/>
        <w:bottom w:val="none" w:sz="0" w:space="0" w:color="auto"/>
        <w:right w:val="none" w:sz="0" w:space="0" w:color="auto"/>
      </w:divBdr>
    </w:div>
    <w:div w:id="1238898592">
      <w:bodyDiv w:val="1"/>
      <w:marLeft w:val="0"/>
      <w:marRight w:val="0"/>
      <w:marTop w:val="0"/>
      <w:marBottom w:val="0"/>
      <w:divBdr>
        <w:top w:val="none" w:sz="0" w:space="0" w:color="auto"/>
        <w:left w:val="none" w:sz="0" w:space="0" w:color="auto"/>
        <w:bottom w:val="none" w:sz="0" w:space="0" w:color="auto"/>
        <w:right w:val="none" w:sz="0" w:space="0" w:color="auto"/>
      </w:divBdr>
    </w:div>
    <w:div w:id="1265266889">
      <w:bodyDiv w:val="1"/>
      <w:marLeft w:val="0"/>
      <w:marRight w:val="0"/>
      <w:marTop w:val="0"/>
      <w:marBottom w:val="0"/>
      <w:divBdr>
        <w:top w:val="none" w:sz="0" w:space="0" w:color="auto"/>
        <w:left w:val="none" w:sz="0" w:space="0" w:color="auto"/>
        <w:bottom w:val="none" w:sz="0" w:space="0" w:color="auto"/>
        <w:right w:val="none" w:sz="0" w:space="0" w:color="auto"/>
      </w:divBdr>
    </w:div>
    <w:div w:id="1516067327">
      <w:bodyDiv w:val="1"/>
      <w:marLeft w:val="0"/>
      <w:marRight w:val="0"/>
      <w:marTop w:val="0"/>
      <w:marBottom w:val="0"/>
      <w:divBdr>
        <w:top w:val="none" w:sz="0" w:space="0" w:color="auto"/>
        <w:left w:val="none" w:sz="0" w:space="0" w:color="auto"/>
        <w:bottom w:val="none" w:sz="0" w:space="0" w:color="auto"/>
        <w:right w:val="none" w:sz="0" w:space="0" w:color="auto"/>
      </w:divBdr>
    </w:div>
    <w:div w:id="1743408498">
      <w:bodyDiv w:val="1"/>
      <w:marLeft w:val="0"/>
      <w:marRight w:val="0"/>
      <w:marTop w:val="0"/>
      <w:marBottom w:val="0"/>
      <w:divBdr>
        <w:top w:val="none" w:sz="0" w:space="0" w:color="auto"/>
        <w:left w:val="none" w:sz="0" w:space="0" w:color="auto"/>
        <w:bottom w:val="none" w:sz="0" w:space="0" w:color="auto"/>
        <w:right w:val="none" w:sz="0" w:space="0" w:color="auto"/>
      </w:divBdr>
    </w:div>
    <w:div w:id="2064014137">
      <w:bodyDiv w:val="1"/>
      <w:marLeft w:val="0"/>
      <w:marRight w:val="0"/>
      <w:marTop w:val="0"/>
      <w:marBottom w:val="0"/>
      <w:divBdr>
        <w:top w:val="none" w:sz="0" w:space="0" w:color="auto"/>
        <w:left w:val="none" w:sz="0" w:space="0" w:color="auto"/>
        <w:bottom w:val="none" w:sz="0" w:space="0" w:color="auto"/>
        <w:right w:val="none" w:sz="0" w:space="0" w:color="auto"/>
      </w:divBdr>
    </w:div>
    <w:div w:id="20661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kurat.co/indeks?tag=KPAI" TargetMode="External"/><Relationship Id="rId18" Type="http://schemas.openxmlformats.org/officeDocument/2006/relationships/hyperlink" Target="http://akurat.co/indeks?tag=bully" TargetMode="External"/><Relationship Id="rId26" Type="http://schemas.openxmlformats.org/officeDocument/2006/relationships/hyperlink" Target="https://www.hukumonline.com/pusatdata/detail/27912/nprt/1011/uu-no-11-tahun-2008-informasi-dan-transaksi-elektronik" TargetMode="External"/><Relationship Id="rId3" Type="http://schemas.openxmlformats.org/officeDocument/2006/relationships/styles" Target="styles.xml"/><Relationship Id="rId21" Type="http://schemas.openxmlformats.org/officeDocument/2006/relationships/hyperlink" Target="http://www.kpai.go.id/" TargetMode="External"/><Relationship Id="rId34" Type="http://schemas.openxmlformats.org/officeDocument/2006/relationships/hyperlink" Target="https://nasional.tempo.co/read/1109584/hari-anak-nasional-kpai-catat-kasus-bullying-paling-banyak/full&amp;view=ok" TargetMode="External"/><Relationship Id="rId7" Type="http://schemas.openxmlformats.org/officeDocument/2006/relationships/footnotes" Target="footnotes.xml"/><Relationship Id="rId12" Type="http://schemas.openxmlformats.org/officeDocument/2006/relationships/hyperlink" Target="http://akurat.co/indeks?tag=bully" TargetMode="External"/><Relationship Id="rId17" Type="http://schemas.openxmlformats.org/officeDocument/2006/relationships/hyperlink" Target="http://akurat.co/indeks?tag=KPAI" TargetMode="External"/><Relationship Id="rId25" Type="http://schemas.openxmlformats.org/officeDocument/2006/relationships/hyperlink" Target="http://akurat.co/indeks?tag=KPAI" TargetMode="External"/><Relationship Id="rId33" Type="http://schemas.openxmlformats.org/officeDocument/2006/relationships/hyperlink" Target="http://akurat.co/indeks?tag=KPAI" TargetMode="External"/><Relationship Id="rId2" Type="http://schemas.openxmlformats.org/officeDocument/2006/relationships/numbering" Target="numbering.xml"/><Relationship Id="rId16" Type="http://schemas.openxmlformats.org/officeDocument/2006/relationships/hyperlink" Target="http://akurat.co/indeks?tag=bully" TargetMode="External"/><Relationship Id="rId20" Type="http://schemas.openxmlformats.org/officeDocument/2006/relationships/hyperlink" Target="https://news.okezone.com/read/2016/08/03/338/1454000/polisi-terima-25-laporan-cyber-bullying-per-hari" TargetMode="External"/><Relationship Id="rId29" Type="http://schemas.openxmlformats.org/officeDocument/2006/relationships/hyperlink" Target="https://thelawdictionary.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lifestyle.kompas.com/read/2018/06/07/164042420/cyber-bullying-bisa-memicu-keinginan-untuk-bunuh-diri" TargetMode="External"/><Relationship Id="rId32" Type="http://schemas.openxmlformats.org/officeDocument/2006/relationships/hyperlink" Target="https://bisnis.tempo.co/read/1097364/cara-tim-cyber-crime-kepolisian-melacak-akun-anonim-cyberbullying/"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akurat.co/indeks?tag=bully" TargetMode="External"/><Relationship Id="rId23" Type="http://schemas.openxmlformats.org/officeDocument/2006/relationships/hyperlink" Target="https://www.unicef.org/indonesia/id/media_22169.html" TargetMode="External"/><Relationship Id="rId28" Type="http://schemas.openxmlformats.org/officeDocument/2006/relationships/hyperlink" Target="https://pemilu.kompas.com/read/2015/07/31/183308110/Prilly.Latuconsina.Keluarga.Terpukul.Aku.Shock." TargetMode="External"/><Relationship Id="rId36" Type="http://schemas.openxmlformats.org/officeDocument/2006/relationships/fontTable" Target="fontTable.xml"/><Relationship Id="rId10" Type="http://schemas.openxmlformats.org/officeDocument/2006/relationships/hyperlink" Target="http://akurat.co/indeks?tag=KPAI" TargetMode="External"/><Relationship Id="rId19" Type="http://schemas.openxmlformats.org/officeDocument/2006/relationships/hyperlink" Target="http://akurat.co/indeks?tag=bully" TargetMode="External"/><Relationship Id="rId31" Type="http://schemas.openxmlformats.org/officeDocument/2006/relationships/hyperlink" Target="https://nasional.kompas.com/read/2015/12/19/19450071/Polisi.Cyber.Crime.RI.Cuma.18.Personel.Polisi.China.Geleng-geleng.Kepala"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akurat.co/indeks?tag=bully" TargetMode="External"/><Relationship Id="rId22" Type="http://schemas.openxmlformats.org/officeDocument/2006/relationships/hyperlink" Target="https://kumparan.com/@kumparannews/kpai-pelajar-rentan-menjadi-pelaku-dan-korban-cyberbully-27431110790551241" TargetMode="External"/><Relationship Id="rId27" Type="http://schemas.openxmlformats.org/officeDocument/2006/relationships/hyperlink" Target="https://www.hukumonline.com/pusatdata/detail/lt584a7363785c8/nprt/57/uu-no-19-tahun-2016-perubahan-atas-undang-undang-nomor-11-tahun-2008-tentang-informasi-dan-transaksi-elektronik" TargetMode="External"/><Relationship Id="rId30" Type="http://schemas.openxmlformats.org/officeDocument/2006/relationships/hyperlink" Target="https://thelawdictionary.org/article/what-are-the-consequences-of-cyberbullying/" TargetMode="External"/><Relationship Id="rId35" Type="http://schemas.openxmlformats.org/officeDocument/2006/relationships/hyperlink" Target="https://palembang.tribunnews.com/2017/12/14/ini-8-anak-artis-yang-menjadi-korban-bully-netizen-dibilang-tak-sopan-mirip-hewan-hingga-alien?page=al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bisnis.tempo.co/read/1097364/cara-tim-cyber-crime-kepolisian-melacak-akun-anonim-cyberbullying/" TargetMode="External"/><Relationship Id="rId3" Type="http://schemas.openxmlformats.org/officeDocument/2006/relationships/hyperlink" Target="https://pemilu.kompas.com/read/2015/07/31/183308110/Prilly.Latuconsina.Keluarga.Terpukul.Aku.Shock." TargetMode="External"/><Relationship Id="rId7" Type="http://schemas.openxmlformats.org/officeDocument/2006/relationships/hyperlink" Target="https://nasional.tempo.co/read/1109584/hari-anak-nasional-kpai-catat-kasus-bullying-paling-banyak/full&amp;view=ok" TargetMode="External"/><Relationship Id="rId2" Type="http://schemas.openxmlformats.org/officeDocument/2006/relationships/hyperlink" Target="https://nasional.tempo.co/read/1109584/hari-anak-nasional-kpai-catat-kasus-bullying-paling-banyak/full&amp;view=ok" TargetMode="External"/><Relationship Id="rId1" Type="http://schemas.openxmlformats.org/officeDocument/2006/relationships/hyperlink" Target="http://akurat.co/indeks?tag=KPAI" TargetMode="External"/><Relationship Id="rId6" Type="http://schemas.openxmlformats.org/officeDocument/2006/relationships/hyperlink" Target="http://akurat.co/indeks?tag=KPAI" TargetMode="External"/><Relationship Id="rId5" Type="http://schemas.openxmlformats.org/officeDocument/2006/relationships/hyperlink" Target="https://nasional.tempo.co/read/1109584/hari-anak-nasional-kpai-catat-kasus-bullying-paling-banyak/full&amp;view=ok" TargetMode="External"/><Relationship Id="rId4" Type="http://schemas.openxmlformats.org/officeDocument/2006/relationships/hyperlink" Target="http://akurat.co/indeks?tag=KPAI" TargetMode="External"/><Relationship Id="rId9" Type="http://schemas.openxmlformats.org/officeDocument/2006/relationships/hyperlink" Target="https://nasional.kompas.com/read/2015/12/19/19450071/Polisi.Cyber.Crime.RI.Cuma.18.Personel.Polisi.China.Geleng-geleng.Kep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73D72-10F3-40D9-81D6-53EC744A4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5536</Words>
  <Characters>31557</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37019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2</cp:revision>
  <dcterms:created xsi:type="dcterms:W3CDTF">2020-01-17T02:22:00Z</dcterms:created>
  <dcterms:modified xsi:type="dcterms:W3CDTF">2020-01-17T02:22:00Z</dcterms:modified>
</cp:coreProperties>
</file>