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F2" w:rsidRPr="00F10A09" w:rsidRDefault="009B7EF2" w:rsidP="009B7EF2">
      <w:pPr>
        <w:pStyle w:val="Heading1"/>
        <w:spacing w:before="0" w:line="240" w:lineRule="auto"/>
        <w:jc w:val="center"/>
        <w:rPr>
          <w:rFonts w:ascii="Times New Roman" w:hAnsi="Times New Roman" w:cs="Times New Roman"/>
          <w:color w:val="auto"/>
          <w:sz w:val="24"/>
          <w:szCs w:val="22"/>
        </w:rPr>
      </w:pPr>
      <w:r w:rsidRPr="00F10A09">
        <w:rPr>
          <w:rFonts w:ascii="Times New Roman" w:hAnsi="Times New Roman" w:cs="Times New Roman"/>
          <w:color w:val="auto"/>
          <w:sz w:val="24"/>
          <w:szCs w:val="22"/>
        </w:rPr>
        <w:t xml:space="preserve">PENERAPAN PASAL 335 KITAB UNDANG-UNDANG HUKUM PIDANA </w:t>
      </w:r>
    </w:p>
    <w:p w:rsidR="00C35D52" w:rsidRPr="00F10A09" w:rsidRDefault="009B7EF2" w:rsidP="009B7EF2">
      <w:pPr>
        <w:jc w:val="center"/>
        <w:rPr>
          <w:rFonts w:ascii="Times New Roman" w:eastAsia="Calibri" w:hAnsi="Times New Roman" w:cs="Times New Roman"/>
          <w:b/>
          <w:sz w:val="24"/>
        </w:rPr>
      </w:pPr>
      <w:r w:rsidRPr="00F10A09">
        <w:rPr>
          <w:rFonts w:ascii="Times New Roman" w:hAnsi="Times New Roman" w:cs="Times New Roman"/>
          <w:b/>
          <w:sz w:val="24"/>
        </w:rPr>
        <w:t>PASCA PUTUSAN MAHKAMAH KONSTITUSI NOMOR 1/PUU-XI/2013</w:t>
      </w:r>
    </w:p>
    <w:p w:rsidR="000257B4" w:rsidRDefault="000257B4" w:rsidP="000257B4">
      <w:pPr>
        <w:spacing w:after="0" w:line="240" w:lineRule="auto"/>
        <w:jc w:val="center"/>
        <w:rPr>
          <w:rFonts w:ascii="Times New Roman" w:hAnsi="Times New Roman" w:cs="Times New Roman"/>
          <w:b/>
          <w:bCs/>
        </w:rPr>
      </w:pPr>
      <w:r w:rsidRPr="000257B4">
        <w:rPr>
          <w:rFonts w:ascii="Times New Roman" w:eastAsia="Calibri" w:hAnsi="Times New Roman" w:cs="Times New Roman"/>
        </w:rPr>
        <w:t xml:space="preserve">Angga Rizki Juliansyah S.H*, </w:t>
      </w:r>
      <w:r w:rsidR="009B7EF2" w:rsidRPr="000257B4">
        <w:rPr>
          <w:rFonts w:ascii="Times New Roman" w:hAnsi="Times New Roman" w:cs="Times New Roman"/>
          <w:bCs/>
          <w:lang w:val="sv-SE"/>
        </w:rPr>
        <w:t xml:space="preserve">Dr. </w:t>
      </w:r>
      <w:r w:rsidR="009B7EF2" w:rsidRPr="000257B4">
        <w:rPr>
          <w:rFonts w:ascii="Times New Roman" w:hAnsi="Times New Roman" w:cs="Times New Roman"/>
          <w:bCs/>
        </w:rPr>
        <w:t>Hj. Nashriana, S.H., M.Hum</w:t>
      </w:r>
      <w:r w:rsidR="009B7EF2" w:rsidRPr="000257B4">
        <w:rPr>
          <w:rFonts w:ascii="Times New Roman" w:hAnsi="Times New Roman" w:cs="Times New Roman"/>
          <w:b/>
          <w:bCs/>
        </w:rPr>
        <w:t>*</w:t>
      </w:r>
      <w:r w:rsidRPr="000257B4">
        <w:rPr>
          <w:rFonts w:ascii="Times New Roman" w:hAnsi="Times New Roman" w:cs="Times New Roman"/>
          <w:b/>
          <w:bCs/>
        </w:rPr>
        <w:t>*</w:t>
      </w:r>
      <w:r w:rsidR="009B7EF2" w:rsidRPr="000257B4">
        <w:rPr>
          <w:rFonts w:ascii="Times New Roman" w:hAnsi="Times New Roman" w:cs="Times New Roman"/>
          <w:b/>
          <w:bCs/>
        </w:rPr>
        <w:t xml:space="preserve"> </w:t>
      </w:r>
    </w:p>
    <w:p w:rsidR="00C35D52" w:rsidRPr="000257B4" w:rsidRDefault="009B7EF2" w:rsidP="000257B4">
      <w:pPr>
        <w:spacing w:after="0" w:line="240" w:lineRule="auto"/>
        <w:jc w:val="center"/>
        <w:rPr>
          <w:rFonts w:ascii="Times New Roman" w:hAnsi="Times New Roman" w:cs="Times New Roman"/>
          <w:b/>
          <w:lang w:val="fi-FI"/>
        </w:rPr>
      </w:pPr>
      <w:r w:rsidRPr="000257B4">
        <w:rPr>
          <w:rFonts w:ascii="Times New Roman" w:hAnsi="Times New Roman" w:cs="Times New Roman"/>
          <w:lang w:val="fi-FI"/>
        </w:rPr>
        <w:t>Dr. Firman Muntaqo, S.H., M.Hum</w:t>
      </w:r>
      <w:r w:rsidR="000257B4" w:rsidRPr="000257B4">
        <w:rPr>
          <w:rFonts w:ascii="Times New Roman" w:hAnsi="Times New Roman" w:cs="Times New Roman"/>
          <w:b/>
          <w:lang w:val="fi-FI"/>
        </w:rPr>
        <w:t>***</w:t>
      </w:r>
    </w:p>
    <w:p w:rsidR="009B7EF2" w:rsidRPr="00F10A09" w:rsidRDefault="009B7EF2" w:rsidP="009B7EF2">
      <w:pPr>
        <w:spacing w:after="0" w:line="240" w:lineRule="auto"/>
        <w:jc w:val="center"/>
        <w:rPr>
          <w:rFonts w:ascii="Times New Roman" w:eastAsia="Calibri" w:hAnsi="Times New Roman" w:cs="Times New Roman"/>
          <w:sz w:val="24"/>
          <w:szCs w:val="24"/>
        </w:rPr>
      </w:pPr>
    </w:p>
    <w:p w:rsidR="00C35D52" w:rsidRPr="00F10A09" w:rsidRDefault="000257B4" w:rsidP="00A03D2B">
      <w:pPr>
        <w:jc w:val="both"/>
        <w:rPr>
          <w:rFonts w:ascii="Times New Roman" w:eastAsia="Calibri" w:hAnsi="Times New Roman" w:cs="Times New Roman"/>
          <w:sz w:val="24"/>
          <w:szCs w:val="24"/>
        </w:rPr>
      </w:pPr>
      <w:r w:rsidRPr="000257B4">
        <w:rPr>
          <w:rFonts w:ascii="Times New Roman" w:eastAsia="Calibri" w:hAnsi="Times New Roman" w:cs="Times New Roman"/>
          <w:b/>
          <w:sz w:val="24"/>
          <w:szCs w:val="24"/>
        </w:rPr>
        <w:t>ABSTRAK</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C35D52" w:rsidRPr="00F10A09">
        <w:rPr>
          <w:rFonts w:ascii="Times New Roman" w:eastAsia="Calibri" w:hAnsi="Times New Roman" w:cs="Times New Roman"/>
          <w:sz w:val="24"/>
          <w:szCs w:val="24"/>
        </w:rPr>
        <w:t>Penelitian ini memb</w:t>
      </w:r>
      <w:r w:rsidR="009B7EF2" w:rsidRPr="00F10A09">
        <w:rPr>
          <w:rFonts w:ascii="Times New Roman" w:eastAsia="Calibri" w:hAnsi="Times New Roman" w:cs="Times New Roman"/>
          <w:sz w:val="24"/>
          <w:szCs w:val="24"/>
        </w:rPr>
        <w:t>ahas mengenai penerapan Pasal 335 KUHP sebelum dan sesudah adanya Putusan Mahkamah Konstitusi Nomor 1/PUU-XI/2013</w:t>
      </w:r>
      <w:r w:rsidR="00C35D52" w:rsidRPr="00F10A09">
        <w:rPr>
          <w:rFonts w:ascii="Times New Roman" w:eastAsia="Calibri" w:hAnsi="Times New Roman" w:cs="Times New Roman"/>
          <w:sz w:val="24"/>
          <w:szCs w:val="24"/>
        </w:rPr>
        <w:t xml:space="preserve">. Fokus permasalahan pada penelitian ini ialah </w:t>
      </w:r>
      <w:r w:rsidR="007406D0" w:rsidRPr="00F10A09">
        <w:rPr>
          <w:rFonts w:ascii="Times New Roman" w:eastAsia="Calibri" w:hAnsi="Times New Roman" w:cs="Times New Roman"/>
          <w:sz w:val="24"/>
          <w:szCs w:val="24"/>
        </w:rPr>
        <w:t xml:space="preserve">1. </w:t>
      </w:r>
      <w:r w:rsidR="009B7EF2" w:rsidRPr="00F10A09">
        <w:rPr>
          <w:rFonts w:ascii="Times New Roman" w:hAnsi="Times New Roman" w:cs="Times New Roman"/>
          <w:sz w:val="24"/>
          <w:szCs w:val="24"/>
        </w:rPr>
        <w:t xml:space="preserve">Bagaimana Penerapan Pasal 335 KUHP sebelum adanya </w:t>
      </w:r>
      <w:r w:rsidR="007406D0" w:rsidRPr="00F10A09">
        <w:rPr>
          <w:rFonts w:ascii="Times New Roman" w:hAnsi="Times New Roman" w:cs="Times New Roman"/>
          <w:sz w:val="24"/>
          <w:szCs w:val="24"/>
        </w:rPr>
        <w:t xml:space="preserve">putusan MK Nomor 1/PUU-XI/2013, 2. </w:t>
      </w:r>
      <w:r w:rsidR="007406D0" w:rsidRPr="00F10A09">
        <w:rPr>
          <w:rFonts w:ascii="Times New Roman" w:hAnsi="Times New Roman" w:cs="Times New Roman"/>
        </w:rPr>
        <w:t xml:space="preserve">Kendala Hukum Apa yang dihadapi dalam penerapan Pasal 335 KUHP Pasca Putusan </w:t>
      </w:r>
      <w:r w:rsidR="007406D0" w:rsidRPr="00F10A09">
        <w:rPr>
          <w:rFonts w:ascii="Times New Roman" w:hAnsi="Times New Roman" w:cs="Times New Roman"/>
          <w:sz w:val="24"/>
          <w:szCs w:val="24"/>
        </w:rPr>
        <w:t xml:space="preserve">MK Nomor 1/PUU-XI/2013, 3. </w:t>
      </w:r>
      <w:r w:rsidR="007406D0" w:rsidRPr="00F10A09">
        <w:rPr>
          <w:rFonts w:ascii="Times New Roman" w:hAnsi="Times New Roman" w:cs="Times New Roman"/>
        </w:rPr>
        <w:t xml:space="preserve">Bagaimana mengatasi kendala Pasal 335 KUHP Pasca </w:t>
      </w:r>
      <w:r w:rsidR="00D33D91" w:rsidRPr="00F10A09">
        <w:rPr>
          <w:rFonts w:ascii="Times New Roman" w:hAnsi="Times New Roman" w:cs="Times New Roman"/>
          <w:sz w:val="24"/>
          <w:szCs w:val="24"/>
        </w:rPr>
        <w:t>putusan MK Nomor 1/PUU-XI/2013</w:t>
      </w:r>
      <w:r w:rsidR="00C35D52" w:rsidRPr="00F10A09">
        <w:rPr>
          <w:rFonts w:ascii="Times New Roman" w:eastAsia="Calibri" w:hAnsi="Times New Roman" w:cs="Times New Roman"/>
          <w:sz w:val="24"/>
          <w:szCs w:val="24"/>
        </w:rPr>
        <w:t xml:space="preserve">. Metode penelitian yang </w:t>
      </w:r>
      <w:r w:rsidR="00F11CFF" w:rsidRPr="00F10A09">
        <w:rPr>
          <w:rFonts w:ascii="Times New Roman" w:eastAsia="Calibri" w:hAnsi="Times New Roman" w:cs="Times New Roman"/>
          <w:sz w:val="24"/>
          <w:szCs w:val="24"/>
        </w:rPr>
        <w:t>digunakan</w:t>
      </w:r>
      <w:r w:rsidR="00C35D52" w:rsidRPr="00F10A09">
        <w:rPr>
          <w:rFonts w:ascii="Times New Roman" w:eastAsia="Calibri" w:hAnsi="Times New Roman" w:cs="Times New Roman"/>
          <w:sz w:val="24"/>
          <w:szCs w:val="24"/>
        </w:rPr>
        <w:t xml:space="preserve"> dalam penelitian ini ialah metode penelitian hukum normatif dan teknik p</w:t>
      </w:r>
      <w:r w:rsidR="00A81757" w:rsidRPr="00F10A09">
        <w:rPr>
          <w:rFonts w:ascii="Times New Roman" w:eastAsia="Calibri" w:hAnsi="Times New Roman" w:cs="Times New Roman"/>
          <w:sz w:val="24"/>
          <w:szCs w:val="24"/>
        </w:rPr>
        <w:t>enarikan kesimpulan yang digunakan</w:t>
      </w:r>
      <w:r w:rsidR="00C35D52" w:rsidRPr="00F10A09">
        <w:rPr>
          <w:rFonts w:ascii="Times New Roman" w:eastAsia="Calibri" w:hAnsi="Times New Roman" w:cs="Times New Roman"/>
          <w:sz w:val="24"/>
          <w:szCs w:val="24"/>
        </w:rPr>
        <w:t xml:space="preserve"> ialah teknik penarikan kesimpulan secara </w:t>
      </w:r>
      <w:r w:rsidR="00D33D91" w:rsidRPr="00F10A09">
        <w:rPr>
          <w:rFonts w:ascii="Times New Roman" w:eastAsia="Calibri" w:hAnsi="Times New Roman" w:cs="Times New Roman"/>
          <w:sz w:val="24"/>
          <w:szCs w:val="24"/>
        </w:rPr>
        <w:t>Induktif</w:t>
      </w:r>
      <w:r w:rsidR="00C35D52" w:rsidRPr="00F10A09">
        <w:rPr>
          <w:rFonts w:ascii="Times New Roman" w:eastAsia="Calibri" w:hAnsi="Times New Roman" w:cs="Times New Roman"/>
          <w:sz w:val="24"/>
          <w:szCs w:val="24"/>
        </w:rPr>
        <w:t xml:space="preserve">. Kesimpulan yang diperoleh dari penelitian ini ialah </w:t>
      </w:r>
      <w:r w:rsidR="00394214">
        <w:rPr>
          <w:rFonts w:ascii="Times New Roman" w:eastAsia="Calibri" w:hAnsi="Times New Roman" w:cs="Times New Roman"/>
          <w:sz w:val="24"/>
          <w:szCs w:val="24"/>
        </w:rPr>
        <w:t>1)</w:t>
      </w:r>
      <w:r w:rsidR="00D33D91" w:rsidRPr="00F10A09">
        <w:rPr>
          <w:rFonts w:ascii="Times New Roman" w:eastAsia="Calibri" w:hAnsi="Times New Roman" w:cs="Times New Roman"/>
          <w:sz w:val="24"/>
          <w:szCs w:val="24"/>
        </w:rPr>
        <w:t xml:space="preserve"> Pasal 335 KUHP sebelum adanya Putusan MK </w:t>
      </w:r>
      <w:r w:rsidR="00D33D91" w:rsidRPr="00F10A09">
        <w:rPr>
          <w:rFonts w:ascii="Times New Roman" w:hAnsi="Times New Roman" w:cs="Times New Roman"/>
          <w:sz w:val="24"/>
          <w:szCs w:val="24"/>
        </w:rPr>
        <w:t>Nomor 1/PUU-XI/2013</w:t>
      </w:r>
      <w:r w:rsidR="00D33D91" w:rsidRPr="00F10A09">
        <w:rPr>
          <w:rFonts w:ascii="Times New Roman" w:eastAsia="Calibri" w:hAnsi="Times New Roman" w:cs="Times New Roman"/>
          <w:sz w:val="24"/>
          <w:szCs w:val="24"/>
        </w:rPr>
        <w:t xml:space="preserve"> </w:t>
      </w:r>
      <w:r w:rsidR="00D33D91" w:rsidRPr="00F10A09">
        <w:rPr>
          <w:rFonts w:ascii="Times New Roman" w:hAnsi="Times New Roman" w:cs="Times New Roman"/>
          <w:sz w:val="24"/>
          <w:szCs w:val="24"/>
        </w:rPr>
        <w:t>banyak menimbulkan ketidak adilan karena memberikan peluang terjadinya kesewenang-wenangan penegak hukum dalam penerapan terhadap pihak yang dilaporkan, sehingga bertentangan dengan prinsip konstitusi yang menjamin perlindungan atas hak untuk mendapatkan kepastian hukum yang adil dalam proses penegakan hukum. 2</w:t>
      </w:r>
      <w:r w:rsidR="00394214">
        <w:rPr>
          <w:rFonts w:ascii="Times New Roman" w:hAnsi="Times New Roman" w:cs="Times New Roman"/>
          <w:sz w:val="24"/>
          <w:szCs w:val="24"/>
        </w:rPr>
        <w:t>)</w:t>
      </w:r>
      <w:r w:rsidR="00D33D91" w:rsidRPr="00F10A09">
        <w:rPr>
          <w:rFonts w:ascii="Times New Roman" w:hAnsi="Times New Roman" w:cs="Times New Roman"/>
          <w:sz w:val="24"/>
          <w:szCs w:val="24"/>
        </w:rPr>
        <w:t xml:space="preserve"> Penerapan Pasal 335 setelah </w:t>
      </w:r>
      <w:r w:rsidR="00D33D91" w:rsidRPr="00F10A09">
        <w:rPr>
          <w:rFonts w:ascii="Times New Roman" w:eastAsia="Calibri" w:hAnsi="Times New Roman" w:cs="Times New Roman"/>
          <w:sz w:val="24"/>
          <w:szCs w:val="24"/>
        </w:rPr>
        <w:t xml:space="preserve">Putusan MK </w:t>
      </w:r>
      <w:r w:rsidR="00D33D91" w:rsidRPr="00F10A09">
        <w:rPr>
          <w:rFonts w:ascii="Times New Roman" w:hAnsi="Times New Roman" w:cs="Times New Roman"/>
          <w:sz w:val="24"/>
          <w:szCs w:val="24"/>
        </w:rPr>
        <w:t xml:space="preserve">Nomor 1/PUU-XI/2013 masih tidak </w:t>
      </w:r>
      <w:r w:rsidR="00D33D91" w:rsidRPr="00F10A09">
        <w:rPr>
          <w:rFonts w:ascii="Times New Roman" w:hAnsi="Times New Roman" w:cs="Times New Roman"/>
          <w:bCs/>
          <w:iCs/>
          <w:color w:val="212529"/>
          <w:sz w:val="24"/>
          <w:szCs w:val="24"/>
        </w:rPr>
        <w:t xml:space="preserve">memberikan rasa keadilan bagi tersangka </w:t>
      </w:r>
      <w:r w:rsidR="00D33D91" w:rsidRPr="00F10A09">
        <w:rPr>
          <w:rFonts w:ascii="Times New Roman" w:hAnsi="Times New Roman" w:cs="Times New Roman"/>
          <w:color w:val="221F1F"/>
          <w:sz w:val="24"/>
          <w:szCs w:val="24"/>
        </w:rPr>
        <w:t>apabila tersangka yang dilakukan dengan memakai ancaman kekerasan itu sama saja dengan percobaan tindak pidana di dalam pasal 351 ayat 5 tidak dipidana.</w:t>
      </w:r>
      <w:r w:rsidR="00394214">
        <w:rPr>
          <w:rFonts w:ascii="Times New Roman" w:hAnsi="Times New Roman" w:cs="Times New Roman"/>
          <w:color w:val="221F1F"/>
          <w:sz w:val="24"/>
          <w:szCs w:val="24"/>
        </w:rPr>
        <w:t xml:space="preserve"> 3)</w:t>
      </w:r>
      <w:r w:rsidR="00A57151" w:rsidRPr="00F10A09">
        <w:rPr>
          <w:rFonts w:ascii="Times New Roman" w:hAnsi="Times New Roman" w:cs="Times New Roman"/>
          <w:color w:val="221F1F"/>
          <w:sz w:val="24"/>
          <w:szCs w:val="24"/>
        </w:rPr>
        <w:t xml:space="preserve"> </w:t>
      </w:r>
      <w:r w:rsidR="00A57151" w:rsidRPr="00F10A09">
        <w:rPr>
          <w:rFonts w:ascii="Times New Roman" w:hAnsi="Times New Roman" w:cs="Times New Roman"/>
          <w:sz w:val="24"/>
          <w:szCs w:val="24"/>
        </w:rPr>
        <w:t xml:space="preserve">Bahwa untuk mengatasi kendala Pasal 335 KUHP Pasca Putusan Mahkamah Konstitusi Nomor 1/PUU-XI/2013 dengan </w:t>
      </w:r>
      <w:proofErr w:type="gramStart"/>
      <w:r w:rsidR="00A57151" w:rsidRPr="00F10A09">
        <w:rPr>
          <w:rFonts w:ascii="Times New Roman" w:hAnsi="Times New Roman" w:cs="Times New Roman"/>
          <w:sz w:val="24"/>
          <w:szCs w:val="24"/>
        </w:rPr>
        <w:t>cara</w:t>
      </w:r>
      <w:proofErr w:type="gramEnd"/>
      <w:r w:rsidR="00A57151" w:rsidRPr="00F10A09">
        <w:rPr>
          <w:rFonts w:ascii="Times New Roman" w:hAnsi="Times New Roman" w:cs="Times New Roman"/>
          <w:sz w:val="24"/>
          <w:szCs w:val="24"/>
        </w:rPr>
        <w:t xml:space="preserve"> pelaksanaan </w:t>
      </w:r>
      <w:r w:rsidR="00A57151" w:rsidRPr="00F10A09">
        <w:rPr>
          <w:rStyle w:val="Emphasis"/>
          <w:rFonts w:ascii="Times New Roman" w:hAnsi="Times New Roman" w:cs="Times New Roman"/>
          <w:sz w:val="24"/>
          <w:szCs w:val="24"/>
        </w:rPr>
        <w:t>restorative justice</w:t>
      </w:r>
      <w:r w:rsidR="00A57151" w:rsidRPr="00F10A09">
        <w:rPr>
          <w:rFonts w:ascii="Times New Roman" w:hAnsi="Times New Roman" w:cs="Times New Roman"/>
          <w:bCs/>
          <w:iCs/>
          <w:color w:val="212529"/>
          <w:sz w:val="24"/>
          <w:szCs w:val="24"/>
        </w:rPr>
        <w:t xml:space="preserve"> atau penyelesaian perkara diluar pengadilan dengan mengutamakan perdamaian dengan tidak mempersoalkan akibat dari perbuatan tersebut karena perbuatannya telah selesai</w:t>
      </w:r>
      <w:r w:rsidR="001059AC" w:rsidRPr="00F10A09">
        <w:rPr>
          <w:rFonts w:ascii="Times New Roman" w:hAnsi="Times New Roman" w:cs="Times New Roman"/>
          <w:bCs/>
          <w:iCs/>
          <w:color w:val="212529"/>
          <w:sz w:val="24"/>
          <w:szCs w:val="24"/>
        </w:rPr>
        <w:t>.</w:t>
      </w:r>
    </w:p>
    <w:p w:rsidR="00C35D52" w:rsidRPr="00F10A09" w:rsidRDefault="00C35D52" w:rsidP="00A03D2B">
      <w:pPr>
        <w:ind w:left="1560" w:hanging="1560"/>
        <w:jc w:val="both"/>
        <w:rPr>
          <w:rFonts w:ascii="Times New Roman" w:eastAsia="Calibri" w:hAnsi="Times New Roman" w:cs="Times New Roman"/>
          <w:sz w:val="24"/>
          <w:szCs w:val="24"/>
        </w:rPr>
      </w:pPr>
      <w:r w:rsidRPr="00F10A09">
        <w:rPr>
          <w:rFonts w:ascii="Times New Roman" w:eastAsia="Calibri" w:hAnsi="Times New Roman" w:cs="Times New Roman"/>
          <w:b/>
          <w:bCs/>
          <w:sz w:val="24"/>
          <w:szCs w:val="24"/>
        </w:rPr>
        <w:t xml:space="preserve">Kata </w:t>
      </w:r>
      <w:proofErr w:type="gramStart"/>
      <w:r w:rsidRPr="00F10A09">
        <w:rPr>
          <w:rFonts w:ascii="Times New Roman" w:eastAsia="Calibri" w:hAnsi="Times New Roman" w:cs="Times New Roman"/>
          <w:b/>
          <w:bCs/>
          <w:sz w:val="24"/>
          <w:szCs w:val="24"/>
        </w:rPr>
        <w:t>Kunci  :</w:t>
      </w:r>
      <w:proofErr w:type="gramEnd"/>
      <w:r w:rsidRPr="00F10A09">
        <w:rPr>
          <w:rFonts w:ascii="Times New Roman" w:eastAsia="Calibri" w:hAnsi="Times New Roman" w:cs="Times New Roman"/>
          <w:b/>
          <w:bCs/>
          <w:sz w:val="24"/>
          <w:szCs w:val="24"/>
        </w:rPr>
        <w:tab/>
      </w:r>
      <w:r w:rsidR="001059AC" w:rsidRPr="000257B4">
        <w:rPr>
          <w:rFonts w:ascii="Times New Roman" w:eastAsia="Calibri" w:hAnsi="Times New Roman" w:cs="Times New Roman"/>
          <w:bCs/>
          <w:i/>
          <w:iCs/>
          <w:szCs w:val="24"/>
        </w:rPr>
        <w:t>Penerapan</w:t>
      </w:r>
      <w:r w:rsidR="000257B4">
        <w:rPr>
          <w:rFonts w:ascii="Times New Roman" w:eastAsia="Calibri" w:hAnsi="Times New Roman" w:cs="Times New Roman"/>
          <w:bCs/>
          <w:i/>
          <w:iCs/>
          <w:szCs w:val="24"/>
        </w:rPr>
        <w:t xml:space="preserve"> Saksi</w:t>
      </w:r>
      <w:r w:rsidRPr="000257B4">
        <w:rPr>
          <w:rFonts w:ascii="Times New Roman" w:eastAsia="Calibri" w:hAnsi="Times New Roman" w:cs="Times New Roman"/>
          <w:bCs/>
          <w:i/>
          <w:iCs/>
          <w:szCs w:val="24"/>
        </w:rPr>
        <w:t xml:space="preserve">, </w:t>
      </w:r>
      <w:r w:rsidR="000257B4">
        <w:rPr>
          <w:rFonts w:ascii="Times New Roman" w:eastAsia="Calibri" w:hAnsi="Times New Roman" w:cs="Times New Roman"/>
          <w:bCs/>
          <w:i/>
          <w:iCs/>
          <w:szCs w:val="24"/>
        </w:rPr>
        <w:t>Tindak Pidana</w:t>
      </w:r>
      <w:r w:rsidR="001059AC" w:rsidRPr="000257B4">
        <w:rPr>
          <w:rFonts w:ascii="Times New Roman" w:eastAsia="Calibri" w:hAnsi="Times New Roman" w:cs="Times New Roman"/>
          <w:bCs/>
          <w:i/>
          <w:iCs/>
          <w:szCs w:val="24"/>
        </w:rPr>
        <w:t>, Mahkamah Konstitusi.</w:t>
      </w:r>
      <w:r w:rsidRPr="00F10A09">
        <w:rPr>
          <w:rFonts w:ascii="Times New Roman" w:eastAsia="Calibri" w:hAnsi="Times New Roman" w:cs="Times New Roman"/>
          <w:b/>
          <w:bCs/>
          <w:i/>
          <w:iCs/>
          <w:sz w:val="24"/>
          <w:szCs w:val="24"/>
        </w:rPr>
        <w:t xml:space="preserve"> </w:t>
      </w:r>
    </w:p>
    <w:p w:rsidR="0077609F" w:rsidRDefault="0077609F" w:rsidP="0077609F">
      <w:pPr>
        <w:spacing w:after="0" w:line="240" w:lineRule="auto"/>
        <w:jc w:val="both"/>
        <w:rPr>
          <w:rFonts w:ascii="Times New Roman" w:hAnsi="Times New Roman" w:cs="Times New Roman"/>
        </w:rPr>
      </w:pPr>
      <w:r>
        <w:rPr>
          <w:rFonts w:ascii="Times New Roman" w:hAnsi="Times New Roman" w:cs="Times New Roman"/>
        </w:rPr>
        <w:t>Riwayat Artikel</w:t>
      </w:r>
    </w:p>
    <w:p w:rsidR="0077609F" w:rsidRDefault="0077609F" w:rsidP="0077609F">
      <w:pPr>
        <w:spacing w:after="0" w:line="240" w:lineRule="auto"/>
        <w:jc w:val="both"/>
        <w:rPr>
          <w:rFonts w:ascii="Times New Roman" w:hAnsi="Times New Roman" w:cs="Times New Roman"/>
        </w:rPr>
      </w:pPr>
      <w:r>
        <w:rPr>
          <w:rFonts w:ascii="Times New Roman" w:hAnsi="Times New Roman" w:cs="Times New Roman"/>
        </w:rPr>
        <w:t>Diterima</w:t>
      </w:r>
      <w:r>
        <w:rPr>
          <w:rFonts w:ascii="Times New Roman" w:hAnsi="Times New Roman" w:cs="Times New Roman"/>
        </w:rPr>
        <w:tab/>
        <w:t>:</w:t>
      </w:r>
    </w:p>
    <w:p w:rsidR="0077609F" w:rsidRDefault="0077609F" w:rsidP="0077609F">
      <w:pPr>
        <w:spacing w:after="0" w:line="240" w:lineRule="auto"/>
        <w:jc w:val="both"/>
        <w:rPr>
          <w:rFonts w:ascii="Times New Roman" w:hAnsi="Times New Roman" w:cs="Times New Roman"/>
        </w:rPr>
      </w:pPr>
      <w:r>
        <w:rPr>
          <w:rFonts w:ascii="Times New Roman" w:hAnsi="Times New Roman" w:cs="Times New Roman"/>
        </w:rPr>
        <w:t>Revisi</w:t>
      </w:r>
      <w:r>
        <w:rPr>
          <w:rFonts w:ascii="Times New Roman" w:hAnsi="Times New Roman" w:cs="Times New Roman"/>
        </w:rPr>
        <w:tab/>
      </w:r>
      <w:r>
        <w:rPr>
          <w:rFonts w:ascii="Times New Roman" w:hAnsi="Times New Roman" w:cs="Times New Roman"/>
        </w:rPr>
        <w:tab/>
        <w:t>:</w:t>
      </w:r>
    </w:p>
    <w:p w:rsidR="0077609F" w:rsidRDefault="0077609F" w:rsidP="0077609F">
      <w:pPr>
        <w:spacing w:after="0" w:line="240" w:lineRule="auto"/>
        <w:jc w:val="both"/>
        <w:rPr>
          <w:rFonts w:ascii="Times New Roman" w:hAnsi="Times New Roman" w:cs="Times New Roman"/>
        </w:rPr>
      </w:pPr>
      <w:r>
        <w:rPr>
          <w:rFonts w:ascii="Times New Roman" w:hAnsi="Times New Roman" w:cs="Times New Roman"/>
        </w:rPr>
        <w:t>Disetujui</w:t>
      </w:r>
      <w:r>
        <w:rPr>
          <w:rFonts w:ascii="Times New Roman" w:hAnsi="Times New Roman" w:cs="Times New Roman"/>
        </w:rPr>
        <w:tab/>
        <w:t>:</w:t>
      </w:r>
    </w:p>
    <w:p w:rsidR="0077609F" w:rsidRDefault="0077609F" w:rsidP="000257B4">
      <w:pPr>
        <w:spacing w:after="0" w:line="240" w:lineRule="auto"/>
        <w:rPr>
          <w:rFonts w:ascii="Times New Roman" w:hAnsi="Times New Roman" w:cs="Times New Roman"/>
          <w:sz w:val="24"/>
          <w:szCs w:val="24"/>
        </w:rPr>
      </w:pPr>
    </w:p>
    <w:p w:rsidR="0077609F" w:rsidRPr="00A33209" w:rsidRDefault="0077609F" w:rsidP="0077609F">
      <w:pPr>
        <w:pStyle w:val="FootnoteText"/>
        <w:jc w:val="both"/>
        <w:rPr>
          <w:rFonts w:ascii="Times New Roman" w:hAnsi="Times New Roman" w:cs="Times New Roman"/>
          <w:lang w:val="en-GB"/>
        </w:rPr>
      </w:pPr>
      <w:r w:rsidRPr="00A33209">
        <w:rPr>
          <w:rFonts w:ascii="Times New Roman" w:hAnsi="Times New Roman" w:cs="Times New Roman"/>
        </w:rPr>
        <w:t>*</w:t>
      </w:r>
      <w:r w:rsidRPr="00A33209">
        <w:rPr>
          <w:rFonts w:ascii="Times New Roman" w:hAnsi="Times New Roman" w:cs="Times New Roman"/>
        </w:rPr>
        <w:tab/>
        <w:t>Mahasiswa Magister Ilmu Hukum Fakultas Hukum Universitas Sriwijaya</w:t>
      </w:r>
    </w:p>
    <w:p w:rsidR="0077609F" w:rsidRPr="00A33209" w:rsidRDefault="0077609F" w:rsidP="0077609F">
      <w:pPr>
        <w:pStyle w:val="FootnoteText"/>
        <w:jc w:val="both"/>
        <w:rPr>
          <w:rFonts w:ascii="Times New Roman" w:hAnsi="Times New Roman" w:cs="Times New Roman"/>
          <w:lang w:val="en-GB"/>
        </w:rPr>
      </w:pPr>
      <w:r w:rsidRPr="00A33209">
        <w:rPr>
          <w:rFonts w:ascii="Times New Roman" w:hAnsi="Times New Roman" w:cs="Times New Roman"/>
        </w:rPr>
        <w:t>**</w:t>
      </w:r>
      <w:r w:rsidRPr="00A33209">
        <w:rPr>
          <w:rFonts w:ascii="Times New Roman" w:hAnsi="Times New Roman" w:cs="Times New Roman"/>
        </w:rPr>
        <w:tab/>
      </w:r>
      <w:r w:rsidRPr="00A33209">
        <w:rPr>
          <w:rFonts w:ascii="Times New Roman" w:hAnsi="Times New Roman" w:cs="Times New Roman"/>
          <w:lang w:val="en-GB"/>
        </w:rPr>
        <w:t>Dosen Magister Ilmu Hukum Universitas Sriwijaya</w:t>
      </w:r>
    </w:p>
    <w:p w:rsidR="0077609F" w:rsidRDefault="0077609F" w:rsidP="0077609F">
      <w:pPr>
        <w:spacing w:line="240" w:lineRule="auto"/>
        <w:jc w:val="both"/>
        <w:rPr>
          <w:rFonts w:ascii="Times New Roman" w:hAnsi="Times New Roman" w:cs="Times New Roman"/>
          <w:lang w:val="en-GB"/>
        </w:rPr>
      </w:pPr>
      <w:r w:rsidRPr="00A33209">
        <w:rPr>
          <w:rFonts w:ascii="Times New Roman" w:hAnsi="Times New Roman" w:cs="Times New Roman"/>
        </w:rPr>
        <w:t>***</w:t>
      </w:r>
      <w:r>
        <w:rPr>
          <w:rFonts w:ascii="Times New Roman" w:hAnsi="Times New Roman" w:cs="Times New Roman"/>
        </w:rPr>
        <w:tab/>
      </w:r>
      <w:r w:rsidRPr="00A33209">
        <w:rPr>
          <w:rFonts w:ascii="Times New Roman" w:hAnsi="Times New Roman" w:cs="Times New Roman"/>
          <w:lang w:val="en-GB"/>
        </w:rPr>
        <w:t>Dosen Magister Ilmu Hukum Universitas Sriwijaya</w:t>
      </w:r>
    </w:p>
    <w:p w:rsidR="00C35D52" w:rsidRPr="00CF1EBB" w:rsidRDefault="004A37B4" w:rsidP="00C35D52">
      <w:pPr>
        <w:rPr>
          <w:rFonts w:ascii="Times New Roman" w:hAnsi="Times New Roman" w:cs="Times New Roman"/>
          <w:sz w:val="24"/>
          <w:szCs w:val="24"/>
        </w:rPr>
      </w:pPr>
      <w:r>
        <w:rPr>
          <w:rFonts w:ascii="Times New Roman" w:hAnsi="Times New Roman" w:cs="Times New Roman"/>
          <w:b/>
          <w:sz w:val="24"/>
          <w:szCs w:val="24"/>
        </w:rPr>
        <w:lastRenderedPageBreak/>
        <w:t>PENDAHULUAN</w:t>
      </w:r>
      <w:bookmarkStart w:id="0" w:name="_GoBack"/>
      <w:bookmarkEnd w:id="0"/>
    </w:p>
    <w:p w:rsidR="005A1A22" w:rsidRPr="00CF1EBB" w:rsidRDefault="005A1A22" w:rsidP="005A1A22">
      <w:pPr>
        <w:pStyle w:val="BodyText"/>
        <w:spacing w:line="480" w:lineRule="auto"/>
        <w:ind w:right="118" w:firstLine="720"/>
        <w:jc w:val="both"/>
      </w:pPr>
      <w:r w:rsidRPr="00CF1EBB">
        <w:t>Indonesia adalah negara berkembang yang sedang melaksanakan pembangunan dalam segala bidang, salah satunya dalam bidang hukum. Dalam menjalankan tatanan penegakkan hukum di Indonesia terdapat suatu sistem yang dikenal dengan sistem hukum. Sistem hukum merupakan salahsatu pedoman dasar dalam menjalankan pemerintahan dalam suatu negara. Menurut Subekti, “pengertian</w:t>
      </w:r>
      <w:r w:rsidRPr="00CF1EBB">
        <w:rPr>
          <w:spacing w:val="-9"/>
        </w:rPr>
        <w:t xml:space="preserve"> </w:t>
      </w:r>
      <w:r w:rsidRPr="00CF1EBB">
        <w:t>dari</w:t>
      </w:r>
      <w:r w:rsidRPr="00CF1EBB">
        <w:rPr>
          <w:spacing w:val="-11"/>
        </w:rPr>
        <w:t xml:space="preserve"> </w:t>
      </w:r>
      <w:r w:rsidRPr="00CF1EBB">
        <w:t>sistem</w:t>
      </w:r>
      <w:r w:rsidRPr="00CF1EBB">
        <w:rPr>
          <w:spacing w:val="-10"/>
        </w:rPr>
        <w:t xml:space="preserve"> </w:t>
      </w:r>
      <w:r w:rsidRPr="00CF1EBB">
        <w:t>hukum</w:t>
      </w:r>
      <w:r w:rsidRPr="00CF1EBB">
        <w:rPr>
          <w:spacing w:val="-11"/>
        </w:rPr>
        <w:t xml:space="preserve"> </w:t>
      </w:r>
      <w:r w:rsidRPr="00CF1EBB">
        <w:t>adalah</w:t>
      </w:r>
      <w:r w:rsidRPr="00CF1EBB">
        <w:rPr>
          <w:spacing w:val="-9"/>
        </w:rPr>
        <w:t xml:space="preserve"> </w:t>
      </w:r>
      <w:r w:rsidRPr="00CF1EBB">
        <w:t>suatu</w:t>
      </w:r>
      <w:r w:rsidRPr="00CF1EBB">
        <w:rPr>
          <w:spacing w:val="-10"/>
        </w:rPr>
        <w:t xml:space="preserve"> </w:t>
      </w:r>
      <w:r w:rsidRPr="00CF1EBB">
        <w:t>susunan</w:t>
      </w:r>
      <w:r w:rsidRPr="00CF1EBB">
        <w:rPr>
          <w:spacing w:val="-11"/>
        </w:rPr>
        <w:t xml:space="preserve"> </w:t>
      </w:r>
      <w:r w:rsidRPr="00CF1EBB">
        <w:t>atau</w:t>
      </w:r>
      <w:r w:rsidRPr="00CF1EBB">
        <w:rPr>
          <w:spacing w:val="-9"/>
        </w:rPr>
        <w:t xml:space="preserve"> </w:t>
      </w:r>
      <w:r w:rsidRPr="00CF1EBB">
        <w:t>tataan</w:t>
      </w:r>
      <w:r w:rsidRPr="00CF1EBB">
        <w:rPr>
          <w:spacing w:val="-5"/>
        </w:rPr>
        <w:t xml:space="preserve"> </w:t>
      </w:r>
      <w:r w:rsidRPr="00CF1EBB">
        <w:t>yang</w:t>
      </w:r>
      <w:r w:rsidRPr="00CF1EBB">
        <w:rPr>
          <w:spacing w:val="-13"/>
        </w:rPr>
        <w:t xml:space="preserve"> </w:t>
      </w:r>
      <w:r w:rsidRPr="00CF1EBB">
        <w:t>teratur,</w:t>
      </w:r>
      <w:r w:rsidRPr="00CF1EBB">
        <w:rPr>
          <w:spacing w:val="-11"/>
        </w:rPr>
        <w:t xml:space="preserve"> </w:t>
      </w:r>
      <w:r w:rsidRPr="00CF1EBB">
        <w:t>suatu keseluruhan</w:t>
      </w:r>
      <w:r w:rsidRPr="00CF1EBB">
        <w:rPr>
          <w:spacing w:val="-5"/>
        </w:rPr>
        <w:t xml:space="preserve"> </w:t>
      </w:r>
      <w:r w:rsidRPr="00CF1EBB">
        <w:t>yang</w:t>
      </w:r>
      <w:r w:rsidRPr="00CF1EBB">
        <w:rPr>
          <w:spacing w:val="-11"/>
        </w:rPr>
        <w:t xml:space="preserve"> </w:t>
      </w:r>
      <w:r w:rsidRPr="00CF1EBB">
        <w:t>terdiri</w:t>
      </w:r>
      <w:r w:rsidRPr="00CF1EBB">
        <w:rPr>
          <w:spacing w:val="-6"/>
        </w:rPr>
        <w:t xml:space="preserve"> </w:t>
      </w:r>
      <w:r w:rsidRPr="00CF1EBB">
        <w:t>atas</w:t>
      </w:r>
      <w:r w:rsidRPr="00CF1EBB">
        <w:rPr>
          <w:spacing w:val="-10"/>
        </w:rPr>
        <w:t xml:space="preserve"> </w:t>
      </w:r>
      <w:r w:rsidRPr="00CF1EBB">
        <w:t>bagian-bagian</w:t>
      </w:r>
      <w:r w:rsidRPr="00CF1EBB">
        <w:rPr>
          <w:spacing w:val="-4"/>
        </w:rPr>
        <w:t xml:space="preserve"> </w:t>
      </w:r>
      <w:r w:rsidRPr="00CF1EBB">
        <w:t>yang</w:t>
      </w:r>
      <w:r w:rsidRPr="00CF1EBB">
        <w:rPr>
          <w:spacing w:val="-9"/>
        </w:rPr>
        <w:t xml:space="preserve"> </w:t>
      </w:r>
      <w:r w:rsidRPr="00CF1EBB">
        <w:t>berkaitan</w:t>
      </w:r>
      <w:r w:rsidRPr="00CF1EBB">
        <w:rPr>
          <w:spacing w:val="-9"/>
        </w:rPr>
        <w:t xml:space="preserve"> </w:t>
      </w:r>
      <w:r w:rsidRPr="00CF1EBB">
        <w:t>satu</w:t>
      </w:r>
      <w:r w:rsidRPr="00CF1EBB">
        <w:rPr>
          <w:spacing w:val="-9"/>
        </w:rPr>
        <w:t xml:space="preserve"> </w:t>
      </w:r>
      <w:proofErr w:type="gramStart"/>
      <w:r w:rsidRPr="00CF1EBB">
        <w:t>sama</w:t>
      </w:r>
      <w:proofErr w:type="gramEnd"/>
      <w:r w:rsidRPr="00CF1EBB">
        <w:rPr>
          <w:spacing w:val="-9"/>
        </w:rPr>
        <w:t xml:space="preserve"> </w:t>
      </w:r>
      <w:r w:rsidRPr="00CF1EBB">
        <w:t>lain,</w:t>
      </w:r>
      <w:r w:rsidRPr="00CF1EBB">
        <w:rPr>
          <w:spacing w:val="-6"/>
        </w:rPr>
        <w:t xml:space="preserve"> </w:t>
      </w:r>
      <w:r w:rsidRPr="00CF1EBB">
        <w:t xml:space="preserve">tersusun menurut rencana atau pola, hasil dari suatu penulisan untuk mencapai suatu tujuan.”Istilah perbuatan tidak menyenangkan sudah tidak asing lagi dalam kehidupan sehari-hari, perbuatan tidak menyenangkan sering dianggap sepele oleh sebagian orang, tetapi perbuatan tidak menyenangkan sesungguhnya masalah besar menurut pandangan hukum.  Hukum berpandangan bahwa perbuatan tidak menyenangkan dapat berakibat fatal bagi pelakunya. Walaupun perbuatan tersebut tidak membahayakan jiwa dari si korban </w:t>
      </w:r>
      <w:proofErr w:type="gramStart"/>
      <w:r w:rsidRPr="00CF1EBB">
        <w:t>akan</w:t>
      </w:r>
      <w:proofErr w:type="gramEnd"/>
      <w:r w:rsidRPr="00CF1EBB">
        <w:t xml:space="preserve"> tetapi ada persaan yang sungguh tidak mengenakan bagi si korban.</w:t>
      </w:r>
      <w:r w:rsidRPr="00CF1EBB">
        <w:rPr>
          <w:rStyle w:val="FootnoteReference"/>
        </w:rPr>
        <w:footnoteReference w:id="1"/>
      </w:r>
      <w:r w:rsidRPr="00CF1EBB">
        <w:t xml:space="preserve"> </w:t>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 xml:space="preserve">Perasaan tidak menyenangkan yang di maksud mencakup rasa cemas, takut, sensitif dan menimbulkan sifat tempramen. Dari timbulnya sifat tersebut maka hukum di negara Indonesia sangat memperhatikan perbuatan tidak menyenangkan tersebut. Dimana pasal mengenai perbutan tidak menyenangkan tersebut telah diatur dalam Pasal 335 KUHP. </w:t>
      </w:r>
    </w:p>
    <w:p w:rsidR="005A1A22" w:rsidRPr="00CF1EBB" w:rsidRDefault="005A1A22" w:rsidP="005A1A22">
      <w:pPr>
        <w:spacing w:line="480" w:lineRule="auto"/>
        <w:ind w:firstLine="709"/>
        <w:jc w:val="both"/>
        <w:rPr>
          <w:rFonts w:ascii="Times New Roman" w:hAnsi="Times New Roman" w:cs="Times New Roman"/>
          <w:sz w:val="24"/>
          <w:szCs w:val="24"/>
        </w:rPr>
      </w:pPr>
      <w:r w:rsidRPr="00CF1EBB">
        <w:rPr>
          <w:rFonts w:ascii="Times New Roman" w:hAnsi="Times New Roman" w:cs="Times New Roman"/>
          <w:sz w:val="24"/>
          <w:szCs w:val="24"/>
        </w:rPr>
        <w:lastRenderedPageBreak/>
        <w:t>Berikut merupakan bunyi Pasal 335 ayat (1) KUHP sebelum adanya Putusan Mahkamah Konstitusi Nomor 1/PUUXI/2013:</w:t>
      </w:r>
      <w:r w:rsidRPr="00CF1EBB">
        <w:rPr>
          <w:rStyle w:val="FootnoteReference"/>
          <w:rFonts w:ascii="Times New Roman" w:hAnsi="Times New Roman" w:cs="Times New Roman"/>
          <w:sz w:val="24"/>
          <w:szCs w:val="24"/>
        </w:rPr>
        <w:t xml:space="preserve"> </w:t>
      </w:r>
      <w:r w:rsidRPr="00CF1EBB">
        <w:rPr>
          <w:rStyle w:val="FootnoteReference"/>
          <w:rFonts w:ascii="Times New Roman" w:hAnsi="Times New Roman" w:cs="Times New Roman"/>
          <w:sz w:val="24"/>
          <w:szCs w:val="24"/>
        </w:rPr>
        <w:footnoteReference w:id="2"/>
      </w:r>
    </w:p>
    <w:p w:rsidR="005A1A22" w:rsidRPr="00CF1EBB" w:rsidRDefault="005A1A22" w:rsidP="005A1A22">
      <w:pPr>
        <w:spacing w:line="240" w:lineRule="auto"/>
        <w:ind w:left="709" w:firstLine="11"/>
        <w:jc w:val="both"/>
        <w:rPr>
          <w:rFonts w:ascii="Times New Roman" w:hAnsi="Times New Roman" w:cs="Times New Roman"/>
          <w:sz w:val="24"/>
          <w:szCs w:val="24"/>
        </w:rPr>
      </w:pPr>
      <w:r w:rsidRPr="00CF1EBB">
        <w:rPr>
          <w:rFonts w:ascii="Times New Roman" w:hAnsi="Times New Roman" w:cs="Times New Roman"/>
          <w:sz w:val="24"/>
          <w:szCs w:val="24"/>
        </w:rPr>
        <w:t>“Barang siapa secara melawan hukum memaksa orang lain supaya melakukan, tidak melakukan atau membiarkan sesuatu, dengan kekerasan, dengan sesuatu perbuatan lain atau dengan perlakuan yang tak menyenangkan, atau dengan ancaman kekerasan, dengan ancaman perbuatan lain atau dengan ancaman perlakuan yang tak menyenangkan, baik terhadap orang itu sendiri maupun orang lain.”</w:t>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Didalam Amar Putusan Mahkamah Konstitusi Nomor 1/PUUXI/2013 frasa, “Sesuatu perbuatan lain maupun perlakuan yang tak menyenangkan” dalam Pasal 335 ayat (1) Undang-Undang Nomor 1 Tahun 1946 tentang Kitab Undang-undang Hukum Pidana Undang-Undang Republik Indonesia Nomor 73 Tahun 1958 tentang Menyatakan Berlakunya Undang-Undang Nomor 1 Tahun 1946 Republik Indonesia tentang Peraturan Hukum Pidana Untuk Seluruh Wilayah Republik Indonesia Dan Mengubah Kitab UndangUndang Hukum Pidana (Lembaran Negara Nomor 127 Tahun 1958, Tambahan Lembaran Negara Nomor 1660 Tahun 1958) bertentangan dengan Undang-Undang Dasar Negara Republik Indonesia Tahun 1945.</w:t>
      </w:r>
      <w:r w:rsidRPr="00CF1EBB">
        <w:rPr>
          <w:rStyle w:val="FootnoteReference"/>
          <w:rFonts w:ascii="Times New Roman" w:hAnsi="Times New Roman" w:cs="Times New Roman"/>
          <w:sz w:val="24"/>
          <w:szCs w:val="24"/>
        </w:rPr>
        <w:footnoteReference w:id="3"/>
      </w:r>
    </w:p>
    <w:p w:rsidR="005A1A22" w:rsidRPr="00CF1EBB" w:rsidRDefault="005A1A22" w:rsidP="005A1A22">
      <w:pPr>
        <w:spacing w:after="0"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 xml:space="preserve">Sehingga demikian yudisial review terkait Pasal 335 ayat (1) KUHP melalui Putusan Mahkamah Konstitusi Nomor 1/PUUXI/2013 dengan pasal yang menyangkut perbuatan tidak menyenangkan. Berikut merupakan bunyi Pasal 335 ayat (1) </w:t>
      </w:r>
      <w:proofErr w:type="gramStart"/>
      <w:r w:rsidRPr="00CF1EBB">
        <w:rPr>
          <w:rFonts w:ascii="Times New Roman" w:hAnsi="Times New Roman" w:cs="Times New Roman"/>
          <w:sz w:val="24"/>
          <w:szCs w:val="24"/>
        </w:rPr>
        <w:t>KUHP :</w:t>
      </w:r>
      <w:proofErr w:type="gramEnd"/>
      <w:r w:rsidRPr="00CF1EBB">
        <w:rPr>
          <w:rStyle w:val="FootnoteReference"/>
          <w:rFonts w:ascii="Times New Roman" w:hAnsi="Times New Roman" w:cs="Times New Roman"/>
          <w:sz w:val="24"/>
          <w:szCs w:val="24"/>
        </w:rPr>
        <w:footnoteReference w:id="4"/>
      </w:r>
    </w:p>
    <w:p w:rsidR="005A1A22" w:rsidRPr="00CF1EBB" w:rsidRDefault="005A1A22" w:rsidP="005A1A22">
      <w:pPr>
        <w:ind w:left="709" w:firstLine="11"/>
        <w:jc w:val="both"/>
        <w:rPr>
          <w:rFonts w:ascii="Times New Roman" w:hAnsi="Times New Roman" w:cs="Times New Roman"/>
          <w:sz w:val="24"/>
          <w:szCs w:val="24"/>
        </w:rPr>
      </w:pPr>
      <w:r w:rsidRPr="00CF1EBB">
        <w:rPr>
          <w:rFonts w:ascii="Times New Roman" w:hAnsi="Times New Roman" w:cs="Times New Roman"/>
          <w:sz w:val="24"/>
          <w:szCs w:val="24"/>
        </w:rPr>
        <w:t xml:space="preserve">“Barang siapa secara melawan hukum memaksa orang lain supaya melakukan, tidak melakukan atau membiarkan sesuatu, dengan memakai kekerasan, atau </w:t>
      </w:r>
      <w:r w:rsidRPr="00CF1EBB">
        <w:rPr>
          <w:rFonts w:ascii="Times New Roman" w:hAnsi="Times New Roman" w:cs="Times New Roman"/>
          <w:sz w:val="24"/>
          <w:szCs w:val="24"/>
        </w:rPr>
        <w:lastRenderedPageBreak/>
        <w:t xml:space="preserve">dengan memakai ancaman kekerasan, baik terhadap orang itu sendiri maupun orang lain” (Pasca Putusan Mahkamah Konstitusi Nomor 1/PUUXI/2013) </w:t>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 xml:space="preserve"> Terlihat bahwa bunyi Pasal 335 ayat (1) di dalam Kitab Undang-undang Hukum Pidana sebelum di yudisial review oleh Mahkamah Konstitusi rumusannya sangat luas, oleh karena itu ditakutkan akan melahirkan berbagai penafsiran dari para ahli hukum. Akibat hukumnya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di gunakan atau dituduhkan kepada setiap orang yang melakukan sesuatu perbutan yang dapat di kategorikan perbuatan tidak menyenangkan. Penafsiran perbutan tidak menyenangkan yang sangat luas ini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mudah di salah gunakan oleh aparat hukum atau oleh masyarakat untuk melaporkan seseorang. </w:t>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Mahkamah Konstitusi adalah salah satu pelaku kekuasaan kehakiman sebagaimana dimaksud dalam Undang- Undang Dasar Negara Republik Indonesia Tahun 1945, lalu dalam Undang-Undang Nomor 48 Tahun 2009 tentang Peradilan Umum yang menyatakan : “Mahkamah Konstitusi berwenang mengadili pada tingkat pertama dan terakhir yang putusannya bersifat final” (Putusan Mahkamah Konstusi Nomor 1/PUU-XI/2013).</w:t>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 xml:space="preserve">Guna mendukung pelaksanaan wewenang Mahkamah Konstitusi sebagaimana dimaksud pasal 10 Mahkamah Konstitusi berhak memanggil pejabat negara, pejabat pemerintah, atau warga masyarakat untuk memberikan keterangan. Sesuai Pasal 11 UU No.24 Tahun 2003 Tentang Mahkamah Konstitusi yang menyatakan: “Untuk kepentingan pelaksanaan wewenang sebagaimana dimaksud dalam Pasal 10, Mahkamah Konstitusi berwenang memanggil pejabat negara, pejabat pemerintah, atau </w:t>
      </w:r>
      <w:r w:rsidRPr="00CF1EBB">
        <w:rPr>
          <w:rFonts w:ascii="Times New Roman" w:hAnsi="Times New Roman" w:cs="Times New Roman"/>
          <w:sz w:val="24"/>
          <w:szCs w:val="24"/>
        </w:rPr>
        <w:lastRenderedPageBreak/>
        <w:t>warga masyarakat untuk memberikan keterangan” (UU No. 24 Tahun 2003 Tentang Makamah Konstitusi).</w:t>
      </w:r>
      <w:r w:rsidRPr="00CF1EBB">
        <w:rPr>
          <w:rStyle w:val="FootnoteReference"/>
          <w:rFonts w:ascii="Times New Roman" w:hAnsi="Times New Roman" w:cs="Times New Roman"/>
          <w:sz w:val="24"/>
          <w:szCs w:val="24"/>
        </w:rPr>
        <w:footnoteReference w:id="5"/>
      </w:r>
    </w:p>
    <w:p w:rsidR="005A1A22" w:rsidRPr="00CF1EBB" w:rsidRDefault="005A1A22" w:rsidP="005A1A22">
      <w:pPr>
        <w:spacing w:line="480" w:lineRule="auto"/>
        <w:ind w:firstLine="720"/>
        <w:jc w:val="both"/>
        <w:rPr>
          <w:rFonts w:ascii="Times New Roman" w:hAnsi="Times New Roman" w:cs="Times New Roman"/>
          <w:sz w:val="24"/>
          <w:szCs w:val="24"/>
        </w:rPr>
      </w:pPr>
      <w:r w:rsidRPr="00CF1EBB">
        <w:rPr>
          <w:rFonts w:ascii="Times New Roman" w:hAnsi="Times New Roman" w:cs="Times New Roman"/>
          <w:sz w:val="24"/>
          <w:szCs w:val="24"/>
        </w:rPr>
        <w:t xml:space="preserve">Melihat kewenangan Mahkamah Konstutusi tentang pengkajian suatu pasal, lumrah bahwa adanya masyarakat yang membuat permohonan kepada Mahkamah Konstitusi untuk menguji materi suatu pasal. Pasal perbuatan tidak menyenangkan yang dianggap sebagian masyarakat sebagai pasal karet di yudisial review oleh Mahkamah Konstitusi, pasal yang diajukan kepada Mahkamah Konstitusi untuk di yudisial review adalah Pasal 335 ayat (1) KUHP. </w:t>
      </w:r>
    </w:p>
    <w:p w:rsidR="00C35D52" w:rsidRPr="00CF1EBB" w:rsidRDefault="005A1A22" w:rsidP="005A1A22">
      <w:pPr>
        <w:spacing w:line="480" w:lineRule="auto"/>
        <w:ind w:firstLine="567"/>
        <w:jc w:val="both"/>
        <w:rPr>
          <w:rFonts w:ascii="Times New Roman" w:hAnsi="Times New Roman" w:cs="Times New Roman"/>
          <w:sz w:val="24"/>
          <w:szCs w:val="24"/>
        </w:rPr>
      </w:pPr>
      <w:r w:rsidRPr="00CF1EBB">
        <w:rPr>
          <w:rFonts w:ascii="Times New Roman" w:hAnsi="Times New Roman" w:cs="Times New Roman"/>
          <w:sz w:val="24"/>
          <w:szCs w:val="24"/>
        </w:rPr>
        <w:t>Dalam</w:t>
      </w:r>
      <w:r w:rsidRPr="00CF1EBB">
        <w:rPr>
          <w:rFonts w:ascii="Times New Roman" w:hAnsi="Times New Roman" w:cs="Times New Roman"/>
          <w:spacing w:val="-5"/>
          <w:sz w:val="24"/>
          <w:szCs w:val="24"/>
        </w:rPr>
        <w:t xml:space="preserve"> </w:t>
      </w:r>
      <w:r w:rsidRPr="00CF1EBB">
        <w:rPr>
          <w:rFonts w:ascii="Times New Roman" w:hAnsi="Times New Roman" w:cs="Times New Roman"/>
          <w:sz w:val="24"/>
          <w:szCs w:val="24"/>
        </w:rPr>
        <w:t>penerapannya,</w:t>
      </w:r>
      <w:r w:rsidRPr="00CF1EBB">
        <w:rPr>
          <w:rFonts w:ascii="Times New Roman" w:hAnsi="Times New Roman" w:cs="Times New Roman"/>
          <w:spacing w:val="-5"/>
          <w:sz w:val="24"/>
          <w:szCs w:val="24"/>
        </w:rPr>
        <w:t xml:space="preserve"> </w:t>
      </w:r>
      <w:r w:rsidRPr="00CF1EBB">
        <w:rPr>
          <w:rFonts w:ascii="Times New Roman" w:hAnsi="Times New Roman" w:cs="Times New Roman"/>
          <w:sz w:val="24"/>
          <w:szCs w:val="24"/>
        </w:rPr>
        <w:t>Pasal</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335</w:t>
      </w:r>
      <w:r w:rsidRPr="00CF1EBB">
        <w:rPr>
          <w:rFonts w:ascii="Times New Roman" w:hAnsi="Times New Roman" w:cs="Times New Roman"/>
          <w:spacing w:val="-5"/>
          <w:sz w:val="24"/>
          <w:szCs w:val="24"/>
        </w:rPr>
        <w:t xml:space="preserve"> </w:t>
      </w:r>
      <w:r w:rsidRPr="00CF1EBB">
        <w:rPr>
          <w:rFonts w:ascii="Times New Roman" w:hAnsi="Times New Roman" w:cs="Times New Roman"/>
          <w:sz w:val="24"/>
          <w:szCs w:val="24"/>
        </w:rPr>
        <w:t>ayat</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(1)</w:t>
      </w:r>
      <w:r w:rsidRPr="00CF1EBB">
        <w:rPr>
          <w:rFonts w:ascii="Times New Roman" w:hAnsi="Times New Roman" w:cs="Times New Roman"/>
          <w:spacing w:val="-6"/>
          <w:sz w:val="24"/>
          <w:szCs w:val="24"/>
        </w:rPr>
        <w:t xml:space="preserve"> </w:t>
      </w:r>
      <w:r w:rsidRPr="00CF1EBB">
        <w:rPr>
          <w:rFonts w:ascii="Times New Roman" w:hAnsi="Times New Roman" w:cs="Times New Roman"/>
          <w:sz w:val="24"/>
          <w:szCs w:val="24"/>
        </w:rPr>
        <w:t>KUHP</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dianggap</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sebagai</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pasal</w:t>
      </w:r>
      <w:r w:rsidRPr="00CF1EBB">
        <w:rPr>
          <w:rFonts w:ascii="Times New Roman" w:hAnsi="Times New Roman" w:cs="Times New Roman"/>
          <w:spacing w:val="-4"/>
          <w:sz w:val="24"/>
          <w:szCs w:val="24"/>
        </w:rPr>
        <w:t xml:space="preserve"> </w:t>
      </w:r>
      <w:r w:rsidRPr="00CF1EBB">
        <w:rPr>
          <w:rFonts w:ascii="Times New Roman" w:hAnsi="Times New Roman" w:cs="Times New Roman"/>
          <w:sz w:val="24"/>
          <w:szCs w:val="24"/>
        </w:rPr>
        <w:t>karet karena pengertian tiap-tiap orang mengenai perbuatan tidak menyenangkan sangat subjektif. Hingga pada tahun 2013, Mahkamah Konstitusi (MK) melakukan pengujian undang-undang terhadap Pasal 335 Ayat (1) Angka 1 KUHP dan mengeluarkan Putusan Nomor 1/PUU-XI/2013 tentang frasa perbuatan tidak menyenangkan, yang mana dalam putusan tersebut MK menyatakan bahwa frasa “ Sesuatu perbuatan lain maupun perlakuan yang tak menyenangkan” bertentangan dengan</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UUD</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1945</w:t>
      </w:r>
      <w:r w:rsidRPr="00CF1EBB">
        <w:rPr>
          <w:rFonts w:ascii="Times New Roman" w:hAnsi="Times New Roman" w:cs="Times New Roman"/>
          <w:spacing w:val="-7"/>
          <w:sz w:val="24"/>
          <w:szCs w:val="24"/>
        </w:rPr>
        <w:t xml:space="preserve"> </w:t>
      </w:r>
      <w:r w:rsidRPr="00CF1EBB">
        <w:rPr>
          <w:rFonts w:ascii="Times New Roman" w:hAnsi="Times New Roman" w:cs="Times New Roman"/>
          <w:sz w:val="24"/>
          <w:szCs w:val="24"/>
        </w:rPr>
        <w:t>dan</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dengan</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demikian</w:t>
      </w:r>
      <w:r w:rsidRPr="00CF1EBB">
        <w:rPr>
          <w:rFonts w:ascii="Times New Roman" w:hAnsi="Times New Roman" w:cs="Times New Roman"/>
          <w:spacing w:val="-7"/>
          <w:sz w:val="24"/>
          <w:szCs w:val="24"/>
        </w:rPr>
        <w:t xml:space="preserve"> </w:t>
      </w:r>
      <w:r w:rsidRPr="00CF1EBB">
        <w:rPr>
          <w:rFonts w:ascii="Times New Roman" w:hAnsi="Times New Roman" w:cs="Times New Roman"/>
          <w:sz w:val="24"/>
          <w:szCs w:val="24"/>
        </w:rPr>
        <w:t>frasa,</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“Pasal</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335</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ayat</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(1)”</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dalam</w:t>
      </w:r>
      <w:r w:rsidRPr="00CF1EBB">
        <w:rPr>
          <w:rFonts w:ascii="Times New Roman" w:hAnsi="Times New Roman" w:cs="Times New Roman"/>
          <w:spacing w:val="-6"/>
          <w:sz w:val="24"/>
          <w:szCs w:val="24"/>
        </w:rPr>
        <w:t xml:space="preserve"> </w:t>
      </w:r>
      <w:r w:rsidRPr="00CF1EBB">
        <w:rPr>
          <w:rFonts w:ascii="Times New Roman" w:hAnsi="Times New Roman" w:cs="Times New Roman"/>
          <w:sz w:val="24"/>
          <w:szCs w:val="24"/>
        </w:rPr>
        <w:t>Pasal</w:t>
      </w:r>
      <w:r w:rsidRPr="00CF1EBB">
        <w:rPr>
          <w:rFonts w:ascii="Times New Roman" w:hAnsi="Times New Roman" w:cs="Times New Roman"/>
          <w:spacing w:val="-7"/>
          <w:sz w:val="24"/>
          <w:szCs w:val="24"/>
        </w:rPr>
        <w:t xml:space="preserve"> </w:t>
      </w:r>
      <w:r w:rsidRPr="00CF1EBB">
        <w:rPr>
          <w:rFonts w:ascii="Times New Roman" w:hAnsi="Times New Roman" w:cs="Times New Roman"/>
          <w:sz w:val="24"/>
          <w:szCs w:val="24"/>
        </w:rPr>
        <w:t>21 ayat (4) huruf b KUHAP bertentangan dengan UUD 1945 dan frasa tersebut tidak dapat diukur secara objektif serta dapat juga menjadi peluang bagi penyidik dan penuntut umum untuk berbuat sewenang-wenang terhadap orang lain berdasarkan suatu</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laporan.</w:t>
      </w:r>
      <w:r w:rsidRPr="00CF1EBB">
        <w:rPr>
          <w:rStyle w:val="FootnoteReference"/>
          <w:rFonts w:ascii="Times New Roman" w:hAnsi="Times New Roman" w:cs="Times New Roman"/>
          <w:sz w:val="24"/>
          <w:szCs w:val="24"/>
        </w:rPr>
        <w:footnoteReference w:id="6"/>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Sehingga,</w:t>
      </w:r>
      <w:r w:rsidRPr="00CF1EBB">
        <w:rPr>
          <w:rFonts w:ascii="Times New Roman" w:hAnsi="Times New Roman" w:cs="Times New Roman"/>
          <w:spacing w:val="-7"/>
          <w:sz w:val="24"/>
          <w:szCs w:val="24"/>
        </w:rPr>
        <w:t xml:space="preserve"> </w:t>
      </w:r>
      <w:r w:rsidRPr="00CF1EBB">
        <w:rPr>
          <w:rFonts w:ascii="Times New Roman" w:hAnsi="Times New Roman" w:cs="Times New Roman"/>
          <w:sz w:val="24"/>
          <w:szCs w:val="24"/>
        </w:rPr>
        <w:t>Pasal</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lastRenderedPageBreak/>
        <w:t>tersebut</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hanya</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bisa</w:t>
      </w:r>
      <w:r w:rsidRPr="00CF1EBB">
        <w:rPr>
          <w:rFonts w:ascii="Times New Roman" w:hAnsi="Times New Roman" w:cs="Times New Roman"/>
          <w:spacing w:val="-8"/>
          <w:sz w:val="24"/>
          <w:szCs w:val="24"/>
        </w:rPr>
        <w:t xml:space="preserve"> </w:t>
      </w:r>
      <w:r w:rsidRPr="00CF1EBB">
        <w:rPr>
          <w:rFonts w:ascii="Times New Roman" w:hAnsi="Times New Roman" w:cs="Times New Roman"/>
          <w:sz w:val="24"/>
          <w:szCs w:val="24"/>
        </w:rPr>
        <w:t>diterapkan</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jika</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unsur</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kekerasan atau ancaman kekerasan terpenuhi</w:t>
      </w:r>
      <w:r w:rsidRPr="00CF1EBB">
        <w:rPr>
          <w:rFonts w:ascii="Times New Roman" w:hAnsi="Times New Roman" w:cs="Times New Roman"/>
          <w:spacing w:val="1"/>
          <w:sz w:val="24"/>
          <w:szCs w:val="24"/>
        </w:rPr>
        <w:t xml:space="preserve"> </w:t>
      </w:r>
      <w:r w:rsidRPr="00CF1EBB">
        <w:rPr>
          <w:rFonts w:ascii="Times New Roman" w:hAnsi="Times New Roman" w:cs="Times New Roman"/>
          <w:sz w:val="24"/>
          <w:szCs w:val="24"/>
        </w:rPr>
        <w:t>saja.</w:t>
      </w:r>
    </w:p>
    <w:p w:rsidR="00C35D52" w:rsidRPr="00CF1EBB" w:rsidRDefault="00C35D52" w:rsidP="00C35D52">
      <w:pPr>
        <w:spacing w:line="276" w:lineRule="auto"/>
        <w:jc w:val="both"/>
        <w:rPr>
          <w:rFonts w:ascii="Times New Roman" w:hAnsi="Times New Roman" w:cs="Times New Roman"/>
          <w:b/>
          <w:sz w:val="24"/>
          <w:szCs w:val="24"/>
        </w:rPr>
      </w:pPr>
      <w:r w:rsidRPr="00CF1EBB">
        <w:rPr>
          <w:rFonts w:ascii="Times New Roman" w:hAnsi="Times New Roman" w:cs="Times New Roman"/>
          <w:b/>
          <w:sz w:val="24"/>
          <w:szCs w:val="24"/>
        </w:rPr>
        <w:t>METODE PENELITIAN</w:t>
      </w:r>
    </w:p>
    <w:p w:rsidR="00E11F6C" w:rsidRPr="00CF1EBB" w:rsidRDefault="00C35D52" w:rsidP="003F0297">
      <w:pPr>
        <w:tabs>
          <w:tab w:val="left" w:pos="851"/>
          <w:tab w:val="left" w:pos="1440"/>
          <w:tab w:val="left" w:pos="2160"/>
          <w:tab w:val="left" w:pos="2880"/>
          <w:tab w:val="center" w:pos="3968"/>
        </w:tabs>
        <w:spacing w:after="0" w:line="480" w:lineRule="auto"/>
        <w:ind w:left="142"/>
        <w:contextualSpacing/>
        <w:jc w:val="both"/>
        <w:rPr>
          <w:rFonts w:ascii="Times New Roman" w:eastAsia="Times New Roman" w:hAnsi="Times New Roman" w:cs="Times New Roman"/>
          <w:sz w:val="24"/>
          <w:szCs w:val="24"/>
        </w:rPr>
      </w:pPr>
      <w:r w:rsidRPr="00CF1EBB">
        <w:rPr>
          <w:rFonts w:ascii="Times New Roman" w:hAnsi="Times New Roman" w:cs="Times New Roman"/>
          <w:sz w:val="24"/>
          <w:szCs w:val="24"/>
        </w:rPr>
        <w:tab/>
        <w:t xml:space="preserve">Metode penelitian yang digunakan dalam mengkaji permasalahan hukum tersebut ialah metode penelitian hukum </w:t>
      </w:r>
      <w:r w:rsidR="0066389D" w:rsidRPr="00CF1EBB">
        <w:rPr>
          <w:rFonts w:ascii="Times New Roman" w:hAnsi="Times New Roman" w:cs="Times New Roman"/>
          <w:sz w:val="24"/>
          <w:szCs w:val="24"/>
        </w:rPr>
        <w:t xml:space="preserve">normatif </w:t>
      </w:r>
      <w:r w:rsidR="00EC4E63" w:rsidRPr="00CF1EBB">
        <w:rPr>
          <w:rFonts w:ascii="Times New Roman" w:hAnsi="Times New Roman" w:cs="Times New Roman"/>
          <w:sz w:val="24"/>
          <w:szCs w:val="24"/>
        </w:rPr>
        <w:t>atau bahan pustaka</w:t>
      </w:r>
      <w:r w:rsidR="00BC13F6" w:rsidRPr="00CF1EBB">
        <w:rPr>
          <w:rFonts w:ascii="Times New Roman" w:hAnsi="Times New Roman" w:cs="Times New Roman"/>
          <w:sz w:val="24"/>
          <w:szCs w:val="24"/>
        </w:rPr>
        <w:t>an</w:t>
      </w:r>
      <w:r w:rsidRPr="00CF1EBB">
        <w:rPr>
          <w:rFonts w:ascii="Times New Roman" w:hAnsi="Times New Roman" w:cs="Times New Roman"/>
          <w:sz w:val="24"/>
          <w:szCs w:val="24"/>
        </w:rPr>
        <w:t>.</w:t>
      </w:r>
      <w:r w:rsidRPr="00CF1EBB">
        <w:rPr>
          <w:rFonts w:ascii="Times New Roman" w:hAnsi="Times New Roman" w:cs="Times New Roman"/>
          <w:sz w:val="24"/>
          <w:szCs w:val="24"/>
          <w:vertAlign w:val="superscript"/>
        </w:rPr>
        <w:footnoteReference w:id="7"/>
      </w:r>
      <w:r w:rsidRPr="00CF1EBB">
        <w:rPr>
          <w:rFonts w:ascii="Times New Roman" w:hAnsi="Times New Roman" w:cs="Times New Roman"/>
          <w:sz w:val="24"/>
          <w:szCs w:val="24"/>
        </w:rPr>
        <w:t xml:space="preserve"> </w:t>
      </w:r>
      <w:r w:rsidR="0066389D" w:rsidRPr="00CF1EBB">
        <w:rPr>
          <w:rFonts w:ascii="Times New Roman" w:hAnsi="Times New Roman" w:cs="Times New Roman"/>
          <w:sz w:val="24"/>
          <w:szCs w:val="24"/>
        </w:rPr>
        <w:t xml:space="preserve">Teknik </w:t>
      </w:r>
      <w:r w:rsidR="0066389D" w:rsidRPr="00CF1EBB">
        <w:rPr>
          <w:rFonts w:ascii="Times New Roman" w:eastAsia="Times New Roman" w:hAnsi="Times New Roman" w:cs="Times New Roman"/>
          <w:sz w:val="24"/>
          <w:szCs w:val="24"/>
        </w:rPr>
        <w:t>p</w:t>
      </w:r>
      <w:r w:rsidRPr="00CF1EBB">
        <w:rPr>
          <w:rFonts w:ascii="Times New Roman" w:eastAsia="Times New Roman" w:hAnsi="Times New Roman" w:cs="Times New Roman"/>
          <w:sz w:val="24"/>
          <w:szCs w:val="24"/>
        </w:rPr>
        <w:t xml:space="preserve">enarikan kesimpulan </w:t>
      </w:r>
      <w:r w:rsidR="003F0297" w:rsidRPr="00CF1EBB">
        <w:rPr>
          <w:rFonts w:ascii="Times New Roman" w:eastAsia="Times New Roman" w:hAnsi="Times New Roman" w:cs="Times New Roman"/>
          <w:sz w:val="24"/>
          <w:szCs w:val="24"/>
        </w:rPr>
        <w:t>induktif</w:t>
      </w:r>
      <w:r w:rsidR="0066389D" w:rsidRPr="00CF1EBB">
        <w:rPr>
          <w:rFonts w:ascii="Times New Roman" w:eastAsia="Times New Roman" w:hAnsi="Times New Roman" w:cs="Times New Roman"/>
          <w:sz w:val="24"/>
          <w:szCs w:val="24"/>
        </w:rPr>
        <w:t xml:space="preserve"> ialah </w:t>
      </w:r>
      <w:r w:rsidR="003F0297" w:rsidRPr="00CF1EBB">
        <w:rPr>
          <w:rFonts w:ascii="Times New Roman" w:eastAsia="Calibri" w:hAnsi="Times New Roman" w:cs="Times New Roman"/>
          <w:sz w:val="24"/>
          <w:szCs w:val="24"/>
        </w:rPr>
        <w:t>adalah proses penarikan kesimpulan dengan mengamati sejumlah peristiwa khusus dan kemudian mengambil kesimpulan yang berupa generalis yang membentuk gagasan atau kesimpulkan umum</w:t>
      </w:r>
      <w:proofErr w:type="gramStart"/>
      <w:r w:rsidR="003F0297" w:rsidRPr="00CF1EBB">
        <w:rPr>
          <w:rFonts w:ascii="Times New Roman" w:eastAsia="Calibri" w:hAnsi="Times New Roman" w:cs="Times New Roman"/>
          <w:sz w:val="24"/>
          <w:szCs w:val="24"/>
        </w:rPr>
        <w:t>.</w:t>
      </w:r>
      <w:r w:rsidRPr="00CF1EBB">
        <w:rPr>
          <w:rFonts w:ascii="Times New Roman" w:eastAsia="Times New Roman" w:hAnsi="Times New Roman" w:cs="Times New Roman"/>
          <w:sz w:val="24"/>
          <w:szCs w:val="24"/>
        </w:rPr>
        <w:t>.</w:t>
      </w:r>
      <w:proofErr w:type="gramEnd"/>
      <w:r w:rsidRPr="00CF1EBB">
        <w:rPr>
          <w:rFonts w:ascii="Times New Roman" w:eastAsia="Times New Roman" w:hAnsi="Times New Roman" w:cs="Times New Roman"/>
          <w:sz w:val="24"/>
          <w:szCs w:val="24"/>
          <w:vertAlign w:val="superscript"/>
        </w:rPr>
        <w:footnoteReference w:id="8"/>
      </w:r>
    </w:p>
    <w:p w:rsidR="007C617E" w:rsidRDefault="007C617E" w:rsidP="007C617E">
      <w:pPr>
        <w:spacing w:after="0" w:line="276" w:lineRule="auto"/>
        <w:jc w:val="both"/>
        <w:rPr>
          <w:rFonts w:ascii="Times New Roman" w:hAnsi="Times New Roman" w:cs="Times New Roman"/>
          <w:b/>
          <w:sz w:val="24"/>
          <w:szCs w:val="24"/>
        </w:rPr>
      </w:pPr>
    </w:p>
    <w:p w:rsidR="00C35D52" w:rsidRPr="00CF1EBB" w:rsidRDefault="00C35D52" w:rsidP="00C35D52">
      <w:pPr>
        <w:spacing w:line="276" w:lineRule="auto"/>
        <w:jc w:val="both"/>
        <w:rPr>
          <w:rFonts w:ascii="Times New Roman" w:hAnsi="Times New Roman" w:cs="Times New Roman"/>
          <w:sz w:val="24"/>
          <w:szCs w:val="24"/>
        </w:rPr>
      </w:pPr>
      <w:r w:rsidRPr="00CF1EBB">
        <w:rPr>
          <w:rFonts w:ascii="Times New Roman" w:hAnsi="Times New Roman" w:cs="Times New Roman"/>
          <w:b/>
          <w:sz w:val="24"/>
          <w:szCs w:val="24"/>
        </w:rPr>
        <w:t>PEMBAHASAN</w:t>
      </w:r>
    </w:p>
    <w:p w:rsidR="00276EA8" w:rsidRPr="00CF1EBB" w:rsidRDefault="009D54FE" w:rsidP="00713865">
      <w:pPr>
        <w:pStyle w:val="ListParagraph"/>
        <w:numPr>
          <w:ilvl w:val="0"/>
          <w:numId w:val="3"/>
        </w:numPr>
        <w:spacing w:line="480" w:lineRule="auto"/>
        <w:ind w:left="426" w:hanging="426"/>
        <w:jc w:val="both"/>
        <w:rPr>
          <w:rFonts w:ascii="Times New Roman" w:hAnsi="Times New Roman" w:cs="Times New Roman"/>
          <w:sz w:val="24"/>
          <w:szCs w:val="24"/>
        </w:rPr>
      </w:pPr>
      <w:r w:rsidRPr="00CF1EBB">
        <w:rPr>
          <w:rFonts w:ascii="Times New Roman" w:hAnsi="Times New Roman" w:cs="Times New Roman"/>
          <w:b/>
          <w:sz w:val="24"/>
          <w:szCs w:val="24"/>
        </w:rPr>
        <w:t>Penerapan Pasal 335 KUHP Sebelum Putusan Mahkamah Konstitusi Nomor 1/PUU-XI/2013</w:t>
      </w:r>
    </w:p>
    <w:p w:rsidR="009D54FE" w:rsidRPr="00CF1EBB" w:rsidRDefault="009D54FE" w:rsidP="009D54FE">
      <w:pPr>
        <w:pStyle w:val="ListParagraph"/>
        <w:spacing w:line="480" w:lineRule="auto"/>
        <w:ind w:left="426" w:firstLine="294"/>
        <w:jc w:val="both"/>
        <w:rPr>
          <w:rFonts w:ascii="Times New Roman" w:hAnsi="Times New Roman" w:cs="Times New Roman"/>
          <w:sz w:val="24"/>
          <w:szCs w:val="24"/>
        </w:rPr>
      </w:pPr>
      <w:r w:rsidRPr="00CF1EBB">
        <w:rPr>
          <w:rFonts w:ascii="Times New Roman" w:hAnsi="Times New Roman" w:cs="Times New Roman"/>
          <w:sz w:val="24"/>
          <w:szCs w:val="24"/>
        </w:rPr>
        <w:t>Indonesia   merupakan   negara   yang berdasarkan     atas     hukum     (</w:t>
      </w:r>
      <w:r w:rsidRPr="00CF1EBB">
        <w:rPr>
          <w:rFonts w:ascii="Times New Roman" w:hAnsi="Times New Roman" w:cs="Times New Roman"/>
          <w:i/>
          <w:sz w:val="24"/>
          <w:szCs w:val="24"/>
        </w:rPr>
        <w:t>rechtstaat</w:t>
      </w:r>
      <w:r w:rsidRPr="00CF1EBB">
        <w:rPr>
          <w:rFonts w:ascii="Times New Roman" w:hAnsi="Times New Roman" w:cs="Times New Roman"/>
          <w:sz w:val="24"/>
          <w:szCs w:val="24"/>
        </w:rPr>
        <w:t xml:space="preserve">)     bukan     </w:t>
      </w:r>
      <w:proofErr w:type="gramStart"/>
      <w:r w:rsidRPr="00CF1EBB">
        <w:rPr>
          <w:rFonts w:ascii="Times New Roman" w:hAnsi="Times New Roman" w:cs="Times New Roman"/>
          <w:sz w:val="24"/>
          <w:szCs w:val="24"/>
        </w:rPr>
        <w:t>berdasarkan  atas</w:t>
      </w:r>
      <w:proofErr w:type="gramEnd"/>
      <w:r w:rsidRPr="00CF1EBB">
        <w:rPr>
          <w:rFonts w:ascii="Times New Roman" w:hAnsi="Times New Roman" w:cs="Times New Roman"/>
          <w:sz w:val="24"/>
          <w:szCs w:val="24"/>
        </w:rPr>
        <w:t xml:space="preserve">  kekuasaan  (</w:t>
      </w:r>
      <w:r w:rsidRPr="00CF1EBB">
        <w:rPr>
          <w:rFonts w:ascii="Times New Roman" w:hAnsi="Times New Roman" w:cs="Times New Roman"/>
          <w:i/>
          <w:sz w:val="24"/>
          <w:szCs w:val="24"/>
        </w:rPr>
        <w:t>machtstaat</w:t>
      </w:r>
      <w:r w:rsidRPr="00CF1EBB">
        <w:rPr>
          <w:rFonts w:ascii="Times New Roman" w:hAnsi="Times New Roman" w:cs="Times New Roman"/>
          <w:sz w:val="24"/>
          <w:szCs w:val="24"/>
        </w:rPr>
        <w:t xml:space="preserve">).   Demikianlah   penegasan   yang   terdapat dalam Undang-Undang Dasar 1945. Hal ini berarti bahwa negara Indonesia sebagaimana digariskan adalah negara hukum yang demokratis berdasarkan Pancasila dan Undang-Undang Dasar 1945 dengan menjunjung tinggi hak asasi manusia dan menjamin kedudukan yang sama dan sederajat bagi setiap warga negara dalam hukum dan pemerintahan.  Implementasi   dari   konsep   negara   hukum   </w:t>
      </w:r>
      <w:proofErr w:type="gramStart"/>
      <w:r w:rsidRPr="00CF1EBB">
        <w:rPr>
          <w:rFonts w:ascii="Times New Roman" w:hAnsi="Times New Roman" w:cs="Times New Roman"/>
          <w:sz w:val="24"/>
          <w:szCs w:val="24"/>
        </w:rPr>
        <w:t>ini  tertuang</w:t>
      </w:r>
      <w:proofErr w:type="gramEnd"/>
      <w:r w:rsidRPr="00CF1EBB">
        <w:rPr>
          <w:rFonts w:ascii="Times New Roman" w:hAnsi="Times New Roman" w:cs="Times New Roman"/>
          <w:sz w:val="24"/>
          <w:szCs w:val="24"/>
        </w:rPr>
        <w:t xml:space="preserve"> dalam Pasal 27 ayat (1) Undang-Undang Dasar 1945. </w:t>
      </w:r>
      <w:r w:rsidRPr="00CF1EBB">
        <w:rPr>
          <w:rFonts w:ascii="Times New Roman" w:hAnsi="Times New Roman" w:cs="Times New Roman"/>
          <w:sz w:val="24"/>
          <w:szCs w:val="24"/>
        </w:rPr>
        <w:lastRenderedPageBreak/>
        <w:t>Sebagai Negara hukum, maka seyogyanya hukum di Indonesia harus berperan dalam segala bidang kehidupan, baik dalam kehidupan berbangsa dan bernegara maupun dalam kehidupan warga negaranya. Hal tersebut bertujuan untuk menciptakan keamanan, ketertiban, keadilan, dan kesejahteraan.</w:t>
      </w:r>
      <w:r w:rsidRPr="00CF1EBB">
        <w:rPr>
          <w:rStyle w:val="FootnoteReference"/>
          <w:rFonts w:ascii="Times New Roman" w:hAnsi="Times New Roman" w:cs="Times New Roman"/>
          <w:sz w:val="24"/>
          <w:szCs w:val="24"/>
        </w:rPr>
        <w:footnoteReference w:id="9"/>
      </w:r>
    </w:p>
    <w:p w:rsidR="009D54FE" w:rsidRDefault="009D54FE" w:rsidP="009D54FE">
      <w:pPr>
        <w:pStyle w:val="ListParagraph"/>
        <w:spacing w:line="480" w:lineRule="auto"/>
        <w:ind w:left="426" w:firstLine="294"/>
        <w:jc w:val="both"/>
        <w:rPr>
          <w:rFonts w:ascii="Times New Roman" w:hAnsi="Times New Roman" w:cs="Times New Roman"/>
          <w:sz w:val="24"/>
          <w:szCs w:val="24"/>
        </w:rPr>
      </w:pPr>
      <w:r w:rsidRPr="00CF1EBB">
        <w:rPr>
          <w:rFonts w:ascii="Times New Roman" w:hAnsi="Times New Roman" w:cs="Times New Roman"/>
          <w:sz w:val="24"/>
          <w:szCs w:val="24"/>
        </w:rPr>
        <w:t>Undang-undang Dasar 1945 dengan tegas mengakui bahwa kehormatan, demikian pula martabat sebagai hak konstitusional dan oleh karenanya dilindungi oleh konstitusi Pasal 28G ayat (1) UUD 1945 berbunyi “Setiap orang berhak atas perlindungan diri, keluarga, kehormatan,</w:t>
      </w:r>
      <w:r w:rsidRPr="00CF1EBB">
        <w:rPr>
          <w:rFonts w:ascii="Times New Roman" w:hAnsi="Times New Roman" w:cs="Times New Roman"/>
          <w:spacing w:val="27"/>
          <w:sz w:val="24"/>
          <w:szCs w:val="24"/>
        </w:rPr>
        <w:t xml:space="preserve"> </w:t>
      </w:r>
      <w:r w:rsidRPr="00CF1EBB">
        <w:rPr>
          <w:rFonts w:ascii="Times New Roman" w:hAnsi="Times New Roman" w:cs="Times New Roman"/>
          <w:sz w:val="24"/>
          <w:szCs w:val="24"/>
        </w:rPr>
        <w:t>martabat,</w:t>
      </w:r>
      <w:r w:rsidRPr="00CF1EBB">
        <w:rPr>
          <w:rFonts w:ascii="Times New Roman" w:hAnsi="Times New Roman" w:cs="Times New Roman"/>
          <w:spacing w:val="27"/>
          <w:sz w:val="24"/>
          <w:szCs w:val="24"/>
        </w:rPr>
        <w:t xml:space="preserve"> </w:t>
      </w:r>
      <w:r w:rsidRPr="00CF1EBB">
        <w:rPr>
          <w:rFonts w:ascii="Times New Roman" w:hAnsi="Times New Roman" w:cs="Times New Roman"/>
          <w:sz w:val="24"/>
          <w:szCs w:val="24"/>
        </w:rPr>
        <w:t>dan</w:t>
      </w:r>
      <w:r w:rsidRPr="00CF1EBB">
        <w:rPr>
          <w:rFonts w:ascii="Times New Roman" w:hAnsi="Times New Roman" w:cs="Times New Roman"/>
          <w:spacing w:val="30"/>
          <w:sz w:val="24"/>
          <w:szCs w:val="24"/>
        </w:rPr>
        <w:t xml:space="preserve"> </w:t>
      </w:r>
      <w:r w:rsidRPr="00CF1EBB">
        <w:rPr>
          <w:rFonts w:ascii="Times New Roman" w:hAnsi="Times New Roman" w:cs="Times New Roman"/>
          <w:sz w:val="24"/>
          <w:szCs w:val="24"/>
        </w:rPr>
        <w:t>harta</w:t>
      </w:r>
      <w:r w:rsidRPr="00CF1EBB">
        <w:rPr>
          <w:rFonts w:ascii="Times New Roman" w:hAnsi="Times New Roman" w:cs="Times New Roman"/>
          <w:spacing w:val="29"/>
          <w:sz w:val="24"/>
          <w:szCs w:val="24"/>
        </w:rPr>
        <w:t xml:space="preserve"> </w:t>
      </w:r>
      <w:r w:rsidRPr="00CF1EBB">
        <w:rPr>
          <w:rFonts w:ascii="Times New Roman" w:hAnsi="Times New Roman" w:cs="Times New Roman"/>
          <w:sz w:val="24"/>
          <w:szCs w:val="24"/>
        </w:rPr>
        <w:t>benda</w:t>
      </w:r>
      <w:r w:rsidRPr="00CF1EBB">
        <w:rPr>
          <w:rFonts w:ascii="Times New Roman" w:hAnsi="Times New Roman" w:cs="Times New Roman"/>
          <w:spacing w:val="30"/>
          <w:sz w:val="24"/>
          <w:szCs w:val="24"/>
        </w:rPr>
        <w:t xml:space="preserve"> </w:t>
      </w:r>
      <w:r w:rsidRPr="00CF1EBB">
        <w:rPr>
          <w:rFonts w:ascii="Times New Roman" w:hAnsi="Times New Roman" w:cs="Times New Roman"/>
          <w:sz w:val="24"/>
          <w:szCs w:val="24"/>
        </w:rPr>
        <w:t>yang</w:t>
      </w:r>
      <w:r w:rsidRPr="00CF1EBB">
        <w:rPr>
          <w:rFonts w:ascii="Times New Roman" w:hAnsi="Times New Roman" w:cs="Times New Roman"/>
          <w:spacing w:val="28"/>
          <w:sz w:val="24"/>
          <w:szCs w:val="24"/>
        </w:rPr>
        <w:t xml:space="preserve"> </w:t>
      </w:r>
      <w:r w:rsidRPr="00CF1EBB">
        <w:rPr>
          <w:rFonts w:ascii="Times New Roman" w:hAnsi="Times New Roman" w:cs="Times New Roman"/>
          <w:sz w:val="24"/>
          <w:szCs w:val="24"/>
        </w:rPr>
        <w:t>dibawah</w:t>
      </w:r>
      <w:r w:rsidRPr="00CF1EBB">
        <w:rPr>
          <w:rFonts w:ascii="Times New Roman" w:hAnsi="Times New Roman" w:cs="Times New Roman"/>
          <w:spacing w:val="30"/>
          <w:sz w:val="24"/>
          <w:szCs w:val="24"/>
        </w:rPr>
        <w:t xml:space="preserve"> </w:t>
      </w:r>
      <w:r w:rsidRPr="00CF1EBB">
        <w:rPr>
          <w:rFonts w:ascii="Times New Roman" w:hAnsi="Times New Roman" w:cs="Times New Roman"/>
          <w:sz w:val="24"/>
          <w:szCs w:val="24"/>
        </w:rPr>
        <w:t>kekuasaannya, serta berhak atas rasa aman dan perlindungan dari ancaman</w:t>
      </w:r>
      <w:r w:rsidRPr="00CF1EBB">
        <w:rPr>
          <w:rFonts w:ascii="Times New Roman" w:hAnsi="Times New Roman" w:cs="Times New Roman"/>
          <w:spacing w:val="62"/>
          <w:sz w:val="24"/>
          <w:szCs w:val="24"/>
        </w:rPr>
        <w:t xml:space="preserve"> </w:t>
      </w:r>
      <w:r w:rsidRPr="00CF1EBB">
        <w:rPr>
          <w:rFonts w:ascii="Times New Roman" w:hAnsi="Times New Roman" w:cs="Times New Roman"/>
          <w:sz w:val="24"/>
          <w:szCs w:val="24"/>
        </w:rPr>
        <w:t>ketakutan untuk berbuat atau tidak berbuat sesuatu yang merupakan hak asasi”.Sementara pada ayat (2) ditegaskan “Setiap orang berhak untuk bebas dari penyiksaan atau perlakuan yang merendahkan derajat martabat manusia dan berhak memperoleh suaka politik dari Negara lain”.</w:t>
      </w:r>
      <w:r w:rsidRPr="00CF1EBB">
        <w:rPr>
          <w:rStyle w:val="FootnoteReference"/>
          <w:rFonts w:ascii="Times New Roman" w:hAnsi="Times New Roman" w:cs="Times New Roman"/>
          <w:sz w:val="24"/>
          <w:szCs w:val="24"/>
        </w:rPr>
        <w:footnoteReference w:id="10"/>
      </w:r>
    </w:p>
    <w:p w:rsidR="00F02DB6" w:rsidRPr="00FC4EAA" w:rsidRDefault="00F02DB6" w:rsidP="00F02DB6">
      <w:pPr>
        <w:pStyle w:val="BodyText"/>
        <w:spacing w:line="480" w:lineRule="auto"/>
        <w:ind w:left="426" w:right="51" w:firstLine="425"/>
        <w:jc w:val="both"/>
      </w:pPr>
      <w:r w:rsidRPr="00FC4EAA">
        <w:t xml:space="preserve">Perumusan Pasal 335 KUHP, baik secara keseluruhan, maupun khusunya pasal 335 ayat (1) ke-1 KUHP merupakan suatu perumusan delik yang bersifat formil sehingga setiap pelanggaran memenuhi rumusan delik tersebut, maka tindak pidana tersebut telah </w:t>
      </w:r>
      <w:r w:rsidRPr="00FC4EAA">
        <w:rPr>
          <w:i/>
        </w:rPr>
        <w:t xml:space="preserve">voltoid </w:t>
      </w:r>
      <w:r w:rsidRPr="00FC4EAA">
        <w:t>(telah mencukupi rumusan delik), sehingga perumusan tersebut bersifat prefensi yang bertujuan untuk melindungi individu masyarakat sebagai korban dari pelaku kejahatan.</w:t>
      </w:r>
    </w:p>
    <w:p w:rsidR="00F02DB6" w:rsidRPr="00FC4EAA" w:rsidRDefault="00F02DB6" w:rsidP="00F02DB6">
      <w:pPr>
        <w:pStyle w:val="BodyText"/>
        <w:spacing w:line="480" w:lineRule="auto"/>
        <w:ind w:left="426" w:right="51" w:firstLine="425"/>
        <w:jc w:val="both"/>
      </w:pPr>
      <w:r w:rsidRPr="00FC4EAA">
        <w:lastRenderedPageBreak/>
        <w:t>Berdasarkan Pasal 335 ayat (1) ke- 1 KUHP sebelum adanya putusan Mahkamah Konstitusi berbunyi “barangsiapa secara melawan hukum memaksa orang lain supaya melakukan, tidak melakukan, atau membiarkan sesuatu dengan memakai kekerasan, sesuatu perbuatan lain maupun perlakuan yang tak menyenangkan atau memakai ancaman kekerasan, sesuatu perbuatan lain maupun perlakuan yang tak menyenangkan baik terhadap orang itu sendiri maupun orang</w:t>
      </w:r>
      <w:r w:rsidRPr="00FC4EAA">
        <w:rPr>
          <w:spacing w:val="-26"/>
        </w:rPr>
        <w:t xml:space="preserve"> </w:t>
      </w:r>
      <w:r w:rsidRPr="00FC4EAA">
        <w:t>lain”.</w:t>
      </w:r>
    </w:p>
    <w:p w:rsidR="00F02DB6" w:rsidRPr="00FC4EAA" w:rsidRDefault="00F02DB6" w:rsidP="00F02DB6">
      <w:pPr>
        <w:pStyle w:val="BodyText"/>
        <w:spacing w:before="3" w:line="480" w:lineRule="auto"/>
        <w:ind w:right="51" w:firstLine="426"/>
        <w:jc w:val="both"/>
      </w:pPr>
      <w:r w:rsidRPr="00FC4EAA">
        <w:t>Adapun unsur-unsur tindak pidana perbuatan tidak menyenangkan yang sesuai dengan yang dilakukan terdakwa sebagai berikut:</w:t>
      </w:r>
      <w:r w:rsidRPr="00FC4EAA">
        <w:rPr>
          <w:rStyle w:val="FootnoteReference"/>
        </w:rPr>
        <w:footnoteReference w:id="11"/>
      </w:r>
    </w:p>
    <w:p w:rsidR="00F02DB6" w:rsidRPr="00FC4EAA" w:rsidRDefault="00F02DB6" w:rsidP="00F02DB6">
      <w:pPr>
        <w:pStyle w:val="Heading2"/>
        <w:keepNext w:val="0"/>
        <w:keepLines w:val="0"/>
        <w:widowControl w:val="0"/>
        <w:numPr>
          <w:ilvl w:val="0"/>
          <w:numId w:val="11"/>
        </w:numPr>
        <w:autoSpaceDE w:val="0"/>
        <w:autoSpaceDN w:val="0"/>
        <w:spacing w:before="208" w:line="480" w:lineRule="auto"/>
        <w:ind w:left="709" w:right="51" w:hanging="294"/>
        <w:jc w:val="both"/>
        <w:rPr>
          <w:rFonts w:ascii="Times New Roman" w:hAnsi="Times New Roman" w:cs="Times New Roman"/>
          <w:b/>
          <w:i/>
          <w:color w:val="auto"/>
          <w:sz w:val="24"/>
        </w:rPr>
      </w:pPr>
      <w:r w:rsidRPr="00FC4EAA">
        <w:rPr>
          <w:rFonts w:ascii="Times New Roman" w:hAnsi="Times New Roman" w:cs="Times New Roman"/>
          <w:color w:val="auto"/>
          <w:sz w:val="24"/>
        </w:rPr>
        <w:t>Unsur</w:t>
      </w:r>
      <w:r w:rsidRPr="00FC4EAA">
        <w:rPr>
          <w:rFonts w:ascii="Times New Roman" w:hAnsi="Times New Roman" w:cs="Times New Roman"/>
          <w:color w:val="auto"/>
          <w:spacing w:val="-4"/>
          <w:sz w:val="24"/>
        </w:rPr>
        <w:t xml:space="preserve"> </w:t>
      </w:r>
      <w:r w:rsidRPr="00FC4EAA">
        <w:rPr>
          <w:rFonts w:ascii="Times New Roman" w:hAnsi="Times New Roman" w:cs="Times New Roman"/>
          <w:color w:val="auto"/>
          <w:sz w:val="24"/>
        </w:rPr>
        <w:t>Barang siapa</w:t>
      </w:r>
    </w:p>
    <w:p w:rsidR="00F02DB6" w:rsidRPr="00FC4EAA" w:rsidRDefault="00F02DB6" w:rsidP="00F02DB6">
      <w:pPr>
        <w:pStyle w:val="BodyText"/>
        <w:spacing w:line="480" w:lineRule="auto"/>
        <w:ind w:left="709" w:right="51" w:firstLine="427"/>
        <w:jc w:val="both"/>
      </w:pPr>
      <w:r w:rsidRPr="00FC4EAA">
        <w:t xml:space="preserve">Unsur yang dimaksud dengan “barang siapa” adalah setiap orang selaku subjek hukum yang sehat jasmani dan rohani yang dapat mempertanggungjawabkan segala perbuatannya sebagai pelaku tindak pidana yang mempunyai identitas yang </w:t>
      </w:r>
      <w:proofErr w:type="gramStart"/>
      <w:r w:rsidRPr="00FC4EAA">
        <w:t>sama</w:t>
      </w:r>
      <w:proofErr w:type="gramEnd"/>
      <w:r w:rsidRPr="00FC4EAA">
        <w:t xml:space="preserve"> dan bersesuaian identitas sebagaimana tercantum dalam surat</w:t>
      </w:r>
      <w:r w:rsidRPr="00FC4EAA">
        <w:rPr>
          <w:spacing w:val="-2"/>
        </w:rPr>
        <w:t xml:space="preserve"> </w:t>
      </w:r>
      <w:r w:rsidRPr="00FC4EAA">
        <w:t>dakwaan.</w:t>
      </w:r>
    </w:p>
    <w:p w:rsidR="00F02DB6" w:rsidRPr="00FC4EAA" w:rsidRDefault="00F02DB6" w:rsidP="00F02DB6">
      <w:pPr>
        <w:pStyle w:val="BodyText"/>
        <w:spacing w:before="3" w:line="480" w:lineRule="auto"/>
        <w:ind w:left="709" w:right="51" w:firstLine="427"/>
        <w:jc w:val="both"/>
      </w:pPr>
      <w:r w:rsidRPr="00FC4EAA">
        <w:t xml:space="preserve">Dalam persidangan terdakwa yang diajukan oleh penuntut umum dengan identitasnya yang lengkap sebagaimana dalam surat dakwaan, berdasarkan fakta yang terungkap di persidangan yang diperoleh dari keterangan saksi-saksi, alat bukti dan keterangan terdakwa sendiri yang dapat menjawab dengan baik setiap pertanyaan yang diajukan kepadanya, dan terdakwa yang diajukan </w:t>
      </w:r>
      <w:r w:rsidRPr="00FC4EAA">
        <w:lastRenderedPageBreak/>
        <w:t>dalam perkara ini sebagai manusia yang dapat memertanggungjawabkan perbuatannya, oleh karena itu unsur tersebut telah terpenuhi menurut hukum.</w:t>
      </w:r>
    </w:p>
    <w:p w:rsidR="00F02DB6" w:rsidRPr="00FC4EAA" w:rsidRDefault="00F02DB6" w:rsidP="00F02DB6">
      <w:pPr>
        <w:pStyle w:val="Heading2"/>
        <w:keepNext w:val="0"/>
        <w:keepLines w:val="0"/>
        <w:widowControl w:val="0"/>
        <w:numPr>
          <w:ilvl w:val="0"/>
          <w:numId w:val="11"/>
        </w:numPr>
        <w:autoSpaceDE w:val="0"/>
        <w:autoSpaceDN w:val="0"/>
        <w:spacing w:before="3" w:line="480" w:lineRule="auto"/>
        <w:ind w:left="709" w:right="51" w:hanging="294"/>
        <w:jc w:val="both"/>
        <w:rPr>
          <w:rFonts w:ascii="Times New Roman" w:hAnsi="Times New Roman" w:cs="Times New Roman"/>
          <w:b/>
          <w:color w:val="auto"/>
          <w:sz w:val="24"/>
        </w:rPr>
      </w:pPr>
      <w:r w:rsidRPr="00FC4EAA">
        <w:rPr>
          <w:rFonts w:ascii="Times New Roman" w:hAnsi="Times New Roman" w:cs="Times New Roman"/>
          <w:color w:val="auto"/>
          <w:sz w:val="24"/>
        </w:rPr>
        <w:t>Unsur Melawan</w:t>
      </w:r>
      <w:r w:rsidRPr="00FC4EAA">
        <w:rPr>
          <w:rFonts w:ascii="Times New Roman" w:hAnsi="Times New Roman" w:cs="Times New Roman"/>
          <w:color w:val="auto"/>
          <w:spacing w:val="-4"/>
          <w:sz w:val="24"/>
        </w:rPr>
        <w:t xml:space="preserve"> </w:t>
      </w:r>
      <w:r w:rsidRPr="00FC4EAA">
        <w:rPr>
          <w:rFonts w:ascii="Times New Roman" w:hAnsi="Times New Roman" w:cs="Times New Roman"/>
          <w:color w:val="auto"/>
          <w:sz w:val="24"/>
        </w:rPr>
        <w:t>Hukum</w:t>
      </w:r>
    </w:p>
    <w:p w:rsidR="00F02DB6" w:rsidRPr="00FC4EAA" w:rsidRDefault="00F02DB6" w:rsidP="00F02DB6">
      <w:pPr>
        <w:pStyle w:val="BodyText"/>
        <w:spacing w:line="480" w:lineRule="auto"/>
        <w:ind w:left="709" w:right="51" w:firstLine="427"/>
        <w:jc w:val="both"/>
      </w:pPr>
      <w:r w:rsidRPr="00FC4EAA">
        <w:t xml:space="preserve">Unsur yang dimaksud dengan “Melawan Hukum” adalah perbuatan yang sifatnya menentang, memaksa dan menekan seseorang yang bertentangan dengan hukum, perbuatan ini bersifat abstrak, yang wujudnya lebih nyata bila dihubungkan dengan </w:t>
      </w:r>
      <w:proofErr w:type="gramStart"/>
      <w:r w:rsidRPr="00FC4EAA">
        <w:t>cara</w:t>
      </w:r>
      <w:proofErr w:type="gramEnd"/>
      <w:r w:rsidRPr="00FC4EAA">
        <w:t xml:space="preserve"> melakukannya, yakni dengan kekerasan. </w:t>
      </w:r>
    </w:p>
    <w:p w:rsidR="00F02DB6" w:rsidRPr="00FC4EAA" w:rsidRDefault="00F02DB6" w:rsidP="00F02DB6">
      <w:pPr>
        <w:pStyle w:val="Heading2"/>
        <w:keepNext w:val="0"/>
        <w:keepLines w:val="0"/>
        <w:widowControl w:val="0"/>
        <w:numPr>
          <w:ilvl w:val="0"/>
          <w:numId w:val="11"/>
        </w:numPr>
        <w:tabs>
          <w:tab w:val="left" w:pos="1843"/>
        </w:tabs>
        <w:autoSpaceDE w:val="0"/>
        <w:autoSpaceDN w:val="0"/>
        <w:spacing w:before="1" w:line="480" w:lineRule="auto"/>
        <w:ind w:left="709" w:right="51" w:hanging="426"/>
        <w:jc w:val="both"/>
        <w:rPr>
          <w:rFonts w:ascii="Times New Roman" w:hAnsi="Times New Roman" w:cs="Times New Roman"/>
          <w:b/>
          <w:i/>
          <w:color w:val="auto"/>
          <w:sz w:val="24"/>
        </w:rPr>
      </w:pPr>
      <w:r w:rsidRPr="00FC4EAA">
        <w:rPr>
          <w:rFonts w:ascii="Times New Roman" w:hAnsi="Times New Roman" w:cs="Times New Roman"/>
          <w:color w:val="auto"/>
          <w:sz w:val="24"/>
        </w:rPr>
        <w:t>Unsur Ancaman</w:t>
      </w:r>
      <w:r w:rsidRPr="00FC4EAA">
        <w:rPr>
          <w:rFonts w:ascii="Times New Roman" w:hAnsi="Times New Roman" w:cs="Times New Roman"/>
          <w:color w:val="auto"/>
          <w:spacing w:val="1"/>
          <w:sz w:val="24"/>
        </w:rPr>
        <w:t xml:space="preserve"> </w:t>
      </w:r>
      <w:r w:rsidRPr="00FC4EAA">
        <w:rPr>
          <w:rFonts w:ascii="Times New Roman" w:hAnsi="Times New Roman" w:cs="Times New Roman"/>
          <w:color w:val="auto"/>
          <w:sz w:val="24"/>
        </w:rPr>
        <w:t>Kekerasan</w:t>
      </w:r>
    </w:p>
    <w:p w:rsidR="00F02DB6" w:rsidRPr="00FC4EAA" w:rsidRDefault="00F02DB6" w:rsidP="00F02DB6">
      <w:pPr>
        <w:spacing w:line="480" w:lineRule="auto"/>
        <w:ind w:left="709" w:right="51" w:firstLine="426"/>
        <w:jc w:val="both"/>
        <w:rPr>
          <w:rFonts w:ascii="Times New Roman" w:hAnsi="Times New Roman" w:cs="Times New Roman"/>
          <w:sz w:val="24"/>
          <w:szCs w:val="24"/>
        </w:rPr>
      </w:pPr>
      <w:r w:rsidRPr="00FC4EAA">
        <w:rPr>
          <w:rFonts w:ascii="Times New Roman" w:hAnsi="Times New Roman" w:cs="Times New Roman"/>
          <w:sz w:val="24"/>
          <w:szCs w:val="24"/>
        </w:rPr>
        <w:t>Unsur yang dimaksud dengan “Kekerasan” adalah perbuatan seseorang atau sekelompok orang yang menyebabkan kerusakan fisik atau barang orang</w:t>
      </w:r>
      <w:r w:rsidRPr="00FC4EAA">
        <w:rPr>
          <w:rFonts w:ascii="Times New Roman" w:hAnsi="Times New Roman" w:cs="Times New Roman"/>
          <w:spacing w:val="-2"/>
          <w:sz w:val="24"/>
          <w:szCs w:val="24"/>
        </w:rPr>
        <w:t xml:space="preserve"> </w:t>
      </w:r>
      <w:r w:rsidRPr="00FC4EAA">
        <w:rPr>
          <w:rFonts w:ascii="Times New Roman" w:hAnsi="Times New Roman" w:cs="Times New Roman"/>
          <w:sz w:val="24"/>
          <w:szCs w:val="24"/>
        </w:rPr>
        <w:t>lain.</w:t>
      </w:r>
    </w:p>
    <w:p w:rsidR="00F02DB6" w:rsidRPr="00FC4EAA" w:rsidRDefault="00F02DB6" w:rsidP="00F02DB6">
      <w:pPr>
        <w:pStyle w:val="Heading2"/>
        <w:keepNext w:val="0"/>
        <w:keepLines w:val="0"/>
        <w:widowControl w:val="0"/>
        <w:numPr>
          <w:ilvl w:val="0"/>
          <w:numId w:val="11"/>
        </w:numPr>
        <w:tabs>
          <w:tab w:val="left" w:pos="1843"/>
        </w:tabs>
        <w:autoSpaceDE w:val="0"/>
        <w:autoSpaceDN w:val="0"/>
        <w:spacing w:before="1" w:line="480" w:lineRule="auto"/>
        <w:ind w:left="709" w:right="51" w:hanging="426"/>
        <w:jc w:val="both"/>
        <w:rPr>
          <w:rFonts w:ascii="Times New Roman" w:hAnsi="Times New Roman" w:cs="Times New Roman"/>
          <w:b/>
          <w:i/>
          <w:color w:val="auto"/>
          <w:sz w:val="24"/>
        </w:rPr>
      </w:pPr>
      <w:r w:rsidRPr="00FC4EAA">
        <w:rPr>
          <w:rFonts w:ascii="Times New Roman" w:hAnsi="Times New Roman" w:cs="Times New Roman"/>
          <w:color w:val="auto"/>
          <w:sz w:val="24"/>
        </w:rPr>
        <w:t>Unsur Perbuatan Tidak</w:t>
      </w:r>
      <w:r w:rsidRPr="00FC4EAA">
        <w:rPr>
          <w:rFonts w:ascii="Times New Roman" w:hAnsi="Times New Roman" w:cs="Times New Roman"/>
          <w:color w:val="auto"/>
          <w:spacing w:val="-1"/>
          <w:sz w:val="24"/>
        </w:rPr>
        <w:t xml:space="preserve"> </w:t>
      </w:r>
      <w:r w:rsidRPr="00FC4EAA">
        <w:rPr>
          <w:rFonts w:ascii="Times New Roman" w:hAnsi="Times New Roman" w:cs="Times New Roman"/>
          <w:color w:val="auto"/>
          <w:sz w:val="24"/>
        </w:rPr>
        <w:t>Menyenangkan</w:t>
      </w:r>
    </w:p>
    <w:p w:rsidR="00F02DB6" w:rsidRPr="00CF1EBB" w:rsidRDefault="00F02DB6" w:rsidP="00F02DB6">
      <w:pPr>
        <w:pStyle w:val="ListParagraph"/>
        <w:spacing w:line="480" w:lineRule="auto"/>
        <w:ind w:left="426" w:firstLine="294"/>
        <w:jc w:val="both"/>
        <w:rPr>
          <w:rFonts w:ascii="Times New Roman" w:hAnsi="Times New Roman" w:cs="Times New Roman"/>
          <w:sz w:val="24"/>
          <w:szCs w:val="24"/>
        </w:rPr>
      </w:pPr>
      <w:r w:rsidRPr="00FC4EAA">
        <w:rPr>
          <w:rFonts w:ascii="Times New Roman" w:hAnsi="Times New Roman" w:cs="Times New Roman"/>
          <w:sz w:val="24"/>
          <w:szCs w:val="24"/>
        </w:rPr>
        <w:t>Unsur yang dimaksud dengan “Perbuatan Tidak Menyenangkan” adalah perbuatan yang dapat berakibat fatal bagi pelakunya jika perbuatan yang tidak menyenangkan tersebut tidak disukai atau tidak dapat diterima oleh pihak yang menjadi korban dari perbuatan yang tidak menyenangkan.</w:t>
      </w:r>
    </w:p>
    <w:p w:rsidR="006B2BB8" w:rsidRPr="00CF1EBB" w:rsidRDefault="006B2BB8" w:rsidP="006B2BB8">
      <w:pPr>
        <w:pStyle w:val="ListParagraph"/>
        <w:numPr>
          <w:ilvl w:val="0"/>
          <w:numId w:val="4"/>
        </w:numPr>
        <w:spacing w:line="480" w:lineRule="auto"/>
        <w:ind w:left="851"/>
        <w:jc w:val="both"/>
        <w:rPr>
          <w:rFonts w:ascii="Times New Roman" w:hAnsi="Times New Roman" w:cs="Times New Roman"/>
          <w:b/>
          <w:sz w:val="24"/>
          <w:szCs w:val="24"/>
        </w:rPr>
      </w:pPr>
      <w:r w:rsidRPr="00CF1EBB">
        <w:rPr>
          <w:rFonts w:ascii="Times New Roman" w:hAnsi="Times New Roman" w:cs="Times New Roman"/>
          <w:b/>
          <w:sz w:val="24"/>
          <w:szCs w:val="24"/>
        </w:rPr>
        <w:t>Undang-undang Dasar 1945</w:t>
      </w:r>
    </w:p>
    <w:p w:rsidR="006B2BB8" w:rsidRPr="00CF1EBB" w:rsidRDefault="006B2BB8" w:rsidP="006B2BB8">
      <w:pPr>
        <w:pStyle w:val="ListParagraph"/>
        <w:spacing w:line="480" w:lineRule="auto"/>
        <w:ind w:left="851" w:right="51" w:firstLine="229"/>
        <w:jc w:val="both"/>
        <w:rPr>
          <w:rFonts w:ascii="Times New Roman" w:hAnsi="Times New Roman" w:cs="Times New Roman"/>
          <w:sz w:val="24"/>
          <w:szCs w:val="24"/>
        </w:rPr>
      </w:pPr>
      <w:r w:rsidRPr="00CF1EBB">
        <w:rPr>
          <w:rFonts w:ascii="Times New Roman" w:hAnsi="Times New Roman" w:cs="Times New Roman"/>
          <w:sz w:val="24"/>
          <w:szCs w:val="24"/>
        </w:rPr>
        <w:t xml:space="preserve">Bahwa didalam putusan Mahkama Konstitusi menyatakan bahwa prasa perbuatan tidak menyenangkan itu bertentangan dengan pasal 28D ayat 1 UUD 1945 karena bertentangan dengan prinsip yang menjamin perlindungan </w:t>
      </w:r>
      <w:r w:rsidRPr="00CF1EBB">
        <w:rPr>
          <w:rFonts w:ascii="Times New Roman" w:hAnsi="Times New Roman" w:cs="Times New Roman"/>
          <w:sz w:val="24"/>
          <w:szCs w:val="24"/>
        </w:rPr>
        <w:lastRenderedPageBreak/>
        <w:t>atas hak untuk mendapat kepastian hukum yang adil dalam proses penegakan hukum.</w:t>
      </w:r>
    </w:p>
    <w:p w:rsidR="006B2BB8" w:rsidRPr="00CF1EBB" w:rsidRDefault="006B2BB8" w:rsidP="006B2BB8">
      <w:pPr>
        <w:pStyle w:val="ListParagraph"/>
        <w:spacing w:line="480" w:lineRule="auto"/>
        <w:ind w:left="851" w:right="51" w:firstLine="229"/>
        <w:jc w:val="both"/>
        <w:rPr>
          <w:rFonts w:ascii="Times New Roman" w:hAnsi="Times New Roman" w:cs="Times New Roman"/>
          <w:sz w:val="24"/>
          <w:szCs w:val="24"/>
        </w:rPr>
      </w:pPr>
      <w:r w:rsidRPr="00CF1EBB">
        <w:rPr>
          <w:rFonts w:ascii="Times New Roman" w:hAnsi="Times New Roman" w:cs="Times New Roman"/>
          <w:sz w:val="24"/>
          <w:szCs w:val="24"/>
        </w:rPr>
        <w:t xml:space="preserve">Pasal 28D ayat 1 UUD 1945 </w:t>
      </w:r>
      <w:proofErr w:type="gramStart"/>
      <w:r w:rsidRPr="00CF1EBB">
        <w:rPr>
          <w:rFonts w:ascii="Times New Roman" w:hAnsi="Times New Roman" w:cs="Times New Roman"/>
          <w:sz w:val="24"/>
          <w:szCs w:val="24"/>
        </w:rPr>
        <w:t>berbunyi :</w:t>
      </w:r>
      <w:proofErr w:type="gramEnd"/>
      <w:r w:rsidRPr="00CF1EBB">
        <w:rPr>
          <w:rStyle w:val="FootnoteReference"/>
          <w:rFonts w:ascii="Times New Roman" w:hAnsi="Times New Roman" w:cs="Times New Roman"/>
          <w:sz w:val="24"/>
          <w:szCs w:val="24"/>
        </w:rPr>
        <w:footnoteReference w:id="12"/>
      </w:r>
    </w:p>
    <w:p w:rsidR="006B2BB8" w:rsidRPr="00CF1EBB" w:rsidRDefault="006B2BB8" w:rsidP="006B2BB8">
      <w:pPr>
        <w:pStyle w:val="ListParagraph"/>
        <w:spacing w:line="480" w:lineRule="auto"/>
        <w:ind w:left="1418"/>
        <w:jc w:val="both"/>
        <w:rPr>
          <w:rFonts w:ascii="Times New Roman" w:hAnsi="Times New Roman" w:cs="Times New Roman"/>
          <w:sz w:val="24"/>
          <w:szCs w:val="24"/>
        </w:rPr>
      </w:pPr>
      <w:r w:rsidRPr="00CF1EBB">
        <w:rPr>
          <w:rFonts w:ascii="Times New Roman" w:hAnsi="Times New Roman" w:cs="Times New Roman"/>
          <w:b/>
          <w:bCs/>
          <w:sz w:val="24"/>
          <w:szCs w:val="24"/>
          <w:shd w:val="clear" w:color="auto" w:fill="FFFEFB"/>
        </w:rPr>
        <w:t>“</w:t>
      </w:r>
      <w:r w:rsidRPr="00CF1EBB">
        <w:rPr>
          <w:rFonts w:ascii="Times New Roman" w:hAnsi="Times New Roman" w:cs="Times New Roman"/>
          <w:sz w:val="24"/>
          <w:szCs w:val="24"/>
        </w:rPr>
        <w:t>Setiap orang berhak atas pengakuan, jaminan, perlindungan, dan kepastian hukum yang adil serta perlakuan yang sama dihadapan hukum”</w:t>
      </w:r>
    </w:p>
    <w:p w:rsidR="006B2BB8" w:rsidRPr="00CF1EBB" w:rsidRDefault="006B2BB8" w:rsidP="00713865">
      <w:pPr>
        <w:pStyle w:val="NormalWeb"/>
        <w:spacing w:before="0" w:beforeAutospacing="0" w:after="0" w:afterAutospacing="0" w:line="480" w:lineRule="auto"/>
        <w:ind w:left="851" w:right="51" w:firstLine="283"/>
        <w:jc w:val="both"/>
      </w:pPr>
      <w:r w:rsidRPr="00CF1EBB">
        <w:t>Dalam Putusan Mahkamah Konstitusi Nomor: 1/PUU-XI/2013 tentang Penghapusan Frasa Perbuatan Tidak Menyenangkan pada Pasal 335 KUHP, dalam hal Pendapat Mahkamah point [3.15] dan [3.16] menyatakan</w:t>
      </w:r>
      <w:r w:rsidRPr="00CF1EBB">
        <w:rPr>
          <w:spacing w:val="-6"/>
        </w:rPr>
        <w:t xml:space="preserve"> </w:t>
      </w:r>
      <w:proofErr w:type="gramStart"/>
      <w:r w:rsidRPr="00CF1EBB">
        <w:t>bahwa :</w:t>
      </w:r>
      <w:proofErr w:type="gramEnd"/>
      <w:r w:rsidRPr="00CF1EBB">
        <w:rPr>
          <w:rStyle w:val="FootnoteReference"/>
        </w:rPr>
        <w:footnoteReference w:id="13"/>
      </w:r>
    </w:p>
    <w:p w:rsidR="00713865" w:rsidRPr="00CF1EBB" w:rsidRDefault="006B2BB8" w:rsidP="00713865">
      <w:pPr>
        <w:pStyle w:val="BodyText"/>
        <w:spacing w:line="480" w:lineRule="auto"/>
        <w:ind w:left="948" w:right="51"/>
        <w:jc w:val="both"/>
      </w:pPr>
      <w:r w:rsidRPr="00CF1EBB">
        <w:t xml:space="preserve">[3.15] Menimbang bahwa terhadap isu konstitusional tersebut, menurut Mahkamah sebagai suatu rumusan delik, kualifikasi, </w:t>
      </w:r>
      <w:r w:rsidRPr="00CF1EBB">
        <w:rPr>
          <w:i/>
        </w:rPr>
        <w:t xml:space="preserve">“Sesuatu perbuatan lain maupun perlakuan yang tak menyenangkan” </w:t>
      </w:r>
      <w:r w:rsidRPr="00CF1EBB">
        <w:t>tidak dapat diukur secara objektif. Seandainya pun dapat diukur maka ukuran tersebut sangatlah subjektif dan hanya berdasarkan atas penilaian korban, para penyidik, dan penuntut umum semata. Selain itu, hal tidak menyenangkan tersebut secara umum merupakan dampak dari semua tindak pidana. Setiap tindak pidana jelas tidak menyenangkan dan tidak ada dampak tindak pidana yang menyenangkan. Dengan demikian, hal tersebut bukan merupakan sesuatu yang dapat membedakan secara tegas (</w:t>
      </w:r>
      <w:r w:rsidRPr="00CF1EBB">
        <w:rPr>
          <w:i/>
        </w:rPr>
        <w:t>distinctive</w:t>
      </w:r>
      <w:r w:rsidRPr="00CF1EBB">
        <w:t>) dari tindak pidana yang</w:t>
      </w:r>
      <w:r w:rsidRPr="00CF1EBB">
        <w:rPr>
          <w:spacing w:val="-6"/>
        </w:rPr>
        <w:t xml:space="preserve"> </w:t>
      </w:r>
      <w:r w:rsidRPr="00CF1EBB">
        <w:lastRenderedPageBreak/>
        <w:t>lain;</w:t>
      </w:r>
    </w:p>
    <w:p w:rsidR="006B2BB8" w:rsidRPr="00CF1EBB" w:rsidRDefault="006B2BB8" w:rsidP="00713865">
      <w:pPr>
        <w:pStyle w:val="BodyText"/>
        <w:spacing w:line="480" w:lineRule="auto"/>
        <w:ind w:left="948" w:right="51"/>
        <w:jc w:val="both"/>
      </w:pPr>
      <w:r w:rsidRPr="00CF1EBB">
        <w:t xml:space="preserve">[3.16] Menimbang bahwa sebagai akibat dari adanya rumusan delik yang demikian tersebut, dapat juga menjadi peluang bagi penyidik dan penuntut umum untuk berbuat sewenang-wenang terhadap orang lain berdasarkan suatu laporan. Meskipun harus diakui bahwa pada akhirnya hal demikian harus dibuktikan di pengadilan, </w:t>
      </w:r>
      <w:proofErr w:type="gramStart"/>
      <w:r w:rsidRPr="00CF1EBB">
        <w:t>akan</w:t>
      </w:r>
      <w:proofErr w:type="gramEnd"/>
      <w:r w:rsidRPr="00CF1EBB">
        <w:t xml:space="preserve"> tetapi apabila laporan tersebut terbukti, maka hal tersebut menjadi wajar dan tidak ada kesewenang-wenangan. Sebaliknya, apabila tidak terbukti maka pihak yang dilaporkan jelas telah menderita kerugian karena harus berurusan dengan penyidik dan penuntut umum dan terlebih lagi apabila yang bersangkutan ditahan [vide Pasal 21 ayat (4) huruf b KUHAP]. Dengan demikian berarti seseorang telah kehilangan kemerdekaan sebagai hak asasinya, padahal hukum pidana dan hukum acara pidana justru untuk melindungi hak asasi dari kesewenang-wenangan penegak hukum. Selain itu, yang bersangkutan secara moral dan sosial telah dirugikan karena telah mengalami stigmatisasi sebagai orang yang tercela sebagai akibat laporan</w:t>
      </w:r>
      <w:r w:rsidRPr="00CF1EBB">
        <w:rPr>
          <w:spacing w:val="-1"/>
        </w:rPr>
        <w:t xml:space="preserve"> </w:t>
      </w:r>
      <w:r w:rsidRPr="00CF1EBB">
        <w:t>tersebut;</w:t>
      </w:r>
    </w:p>
    <w:p w:rsidR="006B2BB8" w:rsidRPr="00CF1EBB" w:rsidRDefault="006B2BB8" w:rsidP="00713865">
      <w:pPr>
        <w:spacing w:line="480" w:lineRule="auto"/>
        <w:ind w:left="993" w:firstLine="228"/>
        <w:jc w:val="both"/>
        <w:rPr>
          <w:rFonts w:ascii="Times New Roman" w:hAnsi="Times New Roman" w:cs="Times New Roman"/>
          <w:sz w:val="24"/>
          <w:szCs w:val="24"/>
        </w:rPr>
      </w:pPr>
      <w:r w:rsidRPr="00CF1EBB">
        <w:rPr>
          <w:rFonts w:ascii="Times New Roman" w:hAnsi="Times New Roman" w:cs="Times New Roman"/>
          <w:sz w:val="24"/>
          <w:szCs w:val="24"/>
        </w:rPr>
        <w:t xml:space="preserve">Dasar utama dari putusan MK untuk merubah pasal 335 KUHP lewat Putusan Mahkamah Konstitusi Nomor: 1/PUU-XI/2013 adalah karena rumusan delik, kualifikasi, </w:t>
      </w:r>
      <w:r w:rsidRPr="00CF1EBB">
        <w:rPr>
          <w:rFonts w:ascii="Times New Roman" w:hAnsi="Times New Roman" w:cs="Times New Roman"/>
          <w:i/>
          <w:sz w:val="24"/>
          <w:szCs w:val="24"/>
        </w:rPr>
        <w:t xml:space="preserve">“Sesuatu perbuatan lain maupun perlakuan yang tak menyenangkan” </w:t>
      </w:r>
      <w:r w:rsidRPr="00CF1EBB">
        <w:rPr>
          <w:rFonts w:ascii="Times New Roman" w:hAnsi="Times New Roman" w:cs="Times New Roman"/>
          <w:sz w:val="24"/>
          <w:szCs w:val="24"/>
        </w:rPr>
        <w:t xml:space="preserve">tidak dapat diukur secara objektif. Seandainya dapat diukur, maka ukuran tersebut sangatlah subjektif dan hanya berdasarkan atas penilaian korban, para penyidik, dan penuntut umum semata. Selain itu, </w:t>
      </w:r>
      <w:r w:rsidRPr="00CF1EBB">
        <w:rPr>
          <w:rFonts w:ascii="Times New Roman" w:hAnsi="Times New Roman" w:cs="Times New Roman"/>
          <w:sz w:val="24"/>
          <w:szCs w:val="24"/>
        </w:rPr>
        <w:lastRenderedPageBreak/>
        <w:t xml:space="preserve">rumusan delik pada pasal 335 KUHP sepanjang frase </w:t>
      </w:r>
      <w:r w:rsidRPr="00CF1EBB">
        <w:rPr>
          <w:rFonts w:ascii="Times New Roman" w:hAnsi="Times New Roman" w:cs="Times New Roman"/>
          <w:i/>
          <w:sz w:val="24"/>
          <w:szCs w:val="24"/>
        </w:rPr>
        <w:t>“Sesuatu perbuatan lain maupun perlakuan yang tak menyenangkan”</w:t>
      </w:r>
      <w:r w:rsidRPr="00CF1EBB">
        <w:rPr>
          <w:rFonts w:ascii="Times New Roman" w:hAnsi="Times New Roman" w:cs="Times New Roman"/>
          <w:sz w:val="24"/>
          <w:szCs w:val="24"/>
        </w:rPr>
        <w:t>, dapat menjadi celah dan peluang bagi penyidik serta penuntut umum untuk berbuat sewenang-wenang terhadap orang lain berdasarkan suatu</w:t>
      </w:r>
      <w:r w:rsidRPr="00CF1EBB">
        <w:rPr>
          <w:rFonts w:ascii="Times New Roman" w:hAnsi="Times New Roman" w:cs="Times New Roman"/>
          <w:spacing w:val="-1"/>
          <w:sz w:val="24"/>
          <w:szCs w:val="24"/>
        </w:rPr>
        <w:t xml:space="preserve"> </w:t>
      </w:r>
      <w:r w:rsidRPr="00CF1EBB">
        <w:rPr>
          <w:rFonts w:ascii="Times New Roman" w:hAnsi="Times New Roman" w:cs="Times New Roman"/>
          <w:sz w:val="24"/>
          <w:szCs w:val="24"/>
        </w:rPr>
        <w:t xml:space="preserve">laporan. Mengingat tidak ada batasan yang jelas terkait </w:t>
      </w:r>
      <w:r w:rsidRPr="00CF1EBB">
        <w:rPr>
          <w:rFonts w:ascii="Times New Roman" w:hAnsi="Times New Roman" w:cs="Times New Roman"/>
          <w:i/>
          <w:sz w:val="24"/>
          <w:szCs w:val="24"/>
        </w:rPr>
        <w:t xml:space="preserve">“perbuatan lain maupun perlakuan tak menyenangkan” </w:t>
      </w:r>
      <w:r w:rsidRPr="00CF1EBB">
        <w:rPr>
          <w:rFonts w:ascii="Times New Roman" w:hAnsi="Times New Roman" w:cs="Times New Roman"/>
          <w:sz w:val="24"/>
          <w:szCs w:val="24"/>
        </w:rPr>
        <w:t>ini. Frase ini menimbulkan banyak celah bagi subyektifitas para penegak hukum.</w:t>
      </w:r>
      <w:r w:rsidRPr="00CF1EBB">
        <w:rPr>
          <w:rStyle w:val="FootnoteReference"/>
          <w:rFonts w:ascii="Times New Roman" w:hAnsi="Times New Roman" w:cs="Times New Roman"/>
          <w:sz w:val="24"/>
          <w:szCs w:val="24"/>
        </w:rPr>
        <w:footnoteReference w:id="14"/>
      </w:r>
    </w:p>
    <w:p w:rsidR="00713865" w:rsidRPr="00CF1EBB" w:rsidRDefault="00713865" w:rsidP="00713865">
      <w:pPr>
        <w:pStyle w:val="ListParagraph"/>
        <w:numPr>
          <w:ilvl w:val="0"/>
          <w:numId w:val="4"/>
        </w:numPr>
        <w:spacing w:line="480" w:lineRule="auto"/>
        <w:jc w:val="both"/>
        <w:rPr>
          <w:rFonts w:ascii="Times New Roman" w:hAnsi="Times New Roman" w:cs="Times New Roman"/>
          <w:b/>
          <w:sz w:val="24"/>
          <w:szCs w:val="24"/>
        </w:rPr>
      </w:pPr>
      <w:r w:rsidRPr="00CF1EBB">
        <w:rPr>
          <w:rFonts w:ascii="Times New Roman" w:hAnsi="Times New Roman" w:cs="Times New Roman"/>
          <w:b/>
          <w:sz w:val="24"/>
          <w:szCs w:val="24"/>
        </w:rPr>
        <w:t>Asas Legalitas</w:t>
      </w:r>
    </w:p>
    <w:p w:rsidR="00713865" w:rsidRPr="00CF1EBB" w:rsidRDefault="00713865" w:rsidP="00713865">
      <w:pPr>
        <w:pStyle w:val="ListParagraph"/>
        <w:spacing w:line="480" w:lineRule="auto"/>
        <w:ind w:left="1080" w:firstLine="360"/>
        <w:jc w:val="both"/>
        <w:rPr>
          <w:rFonts w:ascii="Times New Roman" w:hAnsi="Times New Roman" w:cs="Times New Roman"/>
          <w:sz w:val="24"/>
          <w:szCs w:val="24"/>
        </w:rPr>
      </w:pPr>
      <w:r w:rsidRPr="00CF1EBB">
        <w:rPr>
          <w:rFonts w:ascii="Times New Roman" w:hAnsi="Times New Roman" w:cs="Times New Roman"/>
          <w:sz w:val="24"/>
          <w:szCs w:val="24"/>
        </w:rPr>
        <w:t>Menurut kamus umum bahasa Indonesia. Asas mempunyai beberapa arti, salah satu diantaranya adalah kebenaran yang menjadi tumpuan berpikir atau berpendapat, juga berarti sebagai alas atau landasan. Jika kata itu dihubungkan maka yang dimaksud dengan asas adalah kebenaran yang dipergunakan sebagai tumpuan berpikir atau alasan berpendapat, terutama dalam penegakan dan pelaksanan hukum.</w:t>
      </w:r>
      <w:r w:rsidRPr="00CF1EBB">
        <w:rPr>
          <w:rStyle w:val="FootnoteReference"/>
          <w:rFonts w:ascii="Times New Roman" w:hAnsi="Times New Roman" w:cs="Times New Roman"/>
          <w:sz w:val="24"/>
          <w:szCs w:val="24"/>
        </w:rPr>
        <w:footnoteReference w:id="15"/>
      </w:r>
    </w:p>
    <w:p w:rsidR="00713865" w:rsidRPr="00CF1EBB" w:rsidRDefault="00713865" w:rsidP="00713865">
      <w:pPr>
        <w:pStyle w:val="ListParagraph"/>
        <w:spacing w:line="480" w:lineRule="auto"/>
        <w:ind w:left="1080" w:firstLine="360"/>
        <w:jc w:val="both"/>
        <w:rPr>
          <w:rFonts w:ascii="Times New Roman" w:hAnsi="Times New Roman" w:cs="Times New Roman"/>
          <w:sz w:val="24"/>
          <w:szCs w:val="24"/>
        </w:rPr>
      </w:pPr>
      <w:r w:rsidRPr="00CF1EBB">
        <w:rPr>
          <w:rFonts w:ascii="Times New Roman" w:hAnsi="Times New Roman" w:cs="Times New Roman"/>
          <w:sz w:val="24"/>
          <w:szCs w:val="24"/>
        </w:rPr>
        <w:t xml:space="preserve">Hans Kelsen Mengatakan makna dari sebuah Keadilan adalah legalitas, dimana suatu peraturan umum adalah adil apabila diterapkan sesuai dengan aturan tertulis yang mengaturnya, dan </w:t>
      </w:r>
      <w:proofErr w:type="gramStart"/>
      <w:r w:rsidRPr="00CF1EBB">
        <w:rPr>
          <w:rFonts w:ascii="Times New Roman" w:hAnsi="Times New Roman" w:cs="Times New Roman"/>
          <w:sz w:val="24"/>
          <w:szCs w:val="24"/>
        </w:rPr>
        <w:t>sama</w:t>
      </w:r>
      <w:proofErr w:type="gramEnd"/>
      <w:r w:rsidRPr="00CF1EBB">
        <w:rPr>
          <w:rFonts w:ascii="Times New Roman" w:hAnsi="Times New Roman" w:cs="Times New Roman"/>
          <w:sz w:val="24"/>
          <w:szCs w:val="24"/>
        </w:rPr>
        <w:t xml:space="preserve"> penerapannya pada semua kasus serupa. Asas legalitas dibangun dengan dengan tujuan meligitimasi hukum dalam kekuasaan pemerintah agar tercipta Negara Hukum di mana </w:t>
      </w:r>
      <w:r w:rsidRPr="00CF1EBB">
        <w:rPr>
          <w:rFonts w:ascii="Times New Roman" w:hAnsi="Times New Roman" w:cs="Times New Roman"/>
          <w:sz w:val="24"/>
          <w:szCs w:val="24"/>
        </w:rPr>
        <w:lastRenderedPageBreak/>
        <w:t>pengertiannya adalah negara berdasarkan hukum; hukum menjamin keadilan dan perlindungan bagi semua orang yang ada dalam wilayah negara yang bersangkutan. Segala kegiatan negara berdasarkan hukum atau dalam konteks Negara Hukum Indonesia yaitu Negara.</w:t>
      </w:r>
      <w:r w:rsidRPr="00CF1EBB">
        <w:rPr>
          <w:rStyle w:val="FootnoteReference"/>
          <w:rFonts w:ascii="Times New Roman" w:hAnsi="Times New Roman" w:cs="Times New Roman"/>
          <w:sz w:val="24"/>
          <w:szCs w:val="24"/>
        </w:rPr>
        <w:footnoteReference w:id="16"/>
      </w:r>
    </w:p>
    <w:p w:rsidR="00713865" w:rsidRPr="00CF1EBB" w:rsidRDefault="00713865" w:rsidP="00713865">
      <w:pPr>
        <w:pStyle w:val="ListParagraph"/>
        <w:spacing w:line="480" w:lineRule="auto"/>
        <w:ind w:left="1080" w:firstLine="360"/>
        <w:jc w:val="both"/>
        <w:rPr>
          <w:rFonts w:ascii="Times New Roman" w:hAnsi="Times New Roman" w:cs="Times New Roman"/>
          <w:sz w:val="24"/>
          <w:szCs w:val="24"/>
          <w:vertAlign w:val="superscript"/>
        </w:rPr>
      </w:pPr>
      <w:r w:rsidRPr="00CF1EBB">
        <w:rPr>
          <w:rFonts w:ascii="Times New Roman" w:hAnsi="Times New Roman" w:cs="Times New Roman"/>
          <w:sz w:val="24"/>
          <w:szCs w:val="24"/>
        </w:rPr>
        <w:t xml:space="preserve">Asas legalitas dalam hukum pidana merupakan asas yang sangat fundanmental. Asas legalitas dalam hukum pidana begitu penting untuk menentukan apakah suatu peraturan hukum pidana dapat diberlakukan terhadap tindak pidana yang terjadi. Jadi, apabila terjadi suatu tindak pidana, maka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dilihat apakah telah ada ketentuan hukum yang mengaturnya dan apakah aturan yang telah ada tersebut dapat diperlakukan terhadap tindak pidana yang terjadi.</w:t>
      </w:r>
      <w:r w:rsidRPr="00CF1EBB">
        <w:rPr>
          <w:rFonts w:ascii="Times New Roman" w:hAnsi="Times New Roman" w:cs="Times New Roman"/>
          <w:sz w:val="24"/>
          <w:szCs w:val="24"/>
          <w:vertAlign w:val="superscript"/>
        </w:rPr>
        <w:t>13</w:t>
      </w:r>
    </w:p>
    <w:p w:rsidR="00713865" w:rsidRPr="00CF1EBB" w:rsidRDefault="00713865" w:rsidP="00713865">
      <w:pPr>
        <w:pStyle w:val="BodyText"/>
        <w:spacing w:before="90" w:line="480" w:lineRule="auto"/>
        <w:ind w:left="567" w:right="51" w:firstLine="426"/>
        <w:jc w:val="both"/>
      </w:pPr>
      <w:r w:rsidRPr="00CF1EBB">
        <w:t xml:space="preserve">Berdasarkan rumusan pasal 1 ayat (1) KUHP tersebut secara tegas ditunjuk perbuatan mana yang dapat berakibat pidana tentu saja bukan perbuatannya yang dipidana, tetapi orang yang melakukan perbuatan itu, </w:t>
      </w:r>
      <w:proofErr w:type="gramStart"/>
      <w:r w:rsidRPr="00CF1EBB">
        <w:t>yaitu :</w:t>
      </w:r>
      <w:proofErr w:type="gramEnd"/>
    </w:p>
    <w:p w:rsidR="00713865" w:rsidRPr="00CF1EBB" w:rsidRDefault="00713865" w:rsidP="00713865">
      <w:pPr>
        <w:pStyle w:val="ListParagraph"/>
        <w:widowControl w:val="0"/>
        <w:numPr>
          <w:ilvl w:val="0"/>
          <w:numId w:val="5"/>
        </w:numPr>
        <w:tabs>
          <w:tab w:val="left" w:pos="1581"/>
        </w:tabs>
        <w:autoSpaceDE w:val="0"/>
        <w:autoSpaceDN w:val="0"/>
        <w:spacing w:before="1" w:after="0" w:line="480" w:lineRule="auto"/>
        <w:ind w:left="993" w:right="51"/>
        <w:contextualSpacing w:val="0"/>
        <w:jc w:val="both"/>
        <w:rPr>
          <w:rFonts w:ascii="Times New Roman" w:hAnsi="Times New Roman" w:cs="Times New Roman"/>
          <w:sz w:val="24"/>
          <w:szCs w:val="24"/>
        </w:rPr>
      </w:pPr>
      <w:r w:rsidRPr="00CF1EBB">
        <w:rPr>
          <w:rFonts w:ascii="Times New Roman" w:hAnsi="Times New Roman" w:cs="Times New Roman"/>
          <w:sz w:val="24"/>
          <w:szCs w:val="24"/>
        </w:rPr>
        <w:t>Perbuatan itu harus ditentukan oleh perundang-undangan pidana sebagai perbuatan yang pelakunya dapat dijatuhi</w:t>
      </w:r>
      <w:r w:rsidRPr="00CF1EBB">
        <w:rPr>
          <w:rFonts w:ascii="Times New Roman" w:hAnsi="Times New Roman" w:cs="Times New Roman"/>
          <w:spacing w:val="-3"/>
          <w:sz w:val="24"/>
          <w:szCs w:val="24"/>
        </w:rPr>
        <w:t xml:space="preserve"> </w:t>
      </w:r>
      <w:r w:rsidRPr="00CF1EBB">
        <w:rPr>
          <w:rFonts w:ascii="Times New Roman" w:hAnsi="Times New Roman" w:cs="Times New Roman"/>
          <w:sz w:val="24"/>
          <w:szCs w:val="24"/>
        </w:rPr>
        <w:t>pidana.</w:t>
      </w:r>
    </w:p>
    <w:p w:rsidR="002D0B5D" w:rsidRDefault="00713865" w:rsidP="00713865">
      <w:pPr>
        <w:pStyle w:val="ListParagraph"/>
        <w:widowControl w:val="0"/>
        <w:numPr>
          <w:ilvl w:val="0"/>
          <w:numId w:val="5"/>
        </w:numPr>
        <w:tabs>
          <w:tab w:val="left" w:pos="1581"/>
        </w:tabs>
        <w:autoSpaceDE w:val="0"/>
        <w:autoSpaceDN w:val="0"/>
        <w:spacing w:before="1" w:after="0" w:line="480" w:lineRule="auto"/>
        <w:ind w:left="993" w:right="51"/>
        <w:contextualSpacing w:val="0"/>
        <w:jc w:val="both"/>
        <w:rPr>
          <w:rFonts w:ascii="Times New Roman" w:hAnsi="Times New Roman" w:cs="Times New Roman"/>
          <w:sz w:val="24"/>
          <w:szCs w:val="24"/>
        </w:rPr>
      </w:pPr>
      <w:r w:rsidRPr="00CF1EBB">
        <w:rPr>
          <w:rFonts w:ascii="Times New Roman" w:hAnsi="Times New Roman" w:cs="Times New Roman"/>
          <w:sz w:val="24"/>
          <w:szCs w:val="24"/>
        </w:rPr>
        <w:t>Perundang-undangan pidana itu harus sudah ada sebelum perbuatan itu</w:t>
      </w:r>
      <w:r w:rsidRPr="00CF1EBB">
        <w:rPr>
          <w:rFonts w:ascii="Times New Roman" w:hAnsi="Times New Roman" w:cs="Times New Roman"/>
          <w:spacing w:val="-1"/>
          <w:sz w:val="24"/>
          <w:szCs w:val="24"/>
        </w:rPr>
        <w:t xml:space="preserve"> </w:t>
      </w:r>
      <w:r w:rsidRPr="00CF1EBB">
        <w:rPr>
          <w:rFonts w:ascii="Times New Roman" w:hAnsi="Times New Roman" w:cs="Times New Roman"/>
          <w:sz w:val="24"/>
          <w:szCs w:val="24"/>
        </w:rPr>
        <w:t>dilakukan.</w:t>
      </w:r>
    </w:p>
    <w:p w:rsidR="00713865" w:rsidRPr="002D0B5D" w:rsidRDefault="002D0B5D" w:rsidP="002D0B5D">
      <w:pPr>
        <w:pStyle w:val="ListParagraph"/>
        <w:widowControl w:val="0"/>
        <w:tabs>
          <w:tab w:val="left" w:pos="1581"/>
        </w:tabs>
        <w:autoSpaceDE w:val="0"/>
        <w:autoSpaceDN w:val="0"/>
        <w:spacing w:before="1" w:after="0" w:line="480" w:lineRule="auto"/>
        <w:ind w:left="993" w:right="51"/>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Maka </w:t>
      </w:r>
      <w:r w:rsidR="00713865" w:rsidRPr="002D0B5D">
        <w:rPr>
          <w:rFonts w:ascii="Times New Roman" w:hAnsi="Times New Roman" w:cs="Times New Roman"/>
          <w:sz w:val="24"/>
          <w:szCs w:val="24"/>
        </w:rPr>
        <w:t xml:space="preserve">seseorang dapat dipidana kalau suatu perbuatan diancam </w:t>
      </w:r>
      <w:r w:rsidR="00713865" w:rsidRPr="002D0B5D">
        <w:rPr>
          <w:rFonts w:ascii="Times New Roman" w:hAnsi="Times New Roman" w:cs="Times New Roman"/>
          <w:sz w:val="24"/>
          <w:szCs w:val="24"/>
        </w:rPr>
        <w:lastRenderedPageBreak/>
        <w:t xml:space="preserve">dengan pidana oleh suatu undang-undang atau menurut </w:t>
      </w:r>
      <w:r w:rsidR="00713865" w:rsidRPr="002D0B5D">
        <w:rPr>
          <w:rFonts w:ascii="Times New Roman" w:hAnsi="Times New Roman" w:cs="Times New Roman"/>
          <w:i/>
          <w:sz w:val="24"/>
          <w:szCs w:val="24"/>
        </w:rPr>
        <w:t xml:space="preserve">pikiran dasar (Grundgedanken) </w:t>
      </w:r>
      <w:r w:rsidR="00713865" w:rsidRPr="002D0B5D">
        <w:rPr>
          <w:rFonts w:ascii="Times New Roman" w:hAnsi="Times New Roman" w:cs="Times New Roman"/>
          <w:sz w:val="24"/>
          <w:szCs w:val="24"/>
        </w:rPr>
        <w:t>suatu undang-undang pidana dan menurut perasaan sehat dari rakyat patut</w:t>
      </w:r>
      <w:r w:rsidR="00713865" w:rsidRPr="002D0B5D">
        <w:rPr>
          <w:rFonts w:ascii="Times New Roman" w:hAnsi="Times New Roman" w:cs="Times New Roman"/>
          <w:spacing w:val="-1"/>
          <w:sz w:val="24"/>
          <w:szCs w:val="24"/>
        </w:rPr>
        <w:t xml:space="preserve"> </w:t>
      </w:r>
      <w:r w:rsidR="00713865" w:rsidRPr="002D0B5D">
        <w:rPr>
          <w:rFonts w:ascii="Times New Roman" w:hAnsi="Times New Roman" w:cs="Times New Roman"/>
          <w:sz w:val="24"/>
          <w:szCs w:val="24"/>
        </w:rPr>
        <w:t>dipidana.</w:t>
      </w:r>
    </w:p>
    <w:p w:rsidR="00713865" w:rsidRPr="00CF1EBB" w:rsidRDefault="00713865" w:rsidP="00713865">
      <w:pPr>
        <w:pStyle w:val="ListParagraph"/>
        <w:numPr>
          <w:ilvl w:val="0"/>
          <w:numId w:val="4"/>
        </w:numPr>
        <w:spacing w:line="480" w:lineRule="auto"/>
        <w:jc w:val="both"/>
        <w:rPr>
          <w:rFonts w:ascii="Times New Roman" w:hAnsi="Times New Roman" w:cs="Times New Roman"/>
          <w:b/>
          <w:sz w:val="24"/>
          <w:szCs w:val="24"/>
        </w:rPr>
      </w:pPr>
      <w:r w:rsidRPr="00CF1EBB">
        <w:rPr>
          <w:rFonts w:ascii="Times New Roman" w:hAnsi="Times New Roman" w:cs="Times New Roman"/>
          <w:b/>
          <w:sz w:val="24"/>
          <w:szCs w:val="24"/>
        </w:rPr>
        <w:t>Ius Curia Novit / Curia Novit Jus</w:t>
      </w:r>
    </w:p>
    <w:p w:rsidR="00713865" w:rsidRPr="00CF1EBB" w:rsidRDefault="00713865" w:rsidP="00713865">
      <w:pPr>
        <w:pStyle w:val="ListParagraph"/>
        <w:spacing w:line="480" w:lineRule="auto"/>
        <w:ind w:left="1080" w:firstLine="360"/>
        <w:jc w:val="both"/>
        <w:rPr>
          <w:rFonts w:ascii="Times New Roman" w:hAnsi="Times New Roman" w:cs="Times New Roman"/>
          <w:sz w:val="24"/>
          <w:szCs w:val="24"/>
        </w:rPr>
      </w:pPr>
      <w:r w:rsidRPr="00CF1EBB">
        <w:rPr>
          <w:rFonts w:ascii="Times New Roman" w:hAnsi="Times New Roman" w:cs="Times New Roman"/>
          <w:sz w:val="24"/>
          <w:szCs w:val="24"/>
        </w:rPr>
        <w:t xml:space="preserve">Asas </w:t>
      </w:r>
      <w:r w:rsidRPr="00CF1EBB">
        <w:rPr>
          <w:rFonts w:ascii="Times New Roman" w:hAnsi="Times New Roman" w:cs="Times New Roman"/>
          <w:i/>
          <w:sz w:val="24"/>
          <w:szCs w:val="24"/>
        </w:rPr>
        <w:t xml:space="preserve">Ius Curia Novit </w:t>
      </w:r>
      <w:r w:rsidRPr="00CF1EBB">
        <w:rPr>
          <w:rFonts w:ascii="Times New Roman" w:hAnsi="Times New Roman" w:cs="Times New Roman"/>
          <w:sz w:val="24"/>
          <w:szCs w:val="24"/>
        </w:rPr>
        <w:t xml:space="preserve">memandang bahwa setiap hakim tahu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hukum sehingga harus mengadili setiap perkara yang diajukan kepadanya. Asas ini pertama kali ditemukan dalam tulisan-tulisan para ahli hukum abad pertengahan (</w:t>
      </w:r>
      <w:r w:rsidRPr="00CF1EBB">
        <w:rPr>
          <w:rFonts w:ascii="Times New Roman" w:hAnsi="Times New Roman" w:cs="Times New Roman"/>
          <w:i/>
          <w:sz w:val="24"/>
          <w:szCs w:val="24"/>
        </w:rPr>
        <w:t>glossators</w:t>
      </w:r>
      <w:r w:rsidRPr="00CF1EBB">
        <w:rPr>
          <w:rFonts w:ascii="Times New Roman" w:hAnsi="Times New Roman" w:cs="Times New Roman"/>
          <w:sz w:val="24"/>
          <w:szCs w:val="24"/>
        </w:rPr>
        <w:t>) tentang hukum romawi kuno.</w:t>
      </w:r>
      <w:r w:rsidRPr="00CF1EBB">
        <w:rPr>
          <w:rStyle w:val="FootnoteReference"/>
          <w:rFonts w:ascii="Times New Roman" w:hAnsi="Times New Roman" w:cs="Times New Roman"/>
          <w:sz w:val="24"/>
          <w:szCs w:val="24"/>
        </w:rPr>
        <w:footnoteReference w:id="17"/>
      </w:r>
      <w:r w:rsidRPr="00CF1EBB">
        <w:rPr>
          <w:rFonts w:ascii="Times New Roman" w:hAnsi="Times New Roman" w:cs="Times New Roman"/>
          <w:position w:val="6"/>
          <w:sz w:val="24"/>
          <w:szCs w:val="24"/>
        </w:rPr>
        <w:t xml:space="preserve"> </w:t>
      </w:r>
      <w:r w:rsidRPr="00CF1EBB">
        <w:rPr>
          <w:rFonts w:ascii="Times New Roman" w:hAnsi="Times New Roman" w:cs="Times New Roman"/>
          <w:i/>
          <w:sz w:val="24"/>
          <w:szCs w:val="24"/>
        </w:rPr>
        <w:t xml:space="preserve">Ius Curia Novit </w:t>
      </w:r>
      <w:r w:rsidRPr="00CF1EBB">
        <w:rPr>
          <w:rFonts w:ascii="Times New Roman" w:hAnsi="Times New Roman" w:cs="Times New Roman"/>
          <w:sz w:val="24"/>
          <w:szCs w:val="24"/>
        </w:rPr>
        <w:t>adalah prinsip yang memandang</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bahwa</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“hakim</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tahu</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akan</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hukumnya”</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w:t>
      </w:r>
      <w:r w:rsidRPr="00CF1EBB">
        <w:rPr>
          <w:rFonts w:ascii="Times New Roman" w:hAnsi="Times New Roman" w:cs="Times New Roman"/>
          <w:i/>
          <w:sz w:val="24"/>
          <w:szCs w:val="24"/>
        </w:rPr>
        <w:t>the</w:t>
      </w:r>
      <w:r w:rsidRPr="00CF1EBB">
        <w:rPr>
          <w:rFonts w:ascii="Times New Roman" w:hAnsi="Times New Roman" w:cs="Times New Roman"/>
          <w:i/>
          <w:spacing w:val="-10"/>
          <w:sz w:val="24"/>
          <w:szCs w:val="24"/>
        </w:rPr>
        <w:t xml:space="preserve"> </w:t>
      </w:r>
      <w:r w:rsidRPr="00CF1EBB">
        <w:rPr>
          <w:rFonts w:ascii="Times New Roman" w:hAnsi="Times New Roman" w:cs="Times New Roman"/>
          <w:i/>
          <w:sz w:val="24"/>
          <w:szCs w:val="24"/>
        </w:rPr>
        <w:t>court</w:t>
      </w:r>
      <w:r w:rsidRPr="00CF1EBB">
        <w:rPr>
          <w:rFonts w:ascii="Times New Roman" w:hAnsi="Times New Roman" w:cs="Times New Roman"/>
          <w:i/>
          <w:spacing w:val="-11"/>
          <w:sz w:val="24"/>
          <w:szCs w:val="24"/>
        </w:rPr>
        <w:t xml:space="preserve"> </w:t>
      </w:r>
      <w:r w:rsidRPr="00CF1EBB">
        <w:rPr>
          <w:rFonts w:ascii="Times New Roman" w:hAnsi="Times New Roman" w:cs="Times New Roman"/>
          <w:i/>
          <w:sz w:val="24"/>
          <w:szCs w:val="24"/>
        </w:rPr>
        <w:t>knows</w:t>
      </w:r>
      <w:r w:rsidRPr="00CF1EBB">
        <w:rPr>
          <w:rFonts w:ascii="Times New Roman" w:hAnsi="Times New Roman" w:cs="Times New Roman"/>
          <w:i/>
          <w:spacing w:val="-10"/>
          <w:sz w:val="24"/>
          <w:szCs w:val="24"/>
        </w:rPr>
        <w:t xml:space="preserve"> </w:t>
      </w:r>
      <w:r w:rsidRPr="00CF1EBB">
        <w:rPr>
          <w:rFonts w:ascii="Times New Roman" w:hAnsi="Times New Roman" w:cs="Times New Roman"/>
          <w:i/>
          <w:sz w:val="24"/>
          <w:szCs w:val="24"/>
        </w:rPr>
        <w:t>the</w:t>
      </w:r>
      <w:r w:rsidRPr="00CF1EBB">
        <w:rPr>
          <w:rFonts w:ascii="Times New Roman" w:hAnsi="Times New Roman" w:cs="Times New Roman"/>
          <w:i/>
          <w:spacing w:val="-10"/>
          <w:sz w:val="24"/>
          <w:szCs w:val="24"/>
        </w:rPr>
        <w:t xml:space="preserve"> </w:t>
      </w:r>
      <w:r w:rsidRPr="00CF1EBB">
        <w:rPr>
          <w:rFonts w:ascii="Times New Roman" w:hAnsi="Times New Roman" w:cs="Times New Roman"/>
          <w:i/>
          <w:sz w:val="24"/>
          <w:szCs w:val="24"/>
        </w:rPr>
        <w:t>law</w:t>
      </w:r>
      <w:r w:rsidRPr="00CF1EBB">
        <w:rPr>
          <w:rFonts w:ascii="Times New Roman" w:hAnsi="Times New Roman" w:cs="Times New Roman"/>
          <w:sz w:val="24"/>
          <w:szCs w:val="24"/>
        </w:rPr>
        <w:t>).</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 xml:space="preserve">Karena itu, kewajiban seorang hakimlah yang menentukan hukum </w:t>
      </w:r>
      <w:proofErr w:type="gramStart"/>
      <w:r w:rsidRPr="00CF1EBB">
        <w:rPr>
          <w:rFonts w:ascii="Times New Roman" w:hAnsi="Times New Roman" w:cs="Times New Roman"/>
          <w:sz w:val="24"/>
          <w:szCs w:val="24"/>
        </w:rPr>
        <w:t>apa</w:t>
      </w:r>
      <w:proofErr w:type="gramEnd"/>
      <w:r w:rsidRPr="00CF1EBB">
        <w:rPr>
          <w:rFonts w:ascii="Times New Roman" w:hAnsi="Times New Roman" w:cs="Times New Roman"/>
          <w:sz w:val="24"/>
          <w:szCs w:val="24"/>
        </w:rPr>
        <w:t xml:space="preserve"> yang harus diberlakukan</w:t>
      </w:r>
      <w:r w:rsidRPr="00CF1EBB">
        <w:rPr>
          <w:rFonts w:ascii="Times New Roman" w:hAnsi="Times New Roman" w:cs="Times New Roman"/>
          <w:spacing w:val="-14"/>
          <w:sz w:val="24"/>
          <w:szCs w:val="24"/>
        </w:rPr>
        <w:t xml:space="preserve"> </w:t>
      </w:r>
      <w:r w:rsidRPr="00CF1EBB">
        <w:rPr>
          <w:rFonts w:ascii="Times New Roman" w:hAnsi="Times New Roman" w:cs="Times New Roman"/>
          <w:sz w:val="24"/>
          <w:szCs w:val="24"/>
        </w:rPr>
        <w:t>terhadap</w:t>
      </w:r>
      <w:r w:rsidRPr="00CF1EBB">
        <w:rPr>
          <w:rFonts w:ascii="Times New Roman" w:hAnsi="Times New Roman" w:cs="Times New Roman"/>
          <w:spacing w:val="-15"/>
          <w:sz w:val="24"/>
          <w:szCs w:val="24"/>
        </w:rPr>
        <w:t xml:space="preserve"> </w:t>
      </w:r>
      <w:r w:rsidRPr="00CF1EBB">
        <w:rPr>
          <w:rFonts w:ascii="Times New Roman" w:hAnsi="Times New Roman" w:cs="Times New Roman"/>
          <w:sz w:val="24"/>
          <w:szCs w:val="24"/>
        </w:rPr>
        <w:t>kasus</w:t>
      </w:r>
      <w:r w:rsidRPr="00CF1EBB">
        <w:rPr>
          <w:rFonts w:ascii="Times New Roman" w:hAnsi="Times New Roman" w:cs="Times New Roman"/>
          <w:spacing w:val="-14"/>
          <w:sz w:val="24"/>
          <w:szCs w:val="24"/>
        </w:rPr>
        <w:t xml:space="preserve"> </w:t>
      </w:r>
      <w:r w:rsidRPr="00CF1EBB">
        <w:rPr>
          <w:rFonts w:ascii="Times New Roman" w:hAnsi="Times New Roman" w:cs="Times New Roman"/>
          <w:sz w:val="24"/>
          <w:szCs w:val="24"/>
        </w:rPr>
        <w:t>tertentu</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dan</w:t>
      </w:r>
      <w:r w:rsidRPr="00CF1EBB">
        <w:rPr>
          <w:rFonts w:ascii="Times New Roman" w:hAnsi="Times New Roman" w:cs="Times New Roman"/>
          <w:spacing w:val="-14"/>
          <w:sz w:val="24"/>
          <w:szCs w:val="24"/>
        </w:rPr>
        <w:t xml:space="preserve"> </w:t>
      </w:r>
      <w:r w:rsidRPr="00CF1EBB">
        <w:rPr>
          <w:rFonts w:ascii="Times New Roman" w:hAnsi="Times New Roman" w:cs="Times New Roman"/>
          <w:sz w:val="24"/>
          <w:szCs w:val="24"/>
        </w:rPr>
        <w:t>bagaimana</w:t>
      </w:r>
      <w:r w:rsidRPr="00CF1EBB">
        <w:rPr>
          <w:rFonts w:ascii="Times New Roman" w:hAnsi="Times New Roman" w:cs="Times New Roman"/>
          <w:spacing w:val="-12"/>
          <w:sz w:val="24"/>
          <w:szCs w:val="24"/>
        </w:rPr>
        <w:t xml:space="preserve"> </w:t>
      </w:r>
      <w:r w:rsidRPr="00CF1EBB">
        <w:rPr>
          <w:rFonts w:ascii="Times New Roman" w:hAnsi="Times New Roman" w:cs="Times New Roman"/>
          <w:sz w:val="24"/>
          <w:szCs w:val="24"/>
        </w:rPr>
        <w:t>penerapannya.</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Asas</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ini</w:t>
      </w:r>
      <w:r w:rsidRPr="00CF1EBB">
        <w:rPr>
          <w:rFonts w:ascii="Times New Roman" w:hAnsi="Times New Roman" w:cs="Times New Roman"/>
          <w:spacing w:val="-14"/>
          <w:sz w:val="24"/>
          <w:szCs w:val="24"/>
        </w:rPr>
        <w:t xml:space="preserve"> </w:t>
      </w:r>
      <w:r w:rsidRPr="00CF1EBB">
        <w:rPr>
          <w:rFonts w:ascii="Times New Roman" w:hAnsi="Times New Roman" w:cs="Times New Roman"/>
          <w:sz w:val="24"/>
          <w:szCs w:val="24"/>
        </w:rPr>
        <w:t xml:space="preserve">telah lama dikenal dalam sistem </w:t>
      </w:r>
      <w:r w:rsidRPr="00CF1EBB">
        <w:rPr>
          <w:rFonts w:ascii="Times New Roman" w:hAnsi="Times New Roman" w:cs="Times New Roman"/>
          <w:i/>
          <w:sz w:val="24"/>
          <w:szCs w:val="24"/>
        </w:rPr>
        <w:t xml:space="preserve">Civil Law </w:t>
      </w:r>
      <w:r w:rsidRPr="00CF1EBB">
        <w:rPr>
          <w:rFonts w:ascii="Times New Roman" w:hAnsi="Times New Roman" w:cs="Times New Roman"/>
          <w:sz w:val="24"/>
          <w:szCs w:val="24"/>
        </w:rPr>
        <w:t xml:space="preserve">sehingga para pihak bersengketa tidak perlu mendalilkan atau membuktikan hukum yang berlaku untuk kasus mereka karena hakim dipandang tahu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hukumnya. Sebaliknya, di dalam sistem </w:t>
      </w:r>
      <w:r w:rsidRPr="00CF1EBB">
        <w:rPr>
          <w:rFonts w:ascii="Times New Roman" w:hAnsi="Times New Roman" w:cs="Times New Roman"/>
          <w:i/>
          <w:sz w:val="24"/>
          <w:szCs w:val="24"/>
        </w:rPr>
        <w:t xml:space="preserve">Common Law </w:t>
      </w:r>
      <w:r w:rsidRPr="00CF1EBB">
        <w:rPr>
          <w:rFonts w:ascii="Times New Roman" w:hAnsi="Times New Roman" w:cs="Times New Roman"/>
          <w:sz w:val="24"/>
          <w:szCs w:val="24"/>
        </w:rPr>
        <w:t>asas</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ini</w:t>
      </w:r>
      <w:r w:rsidRPr="00CF1EBB">
        <w:rPr>
          <w:rFonts w:ascii="Times New Roman" w:hAnsi="Times New Roman" w:cs="Times New Roman"/>
          <w:spacing w:val="-12"/>
          <w:sz w:val="24"/>
          <w:szCs w:val="24"/>
        </w:rPr>
        <w:t xml:space="preserve"> </w:t>
      </w:r>
      <w:r w:rsidRPr="00CF1EBB">
        <w:rPr>
          <w:rFonts w:ascii="Times New Roman" w:hAnsi="Times New Roman" w:cs="Times New Roman"/>
          <w:sz w:val="24"/>
          <w:szCs w:val="24"/>
        </w:rPr>
        <w:t>tidak</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dikenal,</w:t>
      </w:r>
      <w:r w:rsidRPr="00CF1EBB">
        <w:rPr>
          <w:rFonts w:ascii="Times New Roman" w:hAnsi="Times New Roman" w:cs="Times New Roman"/>
          <w:spacing w:val="-7"/>
          <w:sz w:val="24"/>
          <w:szCs w:val="24"/>
        </w:rPr>
        <w:t xml:space="preserve"> </w:t>
      </w:r>
      <w:r w:rsidRPr="00CF1EBB">
        <w:rPr>
          <w:rFonts w:ascii="Times New Roman" w:hAnsi="Times New Roman" w:cs="Times New Roman"/>
          <w:sz w:val="24"/>
          <w:szCs w:val="24"/>
        </w:rPr>
        <w:t>para</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pihaklah</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yang</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harus</w:t>
      </w:r>
      <w:r w:rsidRPr="00CF1EBB">
        <w:rPr>
          <w:rFonts w:ascii="Times New Roman" w:hAnsi="Times New Roman" w:cs="Times New Roman"/>
          <w:spacing w:val="-12"/>
          <w:sz w:val="24"/>
          <w:szCs w:val="24"/>
        </w:rPr>
        <w:t xml:space="preserve"> </w:t>
      </w:r>
      <w:r w:rsidRPr="00CF1EBB">
        <w:rPr>
          <w:rFonts w:ascii="Times New Roman" w:hAnsi="Times New Roman" w:cs="Times New Roman"/>
          <w:sz w:val="24"/>
          <w:szCs w:val="24"/>
        </w:rPr>
        <w:t>mendalilkan</w:t>
      </w:r>
      <w:r w:rsidRPr="00CF1EBB">
        <w:rPr>
          <w:rFonts w:ascii="Times New Roman" w:hAnsi="Times New Roman" w:cs="Times New Roman"/>
          <w:spacing w:val="-13"/>
          <w:sz w:val="24"/>
          <w:szCs w:val="24"/>
        </w:rPr>
        <w:t xml:space="preserve"> </w:t>
      </w:r>
      <w:r w:rsidRPr="00CF1EBB">
        <w:rPr>
          <w:rFonts w:ascii="Times New Roman" w:hAnsi="Times New Roman" w:cs="Times New Roman"/>
          <w:sz w:val="24"/>
          <w:szCs w:val="24"/>
        </w:rPr>
        <w:t>hukum</w:t>
      </w:r>
      <w:r w:rsidRPr="00CF1EBB">
        <w:rPr>
          <w:rFonts w:ascii="Times New Roman" w:hAnsi="Times New Roman" w:cs="Times New Roman"/>
          <w:spacing w:val="-12"/>
          <w:sz w:val="24"/>
          <w:szCs w:val="24"/>
        </w:rPr>
        <w:t xml:space="preserve"> </w:t>
      </w:r>
      <w:r w:rsidRPr="00CF1EBB">
        <w:rPr>
          <w:rFonts w:ascii="Times New Roman" w:hAnsi="Times New Roman" w:cs="Times New Roman"/>
          <w:sz w:val="24"/>
          <w:szCs w:val="24"/>
        </w:rPr>
        <w:t>yang</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berlaku,</w:t>
      </w:r>
      <w:r w:rsidR="007425F9">
        <w:rPr>
          <w:rFonts w:ascii="Times New Roman" w:hAnsi="Times New Roman" w:cs="Times New Roman"/>
          <w:sz w:val="24"/>
          <w:szCs w:val="24"/>
        </w:rPr>
        <w:t xml:space="preserve"> </w:t>
      </w:r>
      <w:r w:rsidRPr="00CF1EBB">
        <w:rPr>
          <w:rFonts w:ascii="Times New Roman" w:hAnsi="Times New Roman" w:cs="Times New Roman"/>
          <w:sz w:val="24"/>
          <w:szCs w:val="24"/>
        </w:rPr>
        <w:t>apakah sesuai atau bertentangan dengan yurisprudensi harus disampaikan dan dijelaskan di hadapan hakim.</w:t>
      </w:r>
      <w:r w:rsidRPr="00CF1EBB">
        <w:rPr>
          <w:rStyle w:val="FootnoteReference"/>
          <w:rFonts w:ascii="Times New Roman" w:hAnsi="Times New Roman" w:cs="Times New Roman"/>
          <w:sz w:val="24"/>
          <w:szCs w:val="24"/>
        </w:rPr>
        <w:footnoteReference w:id="18"/>
      </w:r>
    </w:p>
    <w:p w:rsidR="00713865" w:rsidRPr="00CF1EBB" w:rsidRDefault="00713865" w:rsidP="00713865">
      <w:pPr>
        <w:pStyle w:val="ListParagraph"/>
        <w:spacing w:line="480" w:lineRule="auto"/>
        <w:ind w:left="1080" w:firstLine="360"/>
        <w:jc w:val="both"/>
        <w:rPr>
          <w:rFonts w:ascii="Times New Roman" w:hAnsi="Times New Roman" w:cs="Times New Roman"/>
          <w:sz w:val="24"/>
          <w:szCs w:val="24"/>
        </w:rPr>
      </w:pPr>
      <w:r w:rsidRPr="00CF1EBB">
        <w:rPr>
          <w:rFonts w:ascii="Times New Roman" w:hAnsi="Times New Roman" w:cs="Times New Roman"/>
          <w:sz w:val="24"/>
          <w:szCs w:val="24"/>
        </w:rPr>
        <w:lastRenderedPageBreak/>
        <w:t xml:space="preserve">Secara historis, Asas </w:t>
      </w:r>
      <w:r w:rsidRPr="00CF1EBB">
        <w:rPr>
          <w:rFonts w:ascii="Times New Roman" w:hAnsi="Times New Roman" w:cs="Times New Roman"/>
          <w:i/>
          <w:sz w:val="24"/>
          <w:szCs w:val="24"/>
        </w:rPr>
        <w:t xml:space="preserve">ius curia novit </w:t>
      </w:r>
      <w:r w:rsidRPr="00CF1EBB">
        <w:rPr>
          <w:rFonts w:ascii="Times New Roman" w:hAnsi="Times New Roman" w:cs="Times New Roman"/>
          <w:sz w:val="24"/>
          <w:szCs w:val="24"/>
        </w:rPr>
        <w:t xml:space="preserve">yang dikenal dalam sistem hukum </w:t>
      </w:r>
      <w:r w:rsidRPr="00CF1EBB">
        <w:rPr>
          <w:rFonts w:ascii="Times New Roman" w:hAnsi="Times New Roman" w:cs="Times New Roman"/>
          <w:i/>
          <w:sz w:val="24"/>
          <w:szCs w:val="24"/>
        </w:rPr>
        <w:t>Civil Law</w:t>
      </w:r>
      <w:r w:rsidRPr="00CF1EBB">
        <w:rPr>
          <w:rFonts w:ascii="Times New Roman" w:hAnsi="Times New Roman" w:cs="Times New Roman"/>
          <w:sz w:val="24"/>
          <w:szCs w:val="24"/>
        </w:rPr>
        <w:t>, berasal dari kaum legisme yaitu aliran hukum yang menganggap satu- satunya yang merupakan hukum adalah undang-undang dan tidak ada lagi hukum selain itu.</w:t>
      </w:r>
      <w:r w:rsidRPr="00CF1EBB">
        <w:rPr>
          <w:rStyle w:val="FootnoteReference"/>
          <w:rFonts w:ascii="Times New Roman" w:hAnsi="Times New Roman" w:cs="Times New Roman"/>
          <w:sz w:val="24"/>
          <w:szCs w:val="24"/>
        </w:rPr>
        <w:footnoteReference w:id="19"/>
      </w:r>
      <w:r w:rsidRPr="00CF1EBB">
        <w:rPr>
          <w:rFonts w:ascii="Times New Roman" w:hAnsi="Times New Roman" w:cs="Times New Roman"/>
          <w:position w:val="6"/>
          <w:sz w:val="24"/>
          <w:szCs w:val="24"/>
        </w:rPr>
        <w:t xml:space="preserve"> </w:t>
      </w:r>
      <w:r w:rsidRPr="00CF1EBB">
        <w:rPr>
          <w:rFonts w:ascii="Times New Roman" w:hAnsi="Times New Roman" w:cs="Times New Roman"/>
          <w:sz w:val="24"/>
          <w:szCs w:val="24"/>
        </w:rPr>
        <w:t>Pada masa itu seluruh hukum yang berlaku telah terkodifikasi secara lengkap dalam suatu kitab undang-undang sehingga mempermudah para hakim untuk mencari hukum yang sesuai dengan fakta yang diajukan oleh pihak bersengketa, terlebih undang-undang di suatu negara pada waktu itu tidak sebanyak</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seperti</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sekarang,</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oleh</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karena</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itu</w:t>
      </w:r>
      <w:r w:rsidRPr="00CF1EBB">
        <w:rPr>
          <w:rFonts w:ascii="Times New Roman" w:hAnsi="Times New Roman" w:cs="Times New Roman"/>
          <w:spacing w:val="-12"/>
          <w:sz w:val="24"/>
          <w:szCs w:val="24"/>
        </w:rPr>
        <w:t xml:space="preserve"> </w:t>
      </w:r>
      <w:r w:rsidRPr="00CF1EBB">
        <w:rPr>
          <w:rFonts w:ascii="Times New Roman" w:hAnsi="Times New Roman" w:cs="Times New Roman"/>
          <w:sz w:val="24"/>
          <w:szCs w:val="24"/>
        </w:rPr>
        <w:t>para</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penganut</w:t>
      </w:r>
      <w:r w:rsidRPr="00CF1EBB">
        <w:rPr>
          <w:rFonts w:ascii="Times New Roman" w:hAnsi="Times New Roman" w:cs="Times New Roman"/>
          <w:spacing w:val="-10"/>
          <w:sz w:val="24"/>
          <w:szCs w:val="24"/>
        </w:rPr>
        <w:t xml:space="preserve"> </w:t>
      </w:r>
      <w:r w:rsidRPr="00CF1EBB">
        <w:rPr>
          <w:rFonts w:ascii="Times New Roman" w:hAnsi="Times New Roman" w:cs="Times New Roman"/>
          <w:sz w:val="24"/>
          <w:szCs w:val="24"/>
        </w:rPr>
        <w:t>legisme</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meyakini</w:t>
      </w:r>
      <w:r w:rsidRPr="00CF1EBB">
        <w:rPr>
          <w:rFonts w:ascii="Times New Roman" w:hAnsi="Times New Roman" w:cs="Times New Roman"/>
          <w:spacing w:val="-11"/>
          <w:sz w:val="24"/>
          <w:szCs w:val="24"/>
        </w:rPr>
        <w:t xml:space="preserve"> </w:t>
      </w:r>
      <w:r w:rsidRPr="00CF1EBB">
        <w:rPr>
          <w:rFonts w:ascii="Times New Roman" w:hAnsi="Times New Roman" w:cs="Times New Roman"/>
          <w:sz w:val="24"/>
          <w:szCs w:val="24"/>
        </w:rPr>
        <w:t>bahwa undang-undang telah lengkap dan jelas dalam mengatur segala persoalan di zamannya. Berkaca pada masa tersebut, maka menjadi benarlah pandangan positivisme Kelsen yang menyatakan bahwa tidak mungkin adanya kekosongan hukum, dikarenakan jika tata hukum tidak mewajibkan individu terhadap suatu perbuatan tertentu, maka ia bebas secara hukum, sepanjang negara tidak menetapkan apa-apa maka itu merupakan kebebasan</w:t>
      </w:r>
      <w:r w:rsidRPr="00CF1EBB">
        <w:rPr>
          <w:rFonts w:ascii="Times New Roman" w:hAnsi="Times New Roman" w:cs="Times New Roman"/>
          <w:spacing w:val="-9"/>
          <w:sz w:val="24"/>
          <w:szCs w:val="24"/>
        </w:rPr>
        <w:t xml:space="preserve"> </w:t>
      </w:r>
      <w:r w:rsidRPr="00CF1EBB">
        <w:rPr>
          <w:rFonts w:ascii="Times New Roman" w:hAnsi="Times New Roman" w:cs="Times New Roman"/>
          <w:sz w:val="24"/>
          <w:szCs w:val="24"/>
        </w:rPr>
        <w:t>pribadinya.</w:t>
      </w:r>
      <w:r w:rsidRPr="00CF1EBB">
        <w:rPr>
          <w:rStyle w:val="FootnoteReference"/>
          <w:rFonts w:ascii="Times New Roman" w:hAnsi="Times New Roman" w:cs="Times New Roman"/>
          <w:sz w:val="24"/>
          <w:szCs w:val="24"/>
        </w:rPr>
        <w:footnoteReference w:id="20"/>
      </w:r>
    </w:p>
    <w:p w:rsidR="00713865" w:rsidRDefault="00713865" w:rsidP="00DD4F5F">
      <w:pPr>
        <w:pStyle w:val="ListParagraph"/>
        <w:spacing w:after="0" w:line="480" w:lineRule="auto"/>
        <w:ind w:left="1080" w:firstLine="360"/>
        <w:jc w:val="both"/>
        <w:rPr>
          <w:rFonts w:ascii="Times New Roman" w:hAnsi="Times New Roman" w:cs="Times New Roman"/>
          <w:sz w:val="24"/>
          <w:szCs w:val="24"/>
        </w:rPr>
      </w:pPr>
      <w:r w:rsidRPr="00CF1EBB">
        <w:rPr>
          <w:rFonts w:ascii="Times New Roman" w:hAnsi="Times New Roman" w:cs="Times New Roman"/>
          <w:sz w:val="24"/>
          <w:szCs w:val="24"/>
        </w:rPr>
        <w:t xml:space="preserve">Penekanan delik pada unsur kekerasan atau ancaman kekerasan yang ada dalam pasal 335 KUHP yang baru merupakan mutlak sebagai implikasi yuridis dari putusan MK Nomor: 1/PUU-XI/2013 tentang Penghapusan </w:t>
      </w:r>
      <w:r w:rsidRPr="00CF1EBB">
        <w:rPr>
          <w:rFonts w:ascii="Times New Roman" w:hAnsi="Times New Roman" w:cs="Times New Roman"/>
          <w:sz w:val="24"/>
          <w:szCs w:val="24"/>
        </w:rPr>
        <w:lastRenderedPageBreak/>
        <w:t>Frase Perbuatan Tidak Menyenangkan pada Pasal 335 KUHP. Hal ini sangat berbeda dengan rumusan pasal 335 KUHP yang lama dimana penekanan hanya ada pada unsur “paksaan” sesuatu hal. Unsur dalam pasal 335 KUHP yang telah diubah MK merupakan satu kesatuan. Unsur dalam pasal tersebut berlaku secara kumulatif yang berarti merupakan satu kesatuan dan harus terpenuhi semua. Berbeda dengan pasal 335 KUHP sebelum diubah MK, dimana unsur di dalam pasal tersebut bersifat alternatif yang mana hanya harus memenuhi unsur “memaksa”.</w:t>
      </w:r>
      <w:r w:rsidRPr="00CF1EBB">
        <w:rPr>
          <w:rStyle w:val="FootnoteReference"/>
          <w:rFonts w:ascii="Times New Roman" w:hAnsi="Times New Roman" w:cs="Times New Roman"/>
          <w:sz w:val="24"/>
          <w:szCs w:val="24"/>
        </w:rPr>
        <w:footnoteReference w:id="21"/>
      </w:r>
    </w:p>
    <w:p w:rsidR="00713865" w:rsidRPr="00CF1EBB" w:rsidRDefault="00713865" w:rsidP="00DD4F5F">
      <w:pPr>
        <w:pStyle w:val="ListParagraph"/>
        <w:numPr>
          <w:ilvl w:val="0"/>
          <w:numId w:val="3"/>
        </w:numPr>
        <w:spacing w:after="0" w:line="480" w:lineRule="auto"/>
        <w:ind w:left="426" w:hanging="426"/>
        <w:jc w:val="both"/>
        <w:rPr>
          <w:rFonts w:ascii="Times New Roman" w:hAnsi="Times New Roman" w:cs="Times New Roman"/>
          <w:b/>
          <w:sz w:val="24"/>
          <w:szCs w:val="24"/>
        </w:rPr>
      </w:pPr>
      <w:r w:rsidRPr="00CF1EBB">
        <w:rPr>
          <w:rFonts w:ascii="Times New Roman" w:hAnsi="Times New Roman" w:cs="Times New Roman"/>
          <w:b/>
          <w:sz w:val="24"/>
          <w:szCs w:val="24"/>
        </w:rPr>
        <w:t>Kendala Hukum Yang Dihadapi Dalam Penerapan Pasal 335 KUHP Pasca Putusan Mahkamah Konstitusi Nomor 1/PUU-XI/2013</w:t>
      </w:r>
    </w:p>
    <w:p w:rsidR="00CE1315" w:rsidRPr="00CF1EBB" w:rsidRDefault="00CE1315" w:rsidP="00CE1315">
      <w:pPr>
        <w:pStyle w:val="BodyText"/>
        <w:spacing w:before="135" w:line="480" w:lineRule="auto"/>
        <w:ind w:left="426" w:right="51" w:firstLine="294"/>
        <w:jc w:val="both"/>
      </w:pPr>
      <w:r w:rsidRPr="00CF1EBB">
        <w:t xml:space="preserve">Dasar pertimbangan Mahkamah Konstitusi merubah pasal 335 KUHP ayat (1) butir ke-1 berdasarkan putusan Mahkamah Konstitusi nomor: 1/PUU-XI/2013, yang pertama adalah karena rumusan delik </w:t>
      </w:r>
      <w:r w:rsidRPr="00CF1EBB">
        <w:rPr>
          <w:i/>
        </w:rPr>
        <w:t xml:space="preserve">“Sesuatu perbuatan lain maupun perlakuan yang tak menyenangkan” </w:t>
      </w:r>
      <w:r w:rsidRPr="00CF1EBB">
        <w:t>tidak dapat diukur secara objektif. Dan yang kedua, frase tersebut telah menimbulkan ketidakpastian hukum dan ketidakadilan sehingga justru bertentangan dengan prinsip konstitusi yang menjamin perlindungan atas hak untuk mendapatkan kepastian hukum yang adil.</w:t>
      </w:r>
    </w:p>
    <w:p w:rsidR="00CE1315" w:rsidRPr="00CF1EBB" w:rsidRDefault="00CE1315" w:rsidP="00CE1315">
      <w:pPr>
        <w:pStyle w:val="BodyText"/>
        <w:spacing w:before="135" w:line="480" w:lineRule="auto"/>
        <w:ind w:left="426" w:right="51" w:firstLine="294"/>
        <w:jc w:val="both"/>
      </w:pPr>
      <w:r w:rsidRPr="00CF1EBB">
        <w:t>Dimana putusan Mahkamah Konstitusi Nomor 1/PUU-XI/2013 antara lain:</w:t>
      </w:r>
      <w:r w:rsidRPr="00CF1EBB">
        <w:rPr>
          <w:rStyle w:val="FootnoteReference"/>
        </w:rPr>
        <w:footnoteReference w:id="22"/>
      </w:r>
      <w:r w:rsidRPr="00CF1EBB">
        <w:t xml:space="preserve"> </w:t>
      </w:r>
      <w:r w:rsidRPr="00CF1EBB">
        <w:lastRenderedPageBreak/>
        <w:t>Mengabulkan permohonan Pemohon untuk sebagian;</w:t>
      </w:r>
    </w:p>
    <w:p w:rsidR="00CE1315" w:rsidRPr="00CF1EBB" w:rsidRDefault="00CE1315" w:rsidP="00CE1315">
      <w:pPr>
        <w:pStyle w:val="BodyText"/>
        <w:numPr>
          <w:ilvl w:val="1"/>
          <w:numId w:val="7"/>
        </w:numPr>
        <w:spacing w:before="135" w:line="480" w:lineRule="auto"/>
        <w:ind w:left="1276" w:right="51"/>
        <w:jc w:val="both"/>
      </w:pPr>
      <w:r w:rsidRPr="00CF1EBB">
        <w:t xml:space="preserve">Menyatakan frasa, “Sesuatu perbuatan lain maupun perlakuan yang tak menyenangkan” dalam Pasal 335 ayat (1) butir 1 Undang-Undang Nomor 1 Tahun 1946 tentang Peraturan Hukum Pidana atau Kitab UndangUndang Hukum Pidana juncto Undang-Undang Republik Indonesia Nomor 73 Tahun 1958 tentang Menyatakan Berlakunya Undang-Undang Nomor 1 Tahun 1946 Republik Indonesia tentang Peraturan Hukum Pidana Untuk Seluruh Wilayah Republik Indonesia Dan Mengubah Kitab UndangUndang Hukum Pidana (Lembaran Negara Nomor 127 Tahun 1958, Tambahan Lembaran Negara Nomor 1660 Tahun 1958) bertentangan dengan Undang-Undang Dasar Negara Republik Indonesia Tahun 1945; </w:t>
      </w:r>
    </w:p>
    <w:p w:rsidR="00CE1315" w:rsidRPr="00CF1EBB" w:rsidRDefault="00CE1315" w:rsidP="00CE1315">
      <w:pPr>
        <w:pStyle w:val="BodyText"/>
        <w:numPr>
          <w:ilvl w:val="1"/>
          <w:numId w:val="7"/>
        </w:numPr>
        <w:spacing w:before="135" w:line="480" w:lineRule="auto"/>
        <w:ind w:left="1276" w:right="51"/>
        <w:jc w:val="both"/>
      </w:pPr>
      <w:r w:rsidRPr="00CF1EBB">
        <w:t xml:space="preserve">Menyatakan frasa, “Sesuatu perbuatan lain maupun perlakuan yang tak menyenangkan” dalam Pasal 335 ayat (1) butir 1 Undang-Undang Nomor 1 Tahun 1946 tentang Peraturan Hukum Pidana atau Kitab UndangUndang Hukum Pidana juncto Undang-Undang Republik Indonesia Nomor 73 Tahun 1958 tentang Menyatakan Berlakunya Undang-Undang Nomor 1 Tahun 1946 Republik Indonesia tentang Peraturan Hukum Pidana Untuk Seluruh Wilayah Republik Indonesia Dan Mengubah Kitab Undang-Undang Hukum Pidana (Lembaran Negara Nomor 127 Tahun 1958, Tambahan Lembaran Negara Nomor </w:t>
      </w:r>
      <w:r w:rsidRPr="00CF1EBB">
        <w:lastRenderedPageBreak/>
        <w:t xml:space="preserve">1660 Tahun 1958) tidak mempunyai kekuatan hukum mengikat; </w:t>
      </w:r>
    </w:p>
    <w:p w:rsidR="00713865" w:rsidRPr="00CF1EBB" w:rsidRDefault="00CE1315" w:rsidP="00CE1315">
      <w:pPr>
        <w:pStyle w:val="BodyText"/>
        <w:numPr>
          <w:ilvl w:val="1"/>
          <w:numId w:val="7"/>
        </w:numPr>
        <w:spacing w:before="135" w:line="480" w:lineRule="auto"/>
        <w:ind w:left="1276" w:right="51"/>
        <w:jc w:val="both"/>
      </w:pPr>
      <w:r w:rsidRPr="00CF1EBB">
        <w:t>Pasal 335 ayat (1) butir 1 Undang-Undang Nomor 1 Tahun 1946 tentang Peraturan Hukum Pidana atau Kitab Undang-Undang Hukum Pidana juncto Undang-Undang Republik Indonesia Nomor 73 Tahun 1958 tentang Menyatakan Berlakunya Undang-Undang Nomor 1 Tahun 1946 Republik Indonesia tentang Peraturan Hukum Pidana Untuk Seluruh Wilayah Republik Indonesia Dan Mengubah Kitab Undang-Undang Hukum Pidana (Lembaran Negara Republik Indonesia Nomor 127 Tahun 1958, Tambahan Lembaran Negara Republik Indonesia Nomor 1660 Tahun 1958) menjadi menyatakan, “Barang siapa secara melawan hukum memaksa orang lain supaya melakukan, tidak melakukan atau membiarkan sesuatu, dengan memakai kekerasan, atau dengan memakai ancaman kekerasan, baik terhadap orang itu sendiri maupun orang lain”;</w:t>
      </w:r>
    </w:p>
    <w:p w:rsidR="00CE1315" w:rsidRPr="00CF1EBB" w:rsidRDefault="00CE1315" w:rsidP="00CE1315">
      <w:pPr>
        <w:pStyle w:val="ListParagraph"/>
        <w:spacing w:line="480" w:lineRule="auto"/>
        <w:ind w:left="426" w:firstLine="294"/>
        <w:jc w:val="both"/>
        <w:rPr>
          <w:rFonts w:ascii="Times New Roman" w:hAnsi="Times New Roman" w:cs="Times New Roman"/>
          <w:sz w:val="24"/>
          <w:szCs w:val="24"/>
        </w:rPr>
      </w:pPr>
      <w:r w:rsidRPr="00CF1EBB">
        <w:rPr>
          <w:rFonts w:ascii="Times New Roman" w:hAnsi="Times New Roman" w:cs="Times New Roman"/>
          <w:sz w:val="24"/>
          <w:szCs w:val="24"/>
        </w:rPr>
        <w:t>Dalam penerapan pasal 335 KUHP yang baru ini diperlukan kerjasama dari semua pihak, terutama para penegak hukum. Hal ini mengingat bahwa para penegak hukum dituntut objektif dalam menerapkan pasal ini. Sudah saatnya</w:t>
      </w:r>
      <w:r w:rsidRPr="00CF1EBB">
        <w:rPr>
          <w:rFonts w:ascii="Times New Roman" w:hAnsi="Times New Roman" w:cs="Times New Roman"/>
          <w:spacing w:val="59"/>
          <w:sz w:val="24"/>
          <w:szCs w:val="24"/>
        </w:rPr>
        <w:t xml:space="preserve"> </w:t>
      </w:r>
      <w:r w:rsidRPr="00CF1EBB">
        <w:rPr>
          <w:rFonts w:ascii="Times New Roman" w:hAnsi="Times New Roman" w:cs="Times New Roman"/>
          <w:sz w:val="24"/>
          <w:szCs w:val="24"/>
        </w:rPr>
        <w:t>para penegak hukum bersikap bijak dan tidak subjektif dalam menindak lanjuti suatu laporan.</w:t>
      </w:r>
    </w:p>
    <w:p w:rsidR="00CE1315" w:rsidRPr="00CF1EBB" w:rsidRDefault="00CE1315" w:rsidP="00CE1315">
      <w:pPr>
        <w:pStyle w:val="ListParagraph"/>
        <w:spacing w:line="480" w:lineRule="auto"/>
        <w:ind w:left="426"/>
        <w:jc w:val="both"/>
        <w:rPr>
          <w:rFonts w:ascii="Times New Roman" w:hAnsi="Times New Roman" w:cs="Times New Roman"/>
          <w:b/>
          <w:sz w:val="24"/>
          <w:szCs w:val="24"/>
        </w:rPr>
      </w:pPr>
      <w:r w:rsidRPr="00CF1EBB">
        <w:rPr>
          <w:rFonts w:ascii="Times New Roman" w:hAnsi="Times New Roman" w:cs="Times New Roman"/>
          <w:sz w:val="24"/>
          <w:szCs w:val="24"/>
        </w:rPr>
        <w:t xml:space="preserve">Bahwa di dalam penerapanya pasal 335 ayat 1 ke-1 Pasca Putusan Mahkamah Konstitusi Nomor: 1/PUU-XI/2013 secara pasti telah memenuhi delik formil dimana pengertian dari delik formil itu sendiri adalah </w:t>
      </w:r>
      <w:r w:rsidRPr="00CF1EBB">
        <w:rPr>
          <w:rFonts w:ascii="Times New Roman" w:hAnsi="Times New Roman" w:cs="Times New Roman"/>
          <w:bCs/>
          <w:iCs/>
          <w:sz w:val="24"/>
          <w:szCs w:val="24"/>
        </w:rPr>
        <w:t xml:space="preserve">delik yang dianggap telah </w:t>
      </w:r>
      <w:r w:rsidRPr="00CF1EBB">
        <w:rPr>
          <w:rFonts w:ascii="Times New Roman" w:hAnsi="Times New Roman" w:cs="Times New Roman"/>
          <w:bCs/>
          <w:iCs/>
          <w:sz w:val="24"/>
          <w:szCs w:val="24"/>
        </w:rPr>
        <w:lastRenderedPageBreak/>
        <w:t>selesai dengan dilakukannya tindakan yang dilarang dan diancam dengan hukuman oleh undang-undang. Karena yang dirumuskan di dalam delik formil berupa tindakan yang dilarang (beserta hal/keadaan lainnya) dengan tidak mempersoalkan akibat dari tindakan itu. Walaupun di dalam pasal 335 ayat 1 ancaman pidana paling lama 1 tahun penjara namun tidak memberikan rasa keadilan bagi tersangka karena di dalam Kitab Undang-undang Hukum Pidana BAB XX tentang penganiayaan pasal 351 ayat 5 berbunyi “percobaan melakukan kejahatan tidak dapat dipidana</w:t>
      </w:r>
      <w:proofErr w:type="gramStart"/>
      <w:r w:rsidRPr="00CF1EBB">
        <w:rPr>
          <w:rFonts w:ascii="Times New Roman" w:hAnsi="Times New Roman" w:cs="Times New Roman"/>
          <w:bCs/>
          <w:iCs/>
          <w:sz w:val="24"/>
          <w:szCs w:val="24"/>
        </w:rPr>
        <w:t>”  yang</w:t>
      </w:r>
      <w:proofErr w:type="gramEnd"/>
      <w:r w:rsidRPr="00CF1EBB">
        <w:rPr>
          <w:rFonts w:ascii="Times New Roman" w:hAnsi="Times New Roman" w:cs="Times New Roman"/>
          <w:bCs/>
          <w:iCs/>
          <w:sz w:val="24"/>
          <w:szCs w:val="24"/>
        </w:rPr>
        <w:t xml:space="preserve"> artinya pasal 335 ayat 1 ke-1 </w:t>
      </w:r>
      <w:r w:rsidRPr="00CF1EBB">
        <w:rPr>
          <w:rFonts w:ascii="Times New Roman" w:hAnsi="Times New Roman" w:cs="Times New Roman"/>
          <w:sz w:val="24"/>
          <w:szCs w:val="24"/>
        </w:rPr>
        <w:t xml:space="preserve">Pasca Putusan Mahkamah Konstitusi Nomor: 1/PUU-XI/2013 dapat juga mengisi kekosongan hukum yang kemudian dikriminalisasikan. Perbuatan tidak adil yang diterima tersangka dikarenakan pada saat ini hukum di Indonesia dengan perkembangannya telah mengenal istilah </w:t>
      </w:r>
      <w:r w:rsidRPr="00CF1EBB">
        <w:rPr>
          <w:rStyle w:val="Strong"/>
          <w:rFonts w:ascii="Times New Roman" w:hAnsi="Times New Roman" w:cs="Times New Roman"/>
          <w:b w:val="0"/>
          <w:sz w:val="24"/>
          <w:szCs w:val="24"/>
        </w:rPr>
        <w:t>keadilan restoratif atau</w:t>
      </w:r>
      <w:r w:rsidRPr="00CF1EBB">
        <w:rPr>
          <w:rStyle w:val="Strong"/>
          <w:rFonts w:ascii="Times New Roman" w:hAnsi="Times New Roman" w:cs="Times New Roman"/>
          <w:sz w:val="24"/>
          <w:szCs w:val="24"/>
        </w:rPr>
        <w:t xml:space="preserve"> </w:t>
      </w:r>
      <w:r w:rsidRPr="00CF1EBB">
        <w:rPr>
          <w:rStyle w:val="Emphasis"/>
          <w:rFonts w:ascii="Times New Roman" w:hAnsi="Times New Roman" w:cs="Times New Roman"/>
          <w:sz w:val="24"/>
          <w:szCs w:val="24"/>
        </w:rPr>
        <w:t xml:space="preserve">restorative justice </w:t>
      </w:r>
      <w:r w:rsidRPr="00CF1EBB">
        <w:rPr>
          <w:rStyle w:val="Emphasis"/>
          <w:rFonts w:ascii="Times New Roman" w:hAnsi="Times New Roman" w:cs="Times New Roman"/>
          <w:i w:val="0"/>
          <w:sz w:val="24"/>
          <w:szCs w:val="24"/>
        </w:rPr>
        <w:t xml:space="preserve">namun demikian ada syarat-syarat yang harus dipenuhi dalam pelaksanaan </w:t>
      </w:r>
      <w:r w:rsidRPr="00CF1EBB">
        <w:rPr>
          <w:rStyle w:val="Strong"/>
          <w:rFonts w:ascii="Times New Roman" w:hAnsi="Times New Roman" w:cs="Times New Roman"/>
          <w:b w:val="0"/>
          <w:sz w:val="24"/>
          <w:szCs w:val="24"/>
        </w:rPr>
        <w:t>keadilan restoratif atau</w:t>
      </w:r>
      <w:r w:rsidRPr="00CF1EBB">
        <w:rPr>
          <w:rStyle w:val="Strong"/>
          <w:rFonts w:ascii="Times New Roman" w:hAnsi="Times New Roman" w:cs="Times New Roman"/>
          <w:i/>
          <w:sz w:val="24"/>
          <w:szCs w:val="24"/>
        </w:rPr>
        <w:t xml:space="preserve"> </w:t>
      </w:r>
      <w:r w:rsidRPr="00CF1EBB">
        <w:rPr>
          <w:rStyle w:val="Emphasis"/>
          <w:rFonts w:ascii="Times New Roman" w:hAnsi="Times New Roman" w:cs="Times New Roman"/>
          <w:sz w:val="24"/>
          <w:szCs w:val="24"/>
        </w:rPr>
        <w:t>restorative justice</w:t>
      </w:r>
      <w:r w:rsidRPr="00CF1EBB">
        <w:rPr>
          <w:rStyle w:val="Emphasis"/>
          <w:rFonts w:ascii="Times New Roman" w:hAnsi="Times New Roman" w:cs="Times New Roman"/>
          <w:i w:val="0"/>
          <w:sz w:val="24"/>
          <w:szCs w:val="24"/>
        </w:rPr>
        <w:t xml:space="preserve"> seperti ancaman maksimal 5 Tahun dan buka merupakan tindak pidana pengulangan atau </w:t>
      </w:r>
      <w:r w:rsidRPr="00CF1EBB">
        <w:rPr>
          <w:rStyle w:val="Emphasis"/>
          <w:rFonts w:ascii="Times New Roman" w:hAnsi="Times New Roman" w:cs="Times New Roman"/>
          <w:sz w:val="24"/>
          <w:szCs w:val="24"/>
        </w:rPr>
        <w:t>Residive</w:t>
      </w:r>
      <w:r w:rsidRPr="00CF1EBB">
        <w:rPr>
          <w:rStyle w:val="Emphasis"/>
          <w:rFonts w:ascii="Times New Roman" w:hAnsi="Times New Roman" w:cs="Times New Roman"/>
          <w:i w:val="0"/>
          <w:sz w:val="24"/>
          <w:szCs w:val="24"/>
        </w:rPr>
        <w:t>. Sedangkan yang diketahui bahwa ancaman dari pasal 335 ayat 1 itu sendiri ancaman pidananya adalah pidana penjara selama-lamanya 1 Tahun.</w:t>
      </w:r>
      <w:r w:rsidRPr="00CF1EBB">
        <w:rPr>
          <w:rStyle w:val="FootnoteReference"/>
          <w:rFonts w:ascii="Times New Roman" w:hAnsi="Times New Roman" w:cs="Times New Roman"/>
          <w:iCs/>
          <w:sz w:val="24"/>
          <w:szCs w:val="24"/>
        </w:rPr>
        <w:footnoteReference w:id="23"/>
      </w:r>
    </w:p>
    <w:p w:rsidR="00713865" w:rsidRPr="00CF1EBB" w:rsidRDefault="00713865" w:rsidP="00713865">
      <w:pPr>
        <w:pStyle w:val="ListParagraph"/>
        <w:numPr>
          <w:ilvl w:val="0"/>
          <w:numId w:val="3"/>
        </w:numPr>
        <w:spacing w:line="480" w:lineRule="auto"/>
        <w:ind w:left="426" w:hanging="426"/>
        <w:jc w:val="both"/>
        <w:rPr>
          <w:rFonts w:ascii="Times New Roman" w:hAnsi="Times New Roman" w:cs="Times New Roman"/>
          <w:b/>
          <w:sz w:val="24"/>
          <w:szCs w:val="24"/>
        </w:rPr>
      </w:pPr>
      <w:r w:rsidRPr="00CF1EBB">
        <w:rPr>
          <w:rFonts w:ascii="Times New Roman" w:hAnsi="Times New Roman" w:cs="Times New Roman"/>
          <w:b/>
          <w:sz w:val="24"/>
          <w:szCs w:val="24"/>
        </w:rPr>
        <w:t>Cara Mengatasi Kendala Pasal 335 KUHP Pasca Putusan Mahkamah Konstitusi Nomor 1/PUU-XI/2013</w:t>
      </w:r>
    </w:p>
    <w:p w:rsidR="00713865" w:rsidRPr="00CF1EBB" w:rsidRDefault="00713865" w:rsidP="00CE1315">
      <w:pPr>
        <w:pStyle w:val="ListParagraph"/>
        <w:spacing w:line="480" w:lineRule="auto"/>
        <w:ind w:left="426" w:firstLine="294"/>
        <w:jc w:val="both"/>
        <w:rPr>
          <w:rFonts w:ascii="Times New Roman" w:hAnsi="Times New Roman" w:cs="Times New Roman"/>
          <w:sz w:val="24"/>
          <w:szCs w:val="24"/>
        </w:rPr>
      </w:pPr>
      <w:r w:rsidRPr="00CF1EBB">
        <w:rPr>
          <w:rFonts w:ascii="Times New Roman" w:hAnsi="Times New Roman" w:cs="Times New Roman"/>
          <w:sz w:val="24"/>
          <w:szCs w:val="24"/>
        </w:rPr>
        <w:lastRenderedPageBreak/>
        <w:t xml:space="preserve">Hukum sebagai kaidah yang mengatur kehidupan manusia dapat digunakan sebagai sarana untuk mencapai keadilan, sehingga pertimbangan rasional dapat menerima kehadiran hukum sebagai tatanan nilai-nilai dan norma-norma yang ada dan berkembang dalam masyarakat sebagai upaya untuk mewujudkan keteraturan sosial dan tidak membenarkan segala bentuk kekerasan yang terjadi dalam masyarakat. Oleh karena itu, hukum merupakan unsur penting dalam mengatur kehidupan bermasyarakat berbangsa dan bernegara. Mewujudkan hal tersebut, maka hukum menjadi perwujudan dari 4 (empat) sistem norma/kaidah yang berlaku dalam kehidupan masyarakat tersebut yaitu </w:t>
      </w:r>
      <w:proofErr w:type="gramStart"/>
      <w:r w:rsidRPr="00CF1EBB">
        <w:rPr>
          <w:rFonts w:ascii="Times New Roman" w:hAnsi="Times New Roman" w:cs="Times New Roman"/>
          <w:sz w:val="24"/>
          <w:szCs w:val="24"/>
        </w:rPr>
        <w:t>norma</w:t>
      </w:r>
      <w:proofErr w:type="gramEnd"/>
      <w:r w:rsidRPr="00CF1EBB">
        <w:rPr>
          <w:rFonts w:ascii="Times New Roman" w:hAnsi="Times New Roman" w:cs="Times New Roman"/>
          <w:sz w:val="24"/>
          <w:szCs w:val="24"/>
        </w:rPr>
        <w:t xml:space="preserve"> agama, norma kesusilaan, norma kesopanan dan norma hukum itu sendiri.</w:t>
      </w:r>
      <w:r w:rsidRPr="00CF1EBB">
        <w:rPr>
          <w:rStyle w:val="FootnoteReference"/>
          <w:rFonts w:ascii="Times New Roman" w:hAnsi="Times New Roman" w:cs="Times New Roman"/>
          <w:sz w:val="24"/>
          <w:szCs w:val="24"/>
        </w:rPr>
        <w:footnoteReference w:id="24"/>
      </w:r>
    </w:p>
    <w:p w:rsidR="00713865" w:rsidRPr="00CF1EBB" w:rsidRDefault="00713865" w:rsidP="00713865">
      <w:pPr>
        <w:pStyle w:val="ListParagraph"/>
        <w:spacing w:line="480" w:lineRule="auto"/>
        <w:ind w:left="426"/>
        <w:jc w:val="both"/>
        <w:rPr>
          <w:rFonts w:ascii="Times New Roman" w:hAnsi="Times New Roman" w:cs="Times New Roman"/>
          <w:sz w:val="24"/>
          <w:szCs w:val="24"/>
        </w:rPr>
      </w:pPr>
      <w:r w:rsidRPr="00CF1EBB">
        <w:rPr>
          <w:rFonts w:ascii="Times New Roman" w:hAnsi="Times New Roman" w:cs="Times New Roman"/>
          <w:sz w:val="24"/>
          <w:szCs w:val="24"/>
        </w:rPr>
        <w:t>Terkait dengan konflik dan penyimpangan yang terjadi dalam masyarakat, maka dalam menyelesaikan konflik yang terjadi/penyimpangan perilaku dalam masyarakat tersebut di lakukan dengan sebuah lembaga yang dikenal dengan Sistem Peradilan Pidana (</w:t>
      </w:r>
      <w:r w:rsidRPr="00CF1EBB">
        <w:rPr>
          <w:rFonts w:ascii="Times New Roman" w:hAnsi="Times New Roman" w:cs="Times New Roman"/>
          <w:i/>
          <w:sz w:val="24"/>
          <w:szCs w:val="24"/>
        </w:rPr>
        <w:t>Criminal Justice System</w:t>
      </w:r>
      <w:r w:rsidRPr="00CF1EBB">
        <w:rPr>
          <w:rFonts w:ascii="Times New Roman" w:hAnsi="Times New Roman" w:cs="Times New Roman"/>
          <w:sz w:val="24"/>
          <w:szCs w:val="24"/>
        </w:rPr>
        <w:t>)</w:t>
      </w:r>
      <w:r w:rsidRPr="00CF1EBB">
        <w:rPr>
          <w:rStyle w:val="FootnoteReference"/>
          <w:rFonts w:ascii="Times New Roman" w:hAnsi="Times New Roman" w:cs="Times New Roman"/>
          <w:sz w:val="24"/>
          <w:szCs w:val="24"/>
        </w:rPr>
        <w:footnoteReference w:id="25"/>
      </w:r>
      <w:r w:rsidRPr="00CF1EBB">
        <w:rPr>
          <w:rFonts w:ascii="Times New Roman" w:hAnsi="Times New Roman" w:cs="Times New Roman"/>
          <w:sz w:val="24"/>
          <w:szCs w:val="24"/>
        </w:rPr>
        <w:t xml:space="preserve"> guna menjalankan upaya penegakan hukum khususnya hukum pidana,</w:t>
      </w:r>
      <w:r w:rsidRPr="00CF1EBB">
        <w:rPr>
          <w:rFonts w:ascii="Times New Roman" w:hAnsi="Times New Roman" w:cs="Times New Roman"/>
          <w:spacing w:val="20"/>
          <w:sz w:val="24"/>
          <w:szCs w:val="24"/>
        </w:rPr>
        <w:t xml:space="preserve"> </w:t>
      </w:r>
      <w:r w:rsidRPr="00CF1EBB">
        <w:rPr>
          <w:rFonts w:ascii="Times New Roman" w:hAnsi="Times New Roman" w:cs="Times New Roman"/>
          <w:sz w:val="24"/>
          <w:szCs w:val="24"/>
        </w:rPr>
        <w:t>yang</w:t>
      </w:r>
      <w:r w:rsidRPr="00CF1EBB">
        <w:rPr>
          <w:rFonts w:ascii="Times New Roman" w:hAnsi="Times New Roman" w:cs="Times New Roman"/>
          <w:spacing w:val="20"/>
          <w:sz w:val="24"/>
          <w:szCs w:val="24"/>
        </w:rPr>
        <w:t xml:space="preserve"> </w:t>
      </w:r>
      <w:r w:rsidRPr="00CF1EBB">
        <w:rPr>
          <w:rFonts w:ascii="Times New Roman" w:hAnsi="Times New Roman" w:cs="Times New Roman"/>
          <w:sz w:val="24"/>
          <w:szCs w:val="24"/>
        </w:rPr>
        <w:t>dalam</w:t>
      </w:r>
      <w:r w:rsidRPr="00CF1EBB">
        <w:rPr>
          <w:rFonts w:ascii="Times New Roman" w:hAnsi="Times New Roman" w:cs="Times New Roman"/>
          <w:spacing w:val="21"/>
          <w:sz w:val="24"/>
          <w:szCs w:val="24"/>
        </w:rPr>
        <w:t xml:space="preserve"> </w:t>
      </w:r>
      <w:r w:rsidRPr="00CF1EBB">
        <w:rPr>
          <w:rFonts w:ascii="Times New Roman" w:hAnsi="Times New Roman" w:cs="Times New Roman"/>
          <w:sz w:val="24"/>
          <w:szCs w:val="24"/>
        </w:rPr>
        <w:t>pelaksanaannya</w:t>
      </w:r>
      <w:r w:rsidRPr="00CF1EBB">
        <w:rPr>
          <w:rFonts w:ascii="Times New Roman" w:hAnsi="Times New Roman" w:cs="Times New Roman"/>
          <w:spacing w:val="15"/>
          <w:sz w:val="24"/>
          <w:szCs w:val="24"/>
        </w:rPr>
        <w:t xml:space="preserve"> </w:t>
      </w:r>
      <w:r w:rsidRPr="00CF1EBB">
        <w:rPr>
          <w:rFonts w:ascii="Times New Roman" w:hAnsi="Times New Roman" w:cs="Times New Roman"/>
          <w:sz w:val="24"/>
          <w:szCs w:val="24"/>
        </w:rPr>
        <w:t>dibatasi</w:t>
      </w:r>
      <w:r w:rsidRPr="00CF1EBB">
        <w:rPr>
          <w:rFonts w:ascii="Times New Roman" w:hAnsi="Times New Roman" w:cs="Times New Roman"/>
          <w:spacing w:val="19"/>
          <w:sz w:val="24"/>
          <w:szCs w:val="24"/>
        </w:rPr>
        <w:t xml:space="preserve"> </w:t>
      </w:r>
      <w:r w:rsidRPr="00CF1EBB">
        <w:rPr>
          <w:rFonts w:ascii="Times New Roman" w:hAnsi="Times New Roman" w:cs="Times New Roman"/>
          <w:sz w:val="24"/>
          <w:szCs w:val="24"/>
        </w:rPr>
        <w:t>oleh</w:t>
      </w:r>
      <w:r w:rsidRPr="00CF1EBB">
        <w:rPr>
          <w:rFonts w:ascii="Times New Roman" w:hAnsi="Times New Roman" w:cs="Times New Roman"/>
          <w:spacing w:val="21"/>
          <w:sz w:val="24"/>
          <w:szCs w:val="24"/>
        </w:rPr>
        <w:t xml:space="preserve"> </w:t>
      </w:r>
      <w:r w:rsidRPr="00CF1EBB">
        <w:rPr>
          <w:rFonts w:ascii="Times New Roman" w:hAnsi="Times New Roman" w:cs="Times New Roman"/>
          <w:sz w:val="24"/>
          <w:szCs w:val="24"/>
        </w:rPr>
        <w:t>mekanisme</w:t>
      </w:r>
      <w:r w:rsidRPr="00CF1EBB">
        <w:rPr>
          <w:rFonts w:ascii="Times New Roman" w:hAnsi="Times New Roman" w:cs="Times New Roman"/>
          <w:spacing w:val="21"/>
          <w:sz w:val="24"/>
          <w:szCs w:val="24"/>
        </w:rPr>
        <w:t xml:space="preserve"> </w:t>
      </w:r>
      <w:r w:rsidRPr="00CF1EBB">
        <w:rPr>
          <w:rFonts w:ascii="Times New Roman" w:hAnsi="Times New Roman" w:cs="Times New Roman"/>
          <w:sz w:val="24"/>
          <w:szCs w:val="24"/>
        </w:rPr>
        <w:t>kerja</w:t>
      </w:r>
      <w:r w:rsidRPr="00CF1EBB">
        <w:rPr>
          <w:rFonts w:ascii="Times New Roman" w:hAnsi="Times New Roman" w:cs="Times New Roman"/>
          <w:spacing w:val="22"/>
          <w:sz w:val="24"/>
          <w:szCs w:val="24"/>
        </w:rPr>
        <w:t xml:space="preserve"> </w:t>
      </w:r>
      <w:r w:rsidRPr="00CF1EBB">
        <w:rPr>
          <w:rFonts w:ascii="Times New Roman" w:hAnsi="Times New Roman" w:cs="Times New Roman"/>
          <w:sz w:val="24"/>
          <w:szCs w:val="24"/>
        </w:rPr>
        <w:t xml:space="preserve">tertentu dalam suatu aturan tentang prosedur hukum yang dikenal dengan Hukum Acara Pidana, sebagai dasar dari pelaksanaan hukum pidana dan jaminan atas pelaksanaan hukum. Proses ini melibatkan beberapa pihak yakni Kepolisian, Kejaksaan dan Badan Peradilan (Hakim), dalam proses </w:t>
      </w:r>
      <w:r w:rsidRPr="00CF1EBB">
        <w:rPr>
          <w:rFonts w:ascii="Times New Roman" w:hAnsi="Times New Roman" w:cs="Times New Roman"/>
          <w:sz w:val="24"/>
          <w:szCs w:val="24"/>
        </w:rPr>
        <w:lastRenderedPageBreak/>
        <w:t>peradilan ini hakimlah yang menjadi puncak terhadap bekerjanya Sistem Peradilan Pidana (</w:t>
      </w:r>
      <w:r w:rsidRPr="00CF1EBB">
        <w:rPr>
          <w:rFonts w:ascii="Times New Roman" w:hAnsi="Times New Roman" w:cs="Times New Roman"/>
          <w:i/>
          <w:sz w:val="24"/>
          <w:szCs w:val="24"/>
        </w:rPr>
        <w:t>Criminal Justice System</w:t>
      </w:r>
      <w:r w:rsidRPr="00CF1EBB">
        <w:rPr>
          <w:rFonts w:ascii="Times New Roman" w:hAnsi="Times New Roman" w:cs="Times New Roman"/>
          <w:sz w:val="24"/>
          <w:szCs w:val="24"/>
        </w:rPr>
        <w:t xml:space="preserve">). Karena putusan/vonis yang dijatuhkannya membawa dampak yang luas tidak hanya terhadap pelaku/terdakwa, korban atau keluarganya </w:t>
      </w:r>
      <w:proofErr w:type="gramStart"/>
      <w:r w:rsidRPr="00CF1EBB">
        <w:rPr>
          <w:rFonts w:ascii="Times New Roman" w:hAnsi="Times New Roman" w:cs="Times New Roman"/>
          <w:sz w:val="24"/>
          <w:szCs w:val="24"/>
        </w:rPr>
        <w:t>akan</w:t>
      </w:r>
      <w:proofErr w:type="gramEnd"/>
      <w:r w:rsidRPr="00CF1EBB">
        <w:rPr>
          <w:rFonts w:ascii="Times New Roman" w:hAnsi="Times New Roman" w:cs="Times New Roman"/>
          <w:sz w:val="24"/>
          <w:szCs w:val="24"/>
        </w:rPr>
        <w:t xml:space="preserve"> tetapi masyarakat secara</w:t>
      </w:r>
      <w:r w:rsidRPr="00CF1EBB">
        <w:rPr>
          <w:rFonts w:ascii="Times New Roman" w:hAnsi="Times New Roman" w:cs="Times New Roman"/>
          <w:spacing w:val="2"/>
          <w:sz w:val="24"/>
          <w:szCs w:val="24"/>
        </w:rPr>
        <w:t xml:space="preserve"> </w:t>
      </w:r>
      <w:r w:rsidRPr="00CF1EBB">
        <w:rPr>
          <w:rFonts w:ascii="Times New Roman" w:hAnsi="Times New Roman" w:cs="Times New Roman"/>
          <w:sz w:val="24"/>
          <w:szCs w:val="24"/>
        </w:rPr>
        <w:t>keseluruhan.</w:t>
      </w:r>
      <w:r w:rsidRPr="00CF1EBB">
        <w:rPr>
          <w:rStyle w:val="FootnoteReference"/>
          <w:rFonts w:ascii="Times New Roman" w:hAnsi="Times New Roman" w:cs="Times New Roman"/>
          <w:sz w:val="24"/>
          <w:szCs w:val="24"/>
        </w:rPr>
        <w:footnoteReference w:id="26"/>
      </w:r>
    </w:p>
    <w:p w:rsidR="00713865" w:rsidRPr="00CF1EBB" w:rsidRDefault="00713865" w:rsidP="00713865">
      <w:pPr>
        <w:pStyle w:val="ListParagraph"/>
        <w:spacing w:line="480" w:lineRule="auto"/>
        <w:ind w:left="426" w:right="51" w:firstLine="294"/>
        <w:rPr>
          <w:rFonts w:ascii="Times New Roman" w:hAnsi="Times New Roman" w:cs="Times New Roman"/>
          <w:sz w:val="24"/>
          <w:szCs w:val="24"/>
        </w:rPr>
      </w:pPr>
      <w:r w:rsidRPr="00CF1EBB">
        <w:rPr>
          <w:rFonts w:ascii="Times New Roman" w:hAnsi="Times New Roman" w:cs="Times New Roman"/>
          <w:sz w:val="24"/>
          <w:szCs w:val="24"/>
        </w:rPr>
        <w:t xml:space="preserve">Pada saat ini hukum di Indonesia telah ada produk hukum yang membahas mengenai </w:t>
      </w:r>
      <w:r w:rsidRPr="00CF1EBB">
        <w:rPr>
          <w:rStyle w:val="Strong"/>
          <w:rFonts w:ascii="Times New Roman" w:hAnsi="Times New Roman" w:cs="Times New Roman"/>
          <w:b w:val="0"/>
          <w:sz w:val="24"/>
          <w:szCs w:val="24"/>
        </w:rPr>
        <w:t>keadilan restoratif atau</w:t>
      </w:r>
      <w:r w:rsidRPr="00CF1EBB">
        <w:rPr>
          <w:rStyle w:val="Strong"/>
          <w:rFonts w:ascii="Times New Roman" w:hAnsi="Times New Roman" w:cs="Times New Roman"/>
          <w:sz w:val="24"/>
          <w:szCs w:val="24"/>
        </w:rPr>
        <w:t xml:space="preserve"> </w:t>
      </w:r>
      <w:r w:rsidRPr="00CF1EBB">
        <w:rPr>
          <w:rStyle w:val="Emphasis"/>
          <w:rFonts w:ascii="Times New Roman" w:hAnsi="Times New Roman" w:cs="Times New Roman"/>
          <w:sz w:val="24"/>
          <w:szCs w:val="24"/>
        </w:rPr>
        <w:t xml:space="preserve">restorative justice antara </w:t>
      </w:r>
      <w:proofErr w:type="gramStart"/>
      <w:r w:rsidRPr="00CF1EBB">
        <w:rPr>
          <w:rStyle w:val="Emphasis"/>
          <w:rFonts w:ascii="Times New Roman" w:hAnsi="Times New Roman" w:cs="Times New Roman"/>
          <w:sz w:val="24"/>
          <w:szCs w:val="24"/>
        </w:rPr>
        <w:t>lain :</w:t>
      </w:r>
      <w:proofErr w:type="gramEnd"/>
    </w:p>
    <w:p w:rsidR="00713865" w:rsidRPr="00CF1EBB" w:rsidRDefault="00A62E99" w:rsidP="00713865">
      <w:pPr>
        <w:pStyle w:val="ListParagraph"/>
        <w:widowControl w:val="0"/>
        <w:numPr>
          <w:ilvl w:val="0"/>
          <w:numId w:val="6"/>
        </w:numPr>
        <w:autoSpaceDE w:val="0"/>
        <w:autoSpaceDN w:val="0"/>
        <w:spacing w:after="0" w:line="480" w:lineRule="auto"/>
        <w:ind w:right="51"/>
        <w:contextualSpacing w:val="0"/>
        <w:jc w:val="both"/>
        <w:rPr>
          <w:rFonts w:ascii="Times New Roman" w:hAnsi="Times New Roman" w:cs="Times New Roman"/>
          <w:sz w:val="24"/>
          <w:szCs w:val="24"/>
        </w:rPr>
      </w:pPr>
      <w:hyperlink r:id="rId8" w:tgtFrame="_blank" w:history="1">
        <w:r w:rsidR="00713865" w:rsidRPr="00CF1EBB">
          <w:rPr>
            <w:rStyle w:val="Hyperlink"/>
            <w:rFonts w:ascii="Times New Roman" w:hAnsi="Times New Roman" w:cs="Times New Roman"/>
            <w:color w:val="auto"/>
            <w:sz w:val="24"/>
            <w:szCs w:val="24"/>
            <w:u w:val="none"/>
          </w:rPr>
          <w:t>Peraturan Kepala Kepolisian Negara Republik Indonesia Nomor 6 Tahun 2019 tentang Penyidikan Tindak Pidana</w:t>
        </w:r>
      </w:hyperlink>
      <w:r w:rsidR="00713865" w:rsidRPr="00CF1EBB">
        <w:rPr>
          <w:rFonts w:ascii="Times New Roman" w:hAnsi="Times New Roman" w:cs="Times New Roman"/>
          <w:sz w:val="24"/>
          <w:szCs w:val="24"/>
        </w:rPr>
        <w:t>;</w:t>
      </w:r>
    </w:p>
    <w:p w:rsidR="00713865" w:rsidRPr="00CF1EBB" w:rsidRDefault="00A62E99" w:rsidP="00713865">
      <w:pPr>
        <w:numPr>
          <w:ilvl w:val="0"/>
          <w:numId w:val="6"/>
        </w:numPr>
        <w:spacing w:before="100" w:beforeAutospacing="1" w:after="100" w:afterAutospacing="1" w:line="480" w:lineRule="auto"/>
        <w:rPr>
          <w:rFonts w:ascii="Times New Roman" w:hAnsi="Times New Roman" w:cs="Times New Roman"/>
          <w:sz w:val="24"/>
          <w:szCs w:val="24"/>
        </w:rPr>
      </w:pPr>
      <w:hyperlink r:id="rId9" w:tgtFrame="_blank" w:history="1">
        <w:r w:rsidR="00713865" w:rsidRPr="00CF1EBB">
          <w:rPr>
            <w:rStyle w:val="Hyperlink"/>
            <w:rFonts w:ascii="Times New Roman" w:hAnsi="Times New Roman" w:cs="Times New Roman"/>
            <w:color w:val="auto"/>
            <w:sz w:val="24"/>
            <w:szCs w:val="24"/>
            <w:u w:val="none"/>
          </w:rPr>
          <w:t>Peraturan Kejaksaan Nomor 15 Tahun 2020 tentang Penghentian Penuntutan Berdasarkan Keadilan Restoratif</w:t>
        </w:r>
      </w:hyperlink>
      <w:r w:rsidR="00713865" w:rsidRPr="00CF1EBB">
        <w:rPr>
          <w:rStyle w:val="Strong"/>
          <w:rFonts w:ascii="Times New Roman" w:hAnsi="Times New Roman" w:cs="Times New Roman"/>
          <w:sz w:val="24"/>
          <w:szCs w:val="24"/>
        </w:rPr>
        <w:t>;</w:t>
      </w:r>
    </w:p>
    <w:p w:rsidR="00713865" w:rsidRPr="00CF1EBB" w:rsidRDefault="00713865" w:rsidP="00713865">
      <w:pPr>
        <w:pStyle w:val="ListParagraph"/>
        <w:widowControl w:val="0"/>
        <w:numPr>
          <w:ilvl w:val="0"/>
          <w:numId w:val="6"/>
        </w:numPr>
        <w:autoSpaceDE w:val="0"/>
        <w:autoSpaceDN w:val="0"/>
        <w:spacing w:after="0" w:line="480" w:lineRule="auto"/>
        <w:ind w:right="51"/>
        <w:contextualSpacing w:val="0"/>
        <w:jc w:val="both"/>
        <w:rPr>
          <w:rFonts w:ascii="Times New Roman" w:hAnsi="Times New Roman" w:cs="Times New Roman"/>
          <w:sz w:val="24"/>
          <w:szCs w:val="24"/>
        </w:rPr>
      </w:pPr>
      <w:r w:rsidRPr="00CF1EBB">
        <w:rPr>
          <w:rFonts w:ascii="Times New Roman" w:hAnsi="Times New Roman" w:cs="Times New Roman"/>
          <w:sz w:val="24"/>
          <w:szCs w:val="24"/>
        </w:rPr>
        <w:t xml:space="preserve">Surat Keputusan Direktorat Jendral Badan Peradilan Umum </w:t>
      </w:r>
      <w:proofErr w:type="gramStart"/>
      <w:r w:rsidRPr="00CF1EBB">
        <w:rPr>
          <w:rFonts w:ascii="Times New Roman" w:hAnsi="Times New Roman" w:cs="Times New Roman"/>
          <w:sz w:val="24"/>
          <w:szCs w:val="24"/>
        </w:rPr>
        <w:t>Nomor :</w:t>
      </w:r>
      <w:proofErr w:type="gramEnd"/>
      <w:r w:rsidRPr="00CF1EBB">
        <w:rPr>
          <w:rFonts w:ascii="Times New Roman" w:hAnsi="Times New Roman" w:cs="Times New Roman"/>
          <w:sz w:val="24"/>
          <w:szCs w:val="24"/>
        </w:rPr>
        <w:t xml:space="preserve"> 1691/DJU/SK/PS.00/12/2020 Tentang Pedoman Penerapan Restorative Justice Di Lingkungan Peradilan Umum.</w:t>
      </w:r>
      <w:r w:rsidRPr="00CF1EBB">
        <w:rPr>
          <w:rFonts w:ascii="Times New Roman" w:hAnsi="Times New Roman" w:cs="Times New Roman"/>
          <w:i/>
          <w:sz w:val="24"/>
          <w:szCs w:val="24"/>
        </w:rPr>
        <w:t xml:space="preserve"> </w:t>
      </w:r>
    </w:p>
    <w:p w:rsidR="00713865" w:rsidRPr="00CF1EBB" w:rsidRDefault="00713865" w:rsidP="00713865">
      <w:pPr>
        <w:spacing w:line="480" w:lineRule="auto"/>
        <w:ind w:left="720" w:right="51" w:firstLine="360"/>
        <w:jc w:val="both"/>
        <w:rPr>
          <w:rFonts w:ascii="Times New Roman" w:hAnsi="Times New Roman" w:cs="Times New Roman"/>
          <w:b/>
          <w:sz w:val="24"/>
          <w:szCs w:val="24"/>
        </w:rPr>
      </w:pPr>
      <w:r w:rsidRPr="00CF1EBB">
        <w:rPr>
          <w:rFonts w:ascii="Times New Roman" w:hAnsi="Times New Roman" w:cs="Times New Roman"/>
          <w:sz w:val="24"/>
          <w:szCs w:val="24"/>
        </w:rPr>
        <w:t>Keadilan restoratif yang dimaksud pada ketentuan-ketentuan adalah penyelesaian perkara tindak pidana dengan melibatkan pelaku, korban, keluarga pelaku/korban, dan pihak lain yang terkait untuk bersama-sama mencari penyelesaian yang adil dengan menekankan pemulihan kembali pada keadaan semula, dan bukan pembalasan. Prinsip keadilan restoratif (</w:t>
      </w:r>
      <w:r w:rsidRPr="00CF1EBB">
        <w:rPr>
          <w:rStyle w:val="Emphasis"/>
          <w:rFonts w:ascii="Times New Roman" w:hAnsi="Times New Roman" w:cs="Times New Roman"/>
          <w:sz w:val="24"/>
          <w:szCs w:val="24"/>
        </w:rPr>
        <w:t>restorative justice</w:t>
      </w:r>
      <w:r w:rsidRPr="00CF1EBB">
        <w:rPr>
          <w:rFonts w:ascii="Times New Roman" w:hAnsi="Times New Roman" w:cs="Times New Roman"/>
          <w:sz w:val="24"/>
          <w:szCs w:val="24"/>
        </w:rPr>
        <w:t xml:space="preserve">) tidak bisa dimaknai sebagai metode penghentian perkara secara damai, tetapi lebih luas pada pemenuhan rasa keadilan semua pihak yang terlibat </w:t>
      </w:r>
      <w:r w:rsidRPr="00CF1EBB">
        <w:rPr>
          <w:rFonts w:ascii="Times New Roman" w:hAnsi="Times New Roman" w:cs="Times New Roman"/>
          <w:sz w:val="24"/>
          <w:szCs w:val="24"/>
        </w:rPr>
        <w:lastRenderedPageBreak/>
        <w:t>dalam perkara pidana melalui upaya yang melibatkan korban, pelaku dan masyarakat setempat serta penyelidik/penyidik sebagai mediator, sedangkan penyelesaian perkara salah satunya dalam bentuk perjanjian perdamaian dan pencabutan hak menuntut dari korban perlu dimintakan penetapan hakim melalui jaksa penuntut umum untuk menggugurkan kewenangan menuntut dari korban, dan penuntut umum.</w:t>
      </w:r>
      <w:r w:rsidRPr="00CF1EBB">
        <w:rPr>
          <w:rStyle w:val="FootnoteReference"/>
          <w:rFonts w:ascii="Times New Roman" w:hAnsi="Times New Roman" w:cs="Times New Roman"/>
          <w:sz w:val="24"/>
          <w:szCs w:val="24"/>
        </w:rPr>
        <w:footnoteReference w:id="27"/>
      </w:r>
    </w:p>
    <w:p w:rsidR="00C35D52" w:rsidRPr="00CF1EBB" w:rsidRDefault="00C35D52" w:rsidP="00DD4F5F">
      <w:pPr>
        <w:spacing w:after="0" w:line="480" w:lineRule="auto"/>
        <w:jc w:val="both"/>
        <w:rPr>
          <w:rFonts w:ascii="Times New Roman" w:hAnsi="Times New Roman" w:cs="Times New Roman"/>
          <w:b/>
          <w:sz w:val="24"/>
          <w:szCs w:val="24"/>
        </w:rPr>
      </w:pPr>
      <w:r w:rsidRPr="00CF1EBB">
        <w:rPr>
          <w:rFonts w:ascii="Times New Roman" w:hAnsi="Times New Roman" w:cs="Times New Roman"/>
          <w:b/>
          <w:sz w:val="24"/>
          <w:szCs w:val="24"/>
        </w:rPr>
        <w:t>KESIMPULAN</w:t>
      </w:r>
    </w:p>
    <w:p w:rsidR="003F0297" w:rsidRPr="00CF1EBB" w:rsidRDefault="003F0297" w:rsidP="003F0297">
      <w:pPr>
        <w:pStyle w:val="ListParagraph"/>
        <w:widowControl w:val="0"/>
        <w:numPr>
          <w:ilvl w:val="0"/>
          <w:numId w:val="2"/>
        </w:numPr>
        <w:autoSpaceDE w:val="0"/>
        <w:autoSpaceDN w:val="0"/>
        <w:spacing w:after="0" w:line="480" w:lineRule="auto"/>
        <w:ind w:left="426" w:right="51" w:hanging="425"/>
        <w:contextualSpacing w:val="0"/>
        <w:jc w:val="both"/>
        <w:rPr>
          <w:rFonts w:ascii="Times New Roman" w:hAnsi="Times New Roman" w:cs="Times New Roman"/>
          <w:sz w:val="24"/>
          <w:szCs w:val="24"/>
        </w:rPr>
      </w:pPr>
      <w:r w:rsidRPr="00CF1EBB">
        <w:rPr>
          <w:rFonts w:ascii="Times New Roman" w:hAnsi="Times New Roman" w:cs="Times New Roman"/>
          <w:sz w:val="24"/>
          <w:szCs w:val="24"/>
        </w:rPr>
        <w:t xml:space="preserve">Bahwa penerapan Pasal 335 KUHP sebelum adanya putusan Mahkamah Konstitusi Nomor 1/PUU-XI/2013 </w:t>
      </w:r>
      <w:r w:rsidRPr="00CF1EBB">
        <w:rPr>
          <w:rFonts w:ascii="Times New Roman" w:hAnsi="Times New Roman" w:cs="Times New Roman"/>
          <w:i/>
          <w:sz w:val="24"/>
          <w:szCs w:val="24"/>
        </w:rPr>
        <w:t>“Sesuatu perbuatan lain maupun perlakuan yang tak menyenangkan”</w:t>
      </w:r>
      <w:r w:rsidRPr="00CF1EBB">
        <w:rPr>
          <w:rFonts w:ascii="Times New Roman" w:hAnsi="Times New Roman" w:cs="Times New Roman"/>
          <w:sz w:val="24"/>
          <w:szCs w:val="24"/>
        </w:rPr>
        <w:t xml:space="preserve">, yang menimbulkan banyak celah yang menyebabkan ketidak pastian hukum dan ketidak adilan karena memberikan peluang terjadinya kesewenang-wenangan penegak hukum dalam penerapan terhadap pihak yang dilaporkan. Sesusai dengan Pasal 28D ayat 1 UUD 1945 berbunyi </w:t>
      </w:r>
      <w:r w:rsidRPr="00CF1EBB">
        <w:rPr>
          <w:rFonts w:ascii="Times New Roman" w:hAnsi="Times New Roman" w:cs="Times New Roman"/>
          <w:b/>
          <w:bCs/>
          <w:sz w:val="24"/>
          <w:szCs w:val="24"/>
          <w:shd w:val="clear" w:color="auto" w:fill="FFFEFB"/>
        </w:rPr>
        <w:t>“</w:t>
      </w:r>
      <w:r w:rsidRPr="00CF1EBB">
        <w:rPr>
          <w:rFonts w:ascii="Times New Roman" w:hAnsi="Times New Roman" w:cs="Times New Roman"/>
          <w:sz w:val="24"/>
          <w:szCs w:val="24"/>
        </w:rPr>
        <w:t xml:space="preserve">Setiap orang berhak atas pengakuan, jaminan, perlindungan, dan kepastian hukum yang adil serta perlakuan yang sama dihadapan hukum” </w:t>
      </w:r>
    </w:p>
    <w:p w:rsidR="003F0297" w:rsidRPr="007425F9" w:rsidRDefault="003F0297" w:rsidP="003F0297">
      <w:pPr>
        <w:pStyle w:val="ListParagraph"/>
        <w:widowControl w:val="0"/>
        <w:numPr>
          <w:ilvl w:val="0"/>
          <w:numId w:val="2"/>
        </w:numPr>
        <w:autoSpaceDE w:val="0"/>
        <w:autoSpaceDN w:val="0"/>
        <w:spacing w:after="0" w:line="480" w:lineRule="auto"/>
        <w:ind w:left="426" w:right="51" w:hanging="425"/>
        <w:contextualSpacing w:val="0"/>
        <w:jc w:val="both"/>
        <w:rPr>
          <w:rFonts w:ascii="Times New Roman" w:hAnsi="Times New Roman" w:cs="Times New Roman"/>
          <w:sz w:val="24"/>
          <w:szCs w:val="24"/>
        </w:rPr>
      </w:pPr>
      <w:r w:rsidRPr="00CF1EBB">
        <w:rPr>
          <w:rFonts w:ascii="Times New Roman" w:hAnsi="Times New Roman" w:cs="Times New Roman"/>
          <w:sz w:val="24"/>
          <w:szCs w:val="24"/>
        </w:rPr>
        <w:t xml:space="preserve">Bahwa kendala hukum yang dihadapi dalam penerapan pasal 335 KUHP setelah Putusan Mahkamah Konstitusi Nomor 1/PUU-XI/2013 </w:t>
      </w:r>
      <w:r w:rsidRPr="00CF1EBB">
        <w:rPr>
          <w:rFonts w:ascii="Times New Roman" w:hAnsi="Times New Roman" w:cs="Times New Roman"/>
          <w:color w:val="221F1F"/>
          <w:sz w:val="24"/>
          <w:szCs w:val="24"/>
        </w:rPr>
        <w:t>secara pasti telah memenuhi delik formil</w:t>
      </w:r>
      <w:r w:rsidRPr="00CF1EBB">
        <w:rPr>
          <w:rFonts w:ascii="Times New Roman" w:hAnsi="Times New Roman" w:cs="Times New Roman"/>
          <w:bCs/>
          <w:iCs/>
          <w:color w:val="212529"/>
          <w:sz w:val="24"/>
          <w:szCs w:val="24"/>
        </w:rPr>
        <w:t xml:space="preserve">. </w:t>
      </w:r>
      <w:proofErr w:type="gramStart"/>
      <w:r w:rsidRPr="00CF1EBB">
        <w:rPr>
          <w:rFonts w:ascii="Times New Roman" w:hAnsi="Times New Roman" w:cs="Times New Roman"/>
          <w:bCs/>
          <w:iCs/>
          <w:color w:val="212529"/>
          <w:sz w:val="24"/>
          <w:szCs w:val="24"/>
        </w:rPr>
        <w:t>karena</w:t>
      </w:r>
      <w:proofErr w:type="gramEnd"/>
      <w:r w:rsidRPr="00CF1EBB">
        <w:rPr>
          <w:rFonts w:ascii="Times New Roman" w:hAnsi="Times New Roman" w:cs="Times New Roman"/>
          <w:bCs/>
          <w:iCs/>
          <w:color w:val="212529"/>
          <w:sz w:val="24"/>
          <w:szCs w:val="24"/>
        </w:rPr>
        <w:t xml:space="preserve"> di dalam Kitab Undang-undang Hukum Pidana BAB XX tentang penganiayaan pasal 351 ayat 5 berbunyi “percobaan melakukan </w:t>
      </w:r>
      <w:r w:rsidRPr="00CF1EBB">
        <w:rPr>
          <w:rFonts w:ascii="Times New Roman" w:hAnsi="Times New Roman" w:cs="Times New Roman"/>
          <w:bCs/>
          <w:iCs/>
          <w:color w:val="212529"/>
          <w:sz w:val="24"/>
          <w:szCs w:val="24"/>
        </w:rPr>
        <w:lastRenderedPageBreak/>
        <w:t>kejahatan tidak dapat dipidana”</w:t>
      </w:r>
      <w:r w:rsidRPr="00CF1EBB">
        <w:rPr>
          <w:rFonts w:ascii="Times New Roman" w:hAnsi="Times New Roman" w:cs="Times New Roman"/>
          <w:sz w:val="24"/>
          <w:szCs w:val="24"/>
        </w:rPr>
        <w:t xml:space="preserve">. </w:t>
      </w:r>
      <w:r w:rsidRPr="00CF1EBB">
        <w:rPr>
          <w:rFonts w:ascii="Times New Roman" w:hAnsi="Times New Roman" w:cs="Times New Roman"/>
          <w:color w:val="221F1F"/>
          <w:sz w:val="24"/>
          <w:szCs w:val="24"/>
        </w:rPr>
        <w:t xml:space="preserve">Perbuatan tidak adil yang diterima tersangka dikarenakan unsur pasal 335 ayat 1 ke 1 </w:t>
      </w:r>
      <w:r w:rsidRPr="00CF1EBB">
        <w:rPr>
          <w:rFonts w:ascii="Times New Roman" w:hAnsi="Times New Roman" w:cs="Times New Roman"/>
          <w:sz w:val="24"/>
          <w:szCs w:val="24"/>
        </w:rPr>
        <w:t xml:space="preserve">Pasca </w:t>
      </w:r>
      <w:r w:rsidRPr="00CF1EBB">
        <w:rPr>
          <w:rFonts w:ascii="Times New Roman" w:hAnsi="Times New Roman" w:cs="Times New Roman"/>
          <w:color w:val="221F1F"/>
          <w:sz w:val="24"/>
          <w:szCs w:val="24"/>
        </w:rPr>
        <w:t xml:space="preserve">Putusan Mahkamah Konstitusi Nomor: 1/PUU-XI/2013 apabila tersangka yang dilakukan dengan memakai ancaman kekerasan itu </w:t>
      </w:r>
      <w:proofErr w:type="gramStart"/>
      <w:r w:rsidRPr="00CF1EBB">
        <w:rPr>
          <w:rFonts w:ascii="Times New Roman" w:hAnsi="Times New Roman" w:cs="Times New Roman"/>
          <w:color w:val="221F1F"/>
          <w:sz w:val="24"/>
          <w:szCs w:val="24"/>
        </w:rPr>
        <w:t>sama</w:t>
      </w:r>
      <w:proofErr w:type="gramEnd"/>
      <w:r w:rsidRPr="00CF1EBB">
        <w:rPr>
          <w:rFonts w:ascii="Times New Roman" w:hAnsi="Times New Roman" w:cs="Times New Roman"/>
          <w:color w:val="221F1F"/>
          <w:sz w:val="24"/>
          <w:szCs w:val="24"/>
        </w:rPr>
        <w:t xml:space="preserve"> saja dengan percobaan tindak pidana di dalam pasal 351 ayat 5 tidak dipidana.</w:t>
      </w:r>
    </w:p>
    <w:p w:rsidR="00C35D52" w:rsidRPr="00CF1EBB" w:rsidRDefault="003F0297" w:rsidP="003F0297">
      <w:pPr>
        <w:pStyle w:val="ListParagraph"/>
        <w:widowControl w:val="0"/>
        <w:numPr>
          <w:ilvl w:val="0"/>
          <w:numId w:val="2"/>
        </w:numPr>
        <w:autoSpaceDE w:val="0"/>
        <w:autoSpaceDN w:val="0"/>
        <w:spacing w:after="0" w:line="480" w:lineRule="auto"/>
        <w:ind w:left="426" w:right="51" w:hanging="425"/>
        <w:contextualSpacing w:val="0"/>
        <w:jc w:val="both"/>
        <w:rPr>
          <w:rFonts w:ascii="Times New Roman" w:hAnsi="Times New Roman" w:cs="Times New Roman"/>
          <w:sz w:val="24"/>
          <w:szCs w:val="24"/>
        </w:rPr>
      </w:pPr>
      <w:r w:rsidRPr="00CF1EBB">
        <w:rPr>
          <w:rFonts w:ascii="Times New Roman" w:hAnsi="Times New Roman" w:cs="Times New Roman"/>
          <w:sz w:val="24"/>
          <w:szCs w:val="24"/>
        </w:rPr>
        <w:t xml:space="preserve">Bahwa untuk mengatasi kendala Pasal 335 KUHP Pasca Putusan Mahkamah Konstitusi Nomor 1/PUU-XI/2013 dengan cara pelaksanaan </w:t>
      </w:r>
      <w:r w:rsidRPr="00CF1EBB">
        <w:rPr>
          <w:rStyle w:val="Emphasis"/>
          <w:rFonts w:ascii="Times New Roman" w:hAnsi="Times New Roman" w:cs="Times New Roman"/>
          <w:sz w:val="24"/>
          <w:szCs w:val="24"/>
        </w:rPr>
        <w:t>restorative justice</w:t>
      </w:r>
      <w:r w:rsidRPr="00CF1EBB">
        <w:rPr>
          <w:rFonts w:ascii="Times New Roman" w:hAnsi="Times New Roman" w:cs="Times New Roman"/>
          <w:bCs/>
          <w:iCs/>
          <w:color w:val="212529"/>
          <w:sz w:val="24"/>
          <w:szCs w:val="24"/>
        </w:rPr>
        <w:t xml:space="preserve"> atau penyelesaian perkara diluar pengadilan dengan mengutamakan perdamaian untuk memberikan rasa keadilan bagi tersangka </w:t>
      </w:r>
      <w:r w:rsidRPr="00CF1EBB">
        <w:rPr>
          <w:rFonts w:ascii="Times New Roman" w:hAnsi="Times New Roman" w:cs="Times New Roman"/>
          <w:color w:val="212529"/>
          <w:sz w:val="24"/>
          <w:szCs w:val="24"/>
        </w:rPr>
        <w:t>dengan melibatkan pelaku, korban, keluarga pelaku atau keluarga korban, dan pihak lain yang terkait untuk bersama-sama mencari penyelesaian yang adil dengan pemulihan kembali pada keadaan semula serta</w:t>
      </w:r>
      <w:r w:rsidRPr="00CF1EBB">
        <w:rPr>
          <w:rFonts w:ascii="Times New Roman" w:hAnsi="Times New Roman" w:cs="Times New Roman"/>
          <w:bCs/>
          <w:iCs/>
          <w:color w:val="212529"/>
          <w:sz w:val="24"/>
          <w:szCs w:val="24"/>
        </w:rPr>
        <w:t xml:space="preserve"> tidak mempersoalkan akibat dari perbuatan tersebut karena perbuatannya telah selesai.</w:t>
      </w:r>
    </w:p>
    <w:p w:rsidR="008B10EF" w:rsidRDefault="008B10EF">
      <w:pPr>
        <w:spacing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93090" w:rsidRPr="00CF1EBB" w:rsidRDefault="00E93090" w:rsidP="00E93090">
      <w:pPr>
        <w:spacing w:line="480" w:lineRule="auto"/>
        <w:jc w:val="both"/>
        <w:rPr>
          <w:rFonts w:ascii="Times New Roman" w:hAnsi="Times New Roman" w:cs="Times New Roman"/>
          <w:b/>
          <w:sz w:val="24"/>
          <w:szCs w:val="24"/>
        </w:rPr>
      </w:pPr>
      <w:r w:rsidRPr="00CF1EBB">
        <w:rPr>
          <w:rFonts w:ascii="Times New Roman" w:eastAsia="Calibri" w:hAnsi="Times New Roman" w:cs="Times New Roman"/>
          <w:b/>
          <w:sz w:val="24"/>
          <w:szCs w:val="24"/>
        </w:rPr>
        <w:lastRenderedPageBreak/>
        <w:t>DAFTAR PUSTAKA</w:t>
      </w:r>
    </w:p>
    <w:p w:rsidR="008650C9" w:rsidRPr="008B10EF" w:rsidRDefault="008B10EF" w:rsidP="008650C9">
      <w:pPr>
        <w:spacing w:line="276" w:lineRule="auto"/>
        <w:jc w:val="both"/>
        <w:rPr>
          <w:rFonts w:ascii="Times New Roman" w:hAnsi="Times New Roman" w:cs="Times New Roman"/>
          <w:b/>
          <w:sz w:val="24"/>
          <w:szCs w:val="24"/>
        </w:rPr>
      </w:pPr>
      <w:r w:rsidRPr="008B10EF">
        <w:rPr>
          <w:rFonts w:ascii="Times New Roman" w:hAnsi="Times New Roman" w:cs="Times New Roman"/>
          <w:b/>
          <w:sz w:val="24"/>
          <w:szCs w:val="24"/>
        </w:rPr>
        <w:t>Buku</w:t>
      </w: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Abdoel Djamali,</w:t>
      </w:r>
      <w:r w:rsidR="00A33D7C">
        <w:rPr>
          <w:rFonts w:ascii="Times New Roman" w:hAnsi="Times New Roman" w:cs="Times New Roman"/>
          <w:sz w:val="24"/>
          <w:szCs w:val="24"/>
        </w:rPr>
        <w:t xml:space="preserve"> 2013,</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 xml:space="preserve">Pengantar Hukum Indonesia Edisi Revisi, </w:t>
      </w:r>
      <w:r w:rsidRPr="00A33D7C">
        <w:rPr>
          <w:rFonts w:ascii="Times New Roman" w:hAnsi="Times New Roman" w:cs="Times New Roman"/>
          <w:sz w:val="24"/>
          <w:szCs w:val="24"/>
        </w:rPr>
        <w:t>Rajawali Pers, Jakarta</w:t>
      </w:r>
      <w:r w:rsidR="00A33D7C">
        <w:rPr>
          <w:rFonts w:ascii="Times New Roman" w:hAnsi="Times New Roman" w:cs="Times New Roman"/>
          <w:sz w:val="24"/>
          <w:szCs w:val="24"/>
        </w:rPr>
        <w:t>.</w:t>
      </w:r>
    </w:p>
    <w:p w:rsidR="008650C9" w:rsidRPr="00A33D7C" w:rsidRDefault="00A33D7C" w:rsidP="008B10EF">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Adami Chazawi</w:t>
      </w:r>
      <w:r w:rsidR="008650C9" w:rsidRPr="00A33D7C">
        <w:rPr>
          <w:rFonts w:ascii="Times New Roman" w:hAnsi="Times New Roman" w:cs="Times New Roman"/>
          <w:sz w:val="24"/>
          <w:szCs w:val="24"/>
        </w:rPr>
        <w:t xml:space="preserve">. </w:t>
      </w:r>
      <w:r w:rsidR="008650C9" w:rsidRPr="00A33D7C">
        <w:rPr>
          <w:rFonts w:ascii="Times New Roman" w:hAnsi="Times New Roman" w:cs="Times New Roman"/>
          <w:i/>
          <w:sz w:val="24"/>
          <w:szCs w:val="24"/>
        </w:rPr>
        <w:t>Pelajaran Hukum Pidana Bagian 1</w:t>
      </w:r>
      <w:r w:rsidR="008650C9" w:rsidRPr="00A33D7C">
        <w:rPr>
          <w:rFonts w:ascii="Times New Roman" w:hAnsi="Times New Roman" w:cs="Times New Roman"/>
          <w:sz w:val="24"/>
          <w:szCs w:val="24"/>
        </w:rPr>
        <w:t>. Jakarta: Raja Grafindo Persada</w:t>
      </w:r>
      <w:r>
        <w:rPr>
          <w:rFonts w:ascii="Times New Roman" w:hAnsi="Times New Roman" w:cs="Times New Roman"/>
          <w:sz w:val="24"/>
          <w:szCs w:val="24"/>
        </w:rPr>
        <w:t>.</w:t>
      </w:r>
    </w:p>
    <w:p w:rsidR="008650C9" w:rsidRPr="00A33D7C"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 xml:space="preserve">Arif Sidharta, </w:t>
      </w:r>
      <w:r w:rsidR="00A33D7C">
        <w:rPr>
          <w:rFonts w:ascii="Times New Roman" w:hAnsi="Times New Roman" w:cs="Times New Roman"/>
          <w:sz w:val="24"/>
          <w:szCs w:val="24"/>
        </w:rPr>
        <w:t xml:space="preserve">1996. </w:t>
      </w:r>
      <w:r w:rsidRPr="00A33D7C">
        <w:rPr>
          <w:rFonts w:ascii="Times New Roman" w:hAnsi="Times New Roman" w:cs="Times New Roman"/>
          <w:i/>
          <w:sz w:val="24"/>
          <w:szCs w:val="24"/>
        </w:rPr>
        <w:t>Ketertibaan Yang Adil</w:t>
      </w:r>
      <w:r w:rsidRPr="00A33D7C">
        <w:rPr>
          <w:rFonts w:ascii="Times New Roman" w:hAnsi="Times New Roman" w:cs="Times New Roman"/>
          <w:sz w:val="24"/>
          <w:szCs w:val="24"/>
        </w:rPr>
        <w:t>, Grassindo, Jakarta</w:t>
      </w:r>
      <w:r w:rsidR="00A33D7C">
        <w:rPr>
          <w:rFonts w:ascii="Times New Roman" w:hAnsi="Times New Roman" w:cs="Times New Roman"/>
          <w:sz w:val="24"/>
          <w:szCs w:val="24"/>
        </w:rPr>
        <w:t>.</w:t>
      </w: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Asep Dedi Suwasta,</w:t>
      </w:r>
      <w:r w:rsidR="00A33D7C">
        <w:rPr>
          <w:rFonts w:ascii="Times New Roman" w:hAnsi="Times New Roman" w:cs="Times New Roman"/>
          <w:sz w:val="24"/>
          <w:szCs w:val="24"/>
        </w:rPr>
        <w:t xml:space="preserve"> 2011,</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Tafsir Hukum Positif Indonesia</w:t>
      </w:r>
      <w:r w:rsidRPr="00A33D7C">
        <w:rPr>
          <w:rFonts w:ascii="Times New Roman" w:hAnsi="Times New Roman" w:cs="Times New Roman"/>
          <w:sz w:val="24"/>
          <w:szCs w:val="24"/>
        </w:rPr>
        <w:t>, Ali Publishing, Bandung</w:t>
      </w:r>
      <w:r w:rsidR="00A33D7C">
        <w:rPr>
          <w:rFonts w:ascii="Times New Roman" w:hAnsi="Times New Roman" w:cs="Times New Roman"/>
          <w:sz w:val="24"/>
          <w:szCs w:val="24"/>
        </w:rPr>
        <w:t>.</w:t>
      </w: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Bambang Sunggono,</w:t>
      </w:r>
      <w:r w:rsidR="00A33D7C">
        <w:rPr>
          <w:rFonts w:ascii="Times New Roman" w:hAnsi="Times New Roman" w:cs="Times New Roman"/>
          <w:sz w:val="24"/>
          <w:szCs w:val="24"/>
        </w:rPr>
        <w:t xml:space="preserve"> 2011,</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Metode Penelitian Hukum</w:t>
      </w:r>
      <w:r w:rsidRPr="00A33D7C">
        <w:rPr>
          <w:rFonts w:ascii="Times New Roman" w:hAnsi="Times New Roman" w:cs="Times New Roman"/>
          <w:sz w:val="24"/>
          <w:szCs w:val="24"/>
        </w:rPr>
        <w:t>, Jakarta: Rajawali Press</w:t>
      </w:r>
      <w:r w:rsidR="00A33D7C">
        <w:rPr>
          <w:rFonts w:ascii="Times New Roman" w:hAnsi="Times New Roman" w:cs="Times New Roman"/>
          <w:sz w:val="24"/>
          <w:szCs w:val="24"/>
        </w:rPr>
        <w:t>.</w:t>
      </w:r>
    </w:p>
    <w:p w:rsidR="008650C9" w:rsidRPr="00A33D7C" w:rsidRDefault="008650C9" w:rsidP="008B10EF">
      <w:pPr>
        <w:spacing w:after="0" w:line="240" w:lineRule="auto"/>
        <w:ind w:left="567" w:hanging="567"/>
        <w:jc w:val="both"/>
        <w:rPr>
          <w:rFonts w:ascii="Times New Roman" w:hAnsi="Times New Roman" w:cs="Times New Roman"/>
          <w:w w:val="87"/>
          <w:sz w:val="24"/>
          <w:szCs w:val="24"/>
        </w:rPr>
      </w:pPr>
      <w:r w:rsidRPr="00A33D7C">
        <w:rPr>
          <w:rFonts w:ascii="Times New Roman" w:hAnsi="Times New Roman" w:cs="Times New Roman"/>
          <w:w w:val="95"/>
          <w:sz w:val="24"/>
          <w:szCs w:val="24"/>
        </w:rPr>
        <w:t>Dian</w:t>
      </w:r>
      <w:r w:rsidRPr="00A33D7C">
        <w:rPr>
          <w:rFonts w:ascii="Times New Roman" w:hAnsi="Times New Roman" w:cs="Times New Roman"/>
          <w:spacing w:val="-23"/>
          <w:w w:val="95"/>
          <w:sz w:val="24"/>
          <w:szCs w:val="24"/>
        </w:rPr>
        <w:t xml:space="preserve"> </w:t>
      </w:r>
      <w:r w:rsidRPr="00A33D7C">
        <w:rPr>
          <w:rFonts w:ascii="Times New Roman" w:hAnsi="Times New Roman" w:cs="Times New Roman"/>
          <w:w w:val="95"/>
          <w:sz w:val="24"/>
          <w:szCs w:val="24"/>
        </w:rPr>
        <w:t>Andriawan</w:t>
      </w:r>
      <w:r w:rsidRPr="00A33D7C">
        <w:rPr>
          <w:rFonts w:ascii="Times New Roman" w:hAnsi="Times New Roman" w:cs="Times New Roman"/>
          <w:spacing w:val="-24"/>
          <w:w w:val="95"/>
          <w:sz w:val="24"/>
          <w:szCs w:val="24"/>
        </w:rPr>
        <w:t xml:space="preserve"> </w:t>
      </w:r>
      <w:r w:rsidRPr="00A33D7C">
        <w:rPr>
          <w:rFonts w:ascii="Times New Roman" w:hAnsi="Times New Roman" w:cs="Times New Roman"/>
          <w:w w:val="95"/>
          <w:sz w:val="24"/>
          <w:szCs w:val="24"/>
        </w:rPr>
        <w:t>Dg</w:t>
      </w:r>
      <w:r w:rsidRPr="00A33D7C">
        <w:rPr>
          <w:rFonts w:ascii="Times New Roman" w:hAnsi="Times New Roman" w:cs="Times New Roman"/>
          <w:spacing w:val="-22"/>
          <w:w w:val="95"/>
          <w:sz w:val="24"/>
          <w:szCs w:val="24"/>
        </w:rPr>
        <w:t xml:space="preserve"> </w:t>
      </w:r>
      <w:r w:rsidRPr="00A33D7C">
        <w:rPr>
          <w:rFonts w:ascii="Times New Roman" w:hAnsi="Times New Roman" w:cs="Times New Roman"/>
          <w:w w:val="95"/>
          <w:sz w:val="24"/>
          <w:szCs w:val="24"/>
        </w:rPr>
        <w:t>Tawang</w:t>
      </w:r>
      <w:r w:rsidRPr="00A33D7C">
        <w:rPr>
          <w:rFonts w:ascii="Times New Roman" w:hAnsi="Times New Roman" w:cs="Times New Roman"/>
          <w:spacing w:val="-24"/>
          <w:w w:val="95"/>
          <w:sz w:val="24"/>
          <w:szCs w:val="24"/>
        </w:rPr>
        <w:t xml:space="preserve"> </w:t>
      </w:r>
      <w:r w:rsidRPr="00A33D7C">
        <w:rPr>
          <w:rFonts w:ascii="Times New Roman" w:hAnsi="Times New Roman" w:cs="Times New Roman"/>
          <w:w w:val="95"/>
          <w:sz w:val="24"/>
          <w:szCs w:val="24"/>
        </w:rPr>
        <w:t>dan</w:t>
      </w:r>
      <w:r w:rsidRPr="00A33D7C">
        <w:rPr>
          <w:rFonts w:ascii="Times New Roman" w:hAnsi="Times New Roman" w:cs="Times New Roman"/>
          <w:spacing w:val="-24"/>
          <w:w w:val="95"/>
          <w:sz w:val="24"/>
          <w:szCs w:val="24"/>
        </w:rPr>
        <w:t xml:space="preserve"> </w:t>
      </w:r>
      <w:r w:rsidRPr="00A33D7C">
        <w:rPr>
          <w:rFonts w:ascii="Times New Roman" w:hAnsi="Times New Roman" w:cs="Times New Roman"/>
          <w:w w:val="95"/>
          <w:sz w:val="24"/>
          <w:szCs w:val="24"/>
        </w:rPr>
        <w:t>Novina</w:t>
      </w:r>
      <w:r w:rsidRPr="00A33D7C">
        <w:rPr>
          <w:rFonts w:ascii="Times New Roman" w:hAnsi="Times New Roman" w:cs="Times New Roman"/>
          <w:spacing w:val="-23"/>
          <w:w w:val="95"/>
          <w:sz w:val="24"/>
          <w:szCs w:val="24"/>
        </w:rPr>
        <w:t xml:space="preserve"> </w:t>
      </w:r>
      <w:r w:rsidRPr="00A33D7C">
        <w:rPr>
          <w:rFonts w:ascii="Times New Roman" w:hAnsi="Times New Roman" w:cs="Times New Roman"/>
          <w:w w:val="95"/>
          <w:sz w:val="24"/>
          <w:szCs w:val="24"/>
        </w:rPr>
        <w:t>Sri</w:t>
      </w:r>
      <w:r w:rsidRPr="00A33D7C">
        <w:rPr>
          <w:rFonts w:ascii="Times New Roman" w:hAnsi="Times New Roman" w:cs="Times New Roman"/>
          <w:spacing w:val="-23"/>
          <w:w w:val="95"/>
          <w:sz w:val="24"/>
          <w:szCs w:val="24"/>
        </w:rPr>
        <w:t xml:space="preserve"> </w:t>
      </w:r>
      <w:r w:rsidRPr="00A33D7C">
        <w:rPr>
          <w:rFonts w:ascii="Times New Roman" w:hAnsi="Times New Roman" w:cs="Times New Roman"/>
          <w:w w:val="95"/>
          <w:sz w:val="24"/>
          <w:szCs w:val="24"/>
        </w:rPr>
        <w:t>Indiharti,</w:t>
      </w:r>
      <w:r w:rsidR="00A33D7C">
        <w:rPr>
          <w:rFonts w:ascii="Times New Roman" w:hAnsi="Times New Roman" w:cs="Times New Roman"/>
          <w:w w:val="95"/>
          <w:sz w:val="24"/>
          <w:szCs w:val="24"/>
        </w:rPr>
        <w:t xml:space="preserve"> 2001, </w:t>
      </w:r>
      <w:r w:rsidRPr="00A33D7C">
        <w:rPr>
          <w:rFonts w:ascii="Times New Roman" w:hAnsi="Times New Roman" w:cs="Times New Roman"/>
          <w:i/>
          <w:w w:val="95"/>
          <w:sz w:val="24"/>
          <w:szCs w:val="24"/>
        </w:rPr>
        <w:t>Analisis</w:t>
      </w:r>
      <w:r w:rsidRPr="00A33D7C">
        <w:rPr>
          <w:rFonts w:ascii="Times New Roman" w:hAnsi="Times New Roman" w:cs="Times New Roman"/>
          <w:i/>
          <w:spacing w:val="-22"/>
          <w:w w:val="95"/>
          <w:sz w:val="24"/>
          <w:szCs w:val="24"/>
        </w:rPr>
        <w:t xml:space="preserve"> </w:t>
      </w:r>
      <w:r w:rsidRPr="00A33D7C">
        <w:rPr>
          <w:rFonts w:ascii="Times New Roman" w:hAnsi="Times New Roman" w:cs="Times New Roman"/>
          <w:i/>
          <w:w w:val="95"/>
          <w:sz w:val="24"/>
          <w:szCs w:val="24"/>
        </w:rPr>
        <w:t>Yuridis</w:t>
      </w:r>
      <w:r w:rsidRPr="00A33D7C">
        <w:rPr>
          <w:rFonts w:ascii="Times New Roman" w:hAnsi="Times New Roman" w:cs="Times New Roman"/>
          <w:i/>
          <w:spacing w:val="-22"/>
          <w:w w:val="95"/>
          <w:sz w:val="24"/>
          <w:szCs w:val="24"/>
        </w:rPr>
        <w:t xml:space="preserve"> </w:t>
      </w:r>
      <w:r w:rsidRPr="00A33D7C">
        <w:rPr>
          <w:rFonts w:ascii="Times New Roman" w:hAnsi="Times New Roman" w:cs="Times New Roman"/>
          <w:i/>
          <w:w w:val="95"/>
          <w:sz w:val="24"/>
          <w:szCs w:val="24"/>
        </w:rPr>
        <w:t>Terhadap</w:t>
      </w:r>
      <w:r w:rsidRPr="00A33D7C">
        <w:rPr>
          <w:rFonts w:ascii="Times New Roman" w:hAnsi="Times New Roman" w:cs="Times New Roman"/>
          <w:i/>
          <w:spacing w:val="-24"/>
          <w:w w:val="95"/>
          <w:sz w:val="24"/>
          <w:szCs w:val="24"/>
        </w:rPr>
        <w:t xml:space="preserve"> </w:t>
      </w:r>
      <w:r w:rsidRPr="00A33D7C">
        <w:rPr>
          <w:rFonts w:ascii="Times New Roman" w:hAnsi="Times New Roman" w:cs="Times New Roman"/>
          <w:i/>
          <w:w w:val="95"/>
          <w:sz w:val="24"/>
          <w:szCs w:val="24"/>
        </w:rPr>
        <w:t>Asas</w:t>
      </w:r>
      <w:r w:rsidRPr="00A33D7C">
        <w:rPr>
          <w:rFonts w:ascii="Times New Roman" w:hAnsi="Times New Roman" w:cs="Times New Roman"/>
          <w:i/>
          <w:spacing w:val="-24"/>
          <w:w w:val="95"/>
          <w:sz w:val="24"/>
          <w:szCs w:val="24"/>
        </w:rPr>
        <w:t xml:space="preserve"> </w:t>
      </w:r>
      <w:r w:rsidRPr="00A33D7C">
        <w:rPr>
          <w:rFonts w:ascii="Times New Roman" w:hAnsi="Times New Roman" w:cs="Times New Roman"/>
          <w:i/>
          <w:w w:val="95"/>
          <w:sz w:val="24"/>
          <w:szCs w:val="24"/>
        </w:rPr>
        <w:t>Ius</w:t>
      </w:r>
      <w:r w:rsidRPr="00A33D7C">
        <w:rPr>
          <w:rFonts w:ascii="Times New Roman" w:hAnsi="Times New Roman" w:cs="Times New Roman"/>
          <w:i/>
          <w:spacing w:val="-24"/>
          <w:w w:val="95"/>
          <w:sz w:val="24"/>
          <w:szCs w:val="24"/>
        </w:rPr>
        <w:t xml:space="preserve"> </w:t>
      </w:r>
      <w:r w:rsidRPr="00A33D7C">
        <w:rPr>
          <w:rFonts w:ascii="Times New Roman" w:hAnsi="Times New Roman" w:cs="Times New Roman"/>
          <w:i/>
          <w:w w:val="95"/>
          <w:sz w:val="24"/>
          <w:szCs w:val="24"/>
        </w:rPr>
        <w:t>Curia</w:t>
      </w:r>
      <w:r w:rsidRPr="00A33D7C">
        <w:rPr>
          <w:rFonts w:ascii="Times New Roman" w:hAnsi="Times New Roman" w:cs="Times New Roman"/>
          <w:i/>
          <w:spacing w:val="-21"/>
          <w:w w:val="95"/>
          <w:sz w:val="24"/>
          <w:szCs w:val="24"/>
        </w:rPr>
        <w:t xml:space="preserve"> </w:t>
      </w:r>
      <w:r w:rsidRPr="00A33D7C">
        <w:rPr>
          <w:rFonts w:ascii="Times New Roman" w:hAnsi="Times New Roman" w:cs="Times New Roman"/>
          <w:i/>
          <w:w w:val="95"/>
          <w:sz w:val="24"/>
          <w:szCs w:val="24"/>
        </w:rPr>
        <w:t>Novit</w:t>
      </w:r>
      <w:r w:rsidRPr="00A33D7C">
        <w:rPr>
          <w:rFonts w:ascii="Times New Roman" w:hAnsi="Times New Roman" w:cs="Times New Roman"/>
          <w:i/>
          <w:spacing w:val="-24"/>
          <w:w w:val="95"/>
          <w:sz w:val="24"/>
          <w:szCs w:val="24"/>
        </w:rPr>
        <w:t xml:space="preserve"> </w:t>
      </w:r>
      <w:r w:rsidRPr="00A33D7C">
        <w:rPr>
          <w:rFonts w:ascii="Times New Roman" w:hAnsi="Times New Roman" w:cs="Times New Roman"/>
          <w:i/>
          <w:w w:val="95"/>
          <w:sz w:val="24"/>
          <w:szCs w:val="24"/>
        </w:rPr>
        <w:t xml:space="preserve">dalam </w:t>
      </w:r>
      <w:proofErr w:type="gramStart"/>
      <w:r w:rsidRPr="00A33D7C">
        <w:rPr>
          <w:rFonts w:ascii="Times New Roman" w:hAnsi="Times New Roman" w:cs="Times New Roman"/>
          <w:i/>
          <w:w w:val="106"/>
          <w:sz w:val="24"/>
          <w:szCs w:val="24"/>
        </w:rPr>
        <w:t>H</w:t>
      </w:r>
      <w:r w:rsidRPr="00A33D7C">
        <w:rPr>
          <w:rFonts w:ascii="Times New Roman" w:hAnsi="Times New Roman" w:cs="Times New Roman"/>
          <w:i/>
          <w:spacing w:val="-2"/>
          <w:w w:val="85"/>
          <w:sz w:val="24"/>
          <w:szCs w:val="24"/>
        </w:rPr>
        <w:t>u</w:t>
      </w:r>
      <w:r w:rsidRPr="00A33D7C">
        <w:rPr>
          <w:rFonts w:ascii="Times New Roman" w:hAnsi="Times New Roman" w:cs="Times New Roman"/>
          <w:i/>
          <w:spacing w:val="1"/>
          <w:w w:val="116"/>
          <w:sz w:val="24"/>
          <w:szCs w:val="24"/>
        </w:rPr>
        <w:t>k</w:t>
      </w:r>
      <w:r w:rsidRPr="00A33D7C">
        <w:rPr>
          <w:rFonts w:ascii="Times New Roman" w:hAnsi="Times New Roman" w:cs="Times New Roman"/>
          <w:i/>
          <w:spacing w:val="-2"/>
          <w:w w:val="85"/>
          <w:sz w:val="24"/>
          <w:szCs w:val="24"/>
        </w:rPr>
        <w:t>u</w:t>
      </w:r>
      <w:r w:rsidRPr="00A33D7C">
        <w:rPr>
          <w:rFonts w:ascii="Times New Roman" w:hAnsi="Times New Roman" w:cs="Times New Roman"/>
          <w:i/>
          <w:w w:val="86"/>
          <w:sz w:val="24"/>
          <w:szCs w:val="24"/>
        </w:rPr>
        <w:t>m</w:t>
      </w:r>
      <w:r w:rsidRPr="00A33D7C">
        <w:rPr>
          <w:rFonts w:ascii="Times New Roman" w:hAnsi="Times New Roman" w:cs="Times New Roman"/>
          <w:sz w:val="24"/>
          <w:szCs w:val="24"/>
        </w:rPr>
        <w:t xml:space="preserve"> </w:t>
      </w:r>
      <w:r w:rsidRPr="00A33D7C">
        <w:rPr>
          <w:rFonts w:ascii="Times New Roman" w:hAnsi="Times New Roman" w:cs="Times New Roman"/>
          <w:spacing w:val="-9"/>
          <w:sz w:val="24"/>
          <w:szCs w:val="24"/>
        </w:rPr>
        <w:t xml:space="preserve"> </w:t>
      </w:r>
      <w:r w:rsidRPr="00A33D7C">
        <w:rPr>
          <w:rFonts w:ascii="Times New Roman" w:hAnsi="Times New Roman" w:cs="Times New Roman"/>
          <w:i/>
          <w:spacing w:val="-1"/>
          <w:w w:val="123"/>
          <w:sz w:val="24"/>
          <w:szCs w:val="24"/>
        </w:rPr>
        <w:t>A</w:t>
      </w:r>
      <w:r w:rsidRPr="00A33D7C">
        <w:rPr>
          <w:rFonts w:ascii="Times New Roman" w:hAnsi="Times New Roman" w:cs="Times New Roman"/>
          <w:i/>
          <w:spacing w:val="1"/>
          <w:w w:val="60"/>
          <w:sz w:val="24"/>
          <w:szCs w:val="24"/>
        </w:rPr>
        <w:t>c</w:t>
      </w:r>
      <w:r w:rsidRPr="00A33D7C">
        <w:rPr>
          <w:rFonts w:ascii="Times New Roman" w:hAnsi="Times New Roman" w:cs="Times New Roman"/>
          <w:i/>
          <w:w w:val="80"/>
          <w:sz w:val="24"/>
          <w:szCs w:val="24"/>
        </w:rPr>
        <w:t>a</w:t>
      </w:r>
      <w:r w:rsidRPr="00A33D7C">
        <w:rPr>
          <w:rFonts w:ascii="Times New Roman" w:hAnsi="Times New Roman" w:cs="Times New Roman"/>
          <w:i/>
          <w:spacing w:val="-1"/>
          <w:w w:val="77"/>
          <w:sz w:val="24"/>
          <w:szCs w:val="24"/>
        </w:rPr>
        <w:t>r</w:t>
      </w:r>
      <w:r w:rsidRPr="00A33D7C">
        <w:rPr>
          <w:rFonts w:ascii="Times New Roman" w:hAnsi="Times New Roman" w:cs="Times New Roman"/>
          <w:i/>
          <w:w w:val="80"/>
          <w:sz w:val="24"/>
          <w:szCs w:val="24"/>
        </w:rPr>
        <w:t>a</w:t>
      </w:r>
      <w:proofErr w:type="gramEnd"/>
      <w:r w:rsidRPr="00A33D7C">
        <w:rPr>
          <w:rFonts w:ascii="Times New Roman" w:hAnsi="Times New Roman" w:cs="Times New Roman"/>
          <w:sz w:val="24"/>
          <w:szCs w:val="24"/>
        </w:rPr>
        <w:t xml:space="preserve"> </w:t>
      </w:r>
      <w:r w:rsidRPr="00A33D7C">
        <w:rPr>
          <w:rFonts w:ascii="Times New Roman" w:hAnsi="Times New Roman" w:cs="Times New Roman"/>
          <w:spacing w:val="-9"/>
          <w:sz w:val="24"/>
          <w:szCs w:val="24"/>
        </w:rPr>
        <w:t xml:space="preserve"> </w:t>
      </w:r>
      <w:r w:rsidRPr="00A33D7C">
        <w:rPr>
          <w:rFonts w:ascii="Times New Roman" w:hAnsi="Times New Roman" w:cs="Times New Roman"/>
          <w:i/>
          <w:spacing w:val="-1"/>
          <w:w w:val="86"/>
          <w:sz w:val="24"/>
          <w:szCs w:val="24"/>
        </w:rPr>
        <w:t>P</w:t>
      </w:r>
      <w:r w:rsidRPr="00A33D7C">
        <w:rPr>
          <w:rFonts w:ascii="Times New Roman" w:hAnsi="Times New Roman" w:cs="Times New Roman"/>
          <w:i/>
          <w:spacing w:val="-1"/>
          <w:w w:val="65"/>
          <w:sz w:val="24"/>
          <w:szCs w:val="24"/>
        </w:rPr>
        <w:t>e</w:t>
      </w:r>
      <w:r w:rsidRPr="00A33D7C">
        <w:rPr>
          <w:rFonts w:ascii="Times New Roman" w:hAnsi="Times New Roman" w:cs="Times New Roman"/>
          <w:i/>
          <w:spacing w:val="-1"/>
          <w:w w:val="77"/>
          <w:sz w:val="24"/>
          <w:szCs w:val="24"/>
        </w:rPr>
        <w:t>r</w:t>
      </w:r>
      <w:r w:rsidRPr="00A33D7C">
        <w:rPr>
          <w:rFonts w:ascii="Times New Roman" w:hAnsi="Times New Roman" w:cs="Times New Roman"/>
          <w:i/>
          <w:w w:val="80"/>
          <w:sz w:val="24"/>
          <w:szCs w:val="24"/>
        </w:rPr>
        <w:t>da</w:t>
      </w:r>
      <w:r w:rsidRPr="00A33D7C">
        <w:rPr>
          <w:rFonts w:ascii="Times New Roman" w:hAnsi="Times New Roman" w:cs="Times New Roman"/>
          <w:i/>
          <w:w w:val="89"/>
          <w:sz w:val="24"/>
          <w:szCs w:val="24"/>
        </w:rPr>
        <w:t>t</w:t>
      </w:r>
      <w:r w:rsidRPr="00A33D7C">
        <w:rPr>
          <w:rFonts w:ascii="Times New Roman" w:hAnsi="Times New Roman" w:cs="Times New Roman"/>
          <w:i/>
          <w:w w:val="80"/>
          <w:sz w:val="24"/>
          <w:szCs w:val="24"/>
        </w:rPr>
        <w:t>a</w:t>
      </w:r>
      <w:r w:rsidRPr="00A33D7C">
        <w:rPr>
          <w:rFonts w:ascii="Times New Roman" w:hAnsi="Times New Roman" w:cs="Times New Roman"/>
          <w:w w:val="87"/>
          <w:sz w:val="24"/>
          <w:szCs w:val="24"/>
        </w:rPr>
        <w:t>,</w:t>
      </w:r>
      <w:r w:rsidRPr="00A33D7C">
        <w:rPr>
          <w:rFonts w:ascii="Times New Roman" w:hAnsi="Times New Roman" w:cs="Times New Roman"/>
          <w:sz w:val="24"/>
          <w:szCs w:val="24"/>
        </w:rPr>
        <w:t xml:space="preserve"> </w:t>
      </w:r>
      <w:r w:rsidRPr="00A33D7C">
        <w:rPr>
          <w:rFonts w:ascii="Times New Roman" w:hAnsi="Times New Roman" w:cs="Times New Roman"/>
          <w:spacing w:val="-10"/>
          <w:sz w:val="24"/>
          <w:szCs w:val="24"/>
        </w:rPr>
        <w:t xml:space="preserve"> </w:t>
      </w:r>
      <w:r w:rsidRPr="00A33D7C">
        <w:rPr>
          <w:rFonts w:ascii="Times New Roman" w:hAnsi="Times New Roman" w:cs="Times New Roman"/>
          <w:spacing w:val="1"/>
          <w:w w:val="93"/>
          <w:sz w:val="24"/>
          <w:szCs w:val="24"/>
        </w:rPr>
        <w:t>L</w:t>
      </w:r>
      <w:r w:rsidRPr="00A33D7C">
        <w:rPr>
          <w:rFonts w:ascii="Times New Roman" w:hAnsi="Times New Roman" w:cs="Times New Roman"/>
          <w:w w:val="91"/>
          <w:sz w:val="24"/>
          <w:szCs w:val="24"/>
        </w:rPr>
        <w:t>a</w:t>
      </w:r>
      <w:r w:rsidRPr="00A33D7C">
        <w:rPr>
          <w:rFonts w:ascii="Times New Roman" w:hAnsi="Times New Roman" w:cs="Times New Roman"/>
          <w:spacing w:val="-1"/>
          <w:w w:val="101"/>
          <w:sz w:val="24"/>
          <w:szCs w:val="24"/>
        </w:rPr>
        <w:t>po</w:t>
      </w:r>
      <w:r w:rsidRPr="00A33D7C">
        <w:rPr>
          <w:rFonts w:ascii="Times New Roman" w:hAnsi="Times New Roman" w:cs="Times New Roman"/>
          <w:w w:val="99"/>
          <w:sz w:val="24"/>
          <w:szCs w:val="24"/>
        </w:rPr>
        <w:t>r</w:t>
      </w:r>
      <w:r w:rsidRPr="00A33D7C">
        <w:rPr>
          <w:rFonts w:ascii="Times New Roman" w:hAnsi="Times New Roman" w:cs="Times New Roman"/>
          <w:w w:val="91"/>
          <w:sz w:val="24"/>
          <w:szCs w:val="24"/>
        </w:rPr>
        <w:t>a</w:t>
      </w:r>
      <w:r w:rsidRPr="00A33D7C">
        <w:rPr>
          <w:rFonts w:ascii="Times New Roman" w:hAnsi="Times New Roman" w:cs="Times New Roman"/>
          <w:w w:val="101"/>
          <w:sz w:val="24"/>
          <w:szCs w:val="24"/>
        </w:rPr>
        <w:t>n</w:t>
      </w:r>
      <w:r w:rsidRPr="00A33D7C">
        <w:rPr>
          <w:rFonts w:ascii="Times New Roman" w:hAnsi="Times New Roman" w:cs="Times New Roman"/>
          <w:sz w:val="24"/>
          <w:szCs w:val="24"/>
        </w:rPr>
        <w:t xml:space="preserve"> </w:t>
      </w:r>
      <w:r w:rsidRPr="00A33D7C">
        <w:rPr>
          <w:rFonts w:ascii="Times New Roman" w:hAnsi="Times New Roman" w:cs="Times New Roman"/>
          <w:spacing w:val="-10"/>
          <w:sz w:val="24"/>
          <w:szCs w:val="24"/>
        </w:rPr>
        <w:t xml:space="preserve"> </w:t>
      </w:r>
      <w:r w:rsidRPr="00A33D7C">
        <w:rPr>
          <w:rFonts w:ascii="Times New Roman" w:hAnsi="Times New Roman" w:cs="Times New Roman"/>
          <w:sz w:val="24"/>
          <w:szCs w:val="24"/>
        </w:rPr>
        <w:t>P</w:t>
      </w:r>
      <w:r w:rsidRPr="00A33D7C">
        <w:rPr>
          <w:rFonts w:ascii="Times New Roman" w:hAnsi="Times New Roman" w:cs="Times New Roman"/>
          <w:spacing w:val="1"/>
          <w:w w:val="93"/>
          <w:sz w:val="24"/>
          <w:szCs w:val="24"/>
        </w:rPr>
        <w:t>e</w:t>
      </w:r>
      <w:r w:rsidRPr="00A33D7C">
        <w:rPr>
          <w:rFonts w:ascii="Times New Roman" w:hAnsi="Times New Roman" w:cs="Times New Roman"/>
          <w:spacing w:val="-1"/>
          <w:w w:val="101"/>
          <w:sz w:val="24"/>
          <w:szCs w:val="24"/>
        </w:rPr>
        <w:t>n</w:t>
      </w:r>
      <w:r w:rsidRPr="00A33D7C">
        <w:rPr>
          <w:rFonts w:ascii="Times New Roman" w:hAnsi="Times New Roman" w:cs="Times New Roman"/>
          <w:spacing w:val="1"/>
          <w:w w:val="93"/>
          <w:sz w:val="24"/>
          <w:szCs w:val="24"/>
        </w:rPr>
        <w:t>e</w:t>
      </w:r>
      <w:r w:rsidRPr="00A33D7C">
        <w:rPr>
          <w:rFonts w:ascii="Times New Roman" w:hAnsi="Times New Roman" w:cs="Times New Roman"/>
          <w:spacing w:val="-1"/>
          <w:w w:val="82"/>
          <w:sz w:val="24"/>
          <w:szCs w:val="24"/>
        </w:rPr>
        <w:t>li</w:t>
      </w:r>
      <w:r w:rsidRPr="00A33D7C">
        <w:rPr>
          <w:rFonts w:ascii="Times New Roman" w:hAnsi="Times New Roman" w:cs="Times New Roman"/>
          <w:spacing w:val="-1"/>
          <w:w w:val="104"/>
          <w:sz w:val="24"/>
          <w:szCs w:val="24"/>
        </w:rPr>
        <w:t>t</w:t>
      </w:r>
      <w:r w:rsidRPr="00A33D7C">
        <w:rPr>
          <w:rFonts w:ascii="Times New Roman" w:hAnsi="Times New Roman" w:cs="Times New Roman"/>
          <w:spacing w:val="-1"/>
          <w:w w:val="82"/>
          <w:sz w:val="24"/>
          <w:szCs w:val="24"/>
        </w:rPr>
        <w:t>i</w:t>
      </w:r>
      <w:r w:rsidRPr="00A33D7C">
        <w:rPr>
          <w:rFonts w:ascii="Times New Roman" w:hAnsi="Times New Roman" w:cs="Times New Roman"/>
          <w:w w:val="91"/>
          <w:sz w:val="24"/>
          <w:szCs w:val="24"/>
        </w:rPr>
        <w:t>a</w:t>
      </w:r>
      <w:r w:rsidRPr="00A33D7C">
        <w:rPr>
          <w:rFonts w:ascii="Times New Roman" w:hAnsi="Times New Roman" w:cs="Times New Roman"/>
          <w:w w:val="101"/>
          <w:sz w:val="24"/>
          <w:szCs w:val="24"/>
        </w:rPr>
        <w:t>n</w:t>
      </w:r>
      <w:r w:rsidRPr="00A33D7C">
        <w:rPr>
          <w:rFonts w:ascii="Times New Roman" w:hAnsi="Times New Roman" w:cs="Times New Roman"/>
          <w:sz w:val="24"/>
          <w:szCs w:val="24"/>
        </w:rPr>
        <w:t xml:space="preserve"> </w:t>
      </w:r>
      <w:r w:rsidRPr="00A33D7C">
        <w:rPr>
          <w:rFonts w:ascii="Times New Roman" w:hAnsi="Times New Roman" w:cs="Times New Roman"/>
          <w:spacing w:val="-10"/>
          <w:sz w:val="24"/>
          <w:szCs w:val="24"/>
        </w:rPr>
        <w:t xml:space="preserve"> </w:t>
      </w:r>
      <w:r w:rsidRPr="00A33D7C">
        <w:rPr>
          <w:rFonts w:ascii="Times New Roman" w:hAnsi="Times New Roman" w:cs="Times New Roman"/>
          <w:sz w:val="24"/>
          <w:szCs w:val="24"/>
        </w:rPr>
        <w:t>F</w:t>
      </w:r>
      <w:r w:rsidRPr="00A33D7C">
        <w:rPr>
          <w:rFonts w:ascii="Times New Roman" w:hAnsi="Times New Roman" w:cs="Times New Roman"/>
          <w:w w:val="91"/>
          <w:sz w:val="24"/>
          <w:szCs w:val="24"/>
        </w:rPr>
        <w:t>a</w:t>
      </w:r>
      <w:r w:rsidRPr="00A33D7C">
        <w:rPr>
          <w:rFonts w:ascii="Times New Roman" w:hAnsi="Times New Roman" w:cs="Times New Roman"/>
          <w:w w:val="93"/>
          <w:sz w:val="24"/>
          <w:szCs w:val="24"/>
        </w:rPr>
        <w:t>k</w:t>
      </w:r>
      <w:r w:rsidRPr="00A33D7C">
        <w:rPr>
          <w:rFonts w:ascii="Times New Roman" w:hAnsi="Times New Roman" w:cs="Times New Roman"/>
          <w:w w:val="97"/>
          <w:sz w:val="24"/>
          <w:szCs w:val="24"/>
        </w:rPr>
        <w:t>u</w:t>
      </w:r>
      <w:r w:rsidRPr="00A33D7C">
        <w:rPr>
          <w:rFonts w:ascii="Times New Roman" w:hAnsi="Times New Roman" w:cs="Times New Roman"/>
          <w:spacing w:val="-1"/>
          <w:w w:val="82"/>
          <w:sz w:val="24"/>
          <w:szCs w:val="24"/>
        </w:rPr>
        <w:t>l</w:t>
      </w:r>
      <w:r w:rsidRPr="00A33D7C">
        <w:rPr>
          <w:rFonts w:ascii="Times New Roman" w:hAnsi="Times New Roman" w:cs="Times New Roman"/>
          <w:spacing w:val="-1"/>
          <w:w w:val="104"/>
          <w:sz w:val="24"/>
          <w:szCs w:val="24"/>
        </w:rPr>
        <w:t>t</w:t>
      </w:r>
      <w:r w:rsidRPr="00A33D7C">
        <w:rPr>
          <w:rFonts w:ascii="Times New Roman" w:hAnsi="Times New Roman" w:cs="Times New Roman"/>
          <w:w w:val="91"/>
          <w:sz w:val="24"/>
          <w:szCs w:val="24"/>
        </w:rPr>
        <w:t>a</w:t>
      </w:r>
      <w:r w:rsidRPr="00A33D7C">
        <w:rPr>
          <w:rFonts w:ascii="Times New Roman" w:hAnsi="Times New Roman" w:cs="Times New Roman"/>
          <w:w w:val="93"/>
          <w:sz w:val="24"/>
          <w:szCs w:val="24"/>
        </w:rPr>
        <w:t>s</w:t>
      </w:r>
      <w:r w:rsidRPr="00A33D7C">
        <w:rPr>
          <w:rFonts w:ascii="Times New Roman" w:hAnsi="Times New Roman" w:cs="Times New Roman"/>
          <w:sz w:val="24"/>
          <w:szCs w:val="24"/>
        </w:rPr>
        <w:t xml:space="preserve"> </w:t>
      </w:r>
      <w:r w:rsidRPr="00A33D7C">
        <w:rPr>
          <w:rFonts w:ascii="Times New Roman" w:hAnsi="Times New Roman" w:cs="Times New Roman"/>
          <w:spacing w:val="-10"/>
          <w:sz w:val="24"/>
          <w:szCs w:val="24"/>
        </w:rPr>
        <w:t xml:space="preserve"> </w:t>
      </w:r>
      <w:r w:rsidRPr="00A33D7C">
        <w:rPr>
          <w:rFonts w:ascii="Times New Roman" w:hAnsi="Times New Roman" w:cs="Times New Roman"/>
          <w:spacing w:val="-1"/>
          <w:w w:val="104"/>
          <w:sz w:val="24"/>
          <w:szCs w:val="24"/>
        </w:rPr>
        <w:t>H</w:t>
      </w:r>
      <w:r w:rsidRPr="00A33D7C">
        <w:rPr>
          <w:rFonts w:ascii="Times New Roman" w:hAnsi="Times New Roman" w:cs="Times New Roman"/>
          <w:w w:val="97"/>
          <w:sz w:val="24"/>
          <w:szCs w:val="24"/>
        </w:rPr>
        <w:t>u</w:t>
      </w:r>
      <w:r w:rsidRPr="00A33D7C">
        <w:rPr>
          <w:rFonts w:ascii="Times New Roman" w:hAnsi="Times New Roman" w:cs="Times New Roman"/>
          <w:w w:val="93"/>
          <w:sz w:val="24"/>
          <w:szCs w:val="24"/>
        </w:rPr>
        <w:t>k</w:t>
      </w:r>
      <w:r w:rsidRPr="00A33D7C">
        <w:rPr>
          <w:rFonts w:ascii="Times New Roman" w:hAnsi="Times New Roman" w:cs="Times New Roman"/>
          <w:w w:val="97"/>
          <w:sz w:val="24"/>
          <w:szCs w:val="24"/>
        </w:rPr>
        <w:t>u</w:t>
      </w:r>
      <w:r w:rsidRPr="00A33D7C">
        <w:rPr>
          <w:rFonts w:ascii="Times New Roman" w:hAnsi="Times New Roman" w:cs="Times New Roman"/>
          <w:w w:val="98"/>
          <w:sz w:val="24"/>
          <w:szCs w:val="24"/>
        </w:rPr>
        <w:t>m</w:t>
      </w:r>
      <w:r w:rsidRPr="00A33D7C">
        <w:rPr>
          <w:rFonts w:ascii="Times New Roman" w:hAnsi="Times New Roman" w:cs="Times New Roman"/>
          <w:sz w:val="24"/>
          <w:szCs w:val="24"/>
        </w:rPr>
        <w:t xml:space="preserve"> </w:t>
      </w:r>
      <w:r w:rsidRPr="00A33D7C">
        <w:rPr>
          <w:rFonts w:ascii="Times New Roman" w:hAnsi="Times New Roman" w:cs="Times New Roman"/>
          <w:spacing w:val="-9"/>
          <w:sz w:val="24"/>
          <w:szCs w:val="24"/>
        </w:rPr>
        <w:t xml:space="preserve"> </w:t>
      </w:r>
      <w:r w:rsidRPr="00A33D7C">
        <w:rPr>
          <w:rFonts w:ascii="Times New Roman" w:hAnsi="Times New Roman" w:cs="Times New Roman"/>
          <w:spacing w:val="-1"/>
          <w:w w:val="101"/>
          <w:sz w:val="24"/>
          <w:szCs w:val="24"/>
        </w:rPr>
        <w:t>n</w:t>
      </w:r>
      <w:r w:rsidRPr="00A33D7C">
        <w:rPr>
          <w:rFonts w:ascii="Times New Roman" w:hAnsi="Times New Roman" w:cs="Times New Roman"/>
          <w:spacing w:val="-1"/>
          <w:w w:val="82"/>
          <w:sz w:val="24"/>
          <w:szCs w:val="24"/>
        </w:rPr>
        <w:t>i</w:t>
      </w:r>
      <w:r w:rsidRPr="00A33D7C">
        <w:rPr>
          <w:rFonts w:ascii="Times New Roman" w:hAnsi="Times New Roman" w:cs="Times New Roman"/>
          <w:w w:val="93"/>
          <w:sz w:val="24"/>
          <w:szCs w:val="24"/>
        </w:rPr>
        <w:t>v</w:t>
      </w:r>
      <w:r w:rsidRPr="00A33D7C">
        <w:rPr>
          <w:rFonts w:ascii="Times New Roman" w:hAnsi="Times New Roman" w:cs="Times New Roman"/>
          <w:spacing w:val="1"/>
          <w:w w:val="93"/>
          <w:sz w:val="24"/>
          <w:szCs w:val="24"/>
        </w:rPr>
        <w:t>e</w:t>
      </w:r>
      <w:r w:rsidRPr="00A33D7C">
        <w:rPr>
          <w:rFonts w:ascii="Times New Roman" w:hAnsi="Times New Roman" w:cs="Times New Roman"/>
          <w:w w:val="99"/>
          <w:sz w:val="24"/>
          <w:szCs w:val="24"/>
        </w:rPr>
        <w:t>r</w:t>
      </w:r>
      <w:r w:rsidRPr="00A33D7C">
        <w:rPr>
          <w:rFonts w:ascii="Times New Roman" w:hAnsi="Times New Roman" w:cs="Times New Roman"/>
          <w:spacing w:val="-1"/>
          <w:w w:val="93"/>
          <w:sz w:val="24"/>
          <w:szCs w:val="24"/>
        </w:rPr>
        <w:t>s</w:t>
      </w:r>
      <w:r w:rsidRPr="00A33D7C">
        <w:rPr>
          <w:rFonts w:ascii="Times New Roman" w:hAnsi="Times New Roman" w:cs="Times New Roman"/>
          <w:spacing w:val="-1"/>
          <w:w w:val="82"/>
          <w:sz w:val="24"/>
          <w:szCs w:val="24"/>
        </w:rPr>
        <w:t>i</w:t>
      </w:r>
      <w:r w:rsidRPr="00A33D7C">
        <w:rPr>
          <w:rFonts w:ascii="Times New Roman" w:hAnsi="Times New Roman" w:cs="Times New Roman"/>
          <w:spacing w:val="-1"/>
          <w:w w:val="104"/>
          <w:sz w:val="24"/>
          <w:szCs w:val="24"/>
        </w:rPr>
        <w:t>t</w:t>
      </w:r>
      <w:r w:rsidRPr="00A33D7C">
        <w:rPr>
          <w:rFonts w:ascii="Times New Roman" w:hAnsi="Times New Roman" w:cs="Times New Roman"/>
          <w:w w:val="91"/>
          <w:sz w:val="24"/>
          <w:szCs w:val="24"/>
        </w:rPr>
        <w:t>a</w:t>
      </w:r>
      <w:r w:rsidRPr="00A33D7C">
        <w:rPr>
          <w:rFonts w:ascii="Times New Roman" w:hAnsi="Times New Roman" w:cs="Times New Roman"/>
          <w:w w:val="93"/>
          <w:sz w:val="24"/>
          <w:szCs w:val="24"/>
        </w:rPr>
        <w:t>s</w:t>
      </w:r>
      <w:r w:rsidRPr="00A33D7C">
        <w:rPr>
          <w:rFonts w:ascii="Times New Roman" w:hAnsi="Times New Roman" w:cs="Times New Roman"/>
          <w:sz w:val="24"/>
          <w:szCs w:val="24"/>
        </w:rPr>
        <w:t xml:space="preserve"> </w:t>
      </w:r>
      <w:r w:rsidRPr="00A33D7C">
        <w:rPr>
          <w:rFonts w:ascii="Times New Roman" w:hAnsi="Times New Roman" w:cs="Times New Roman"/>
          <w:spacing w:val="-10"/>
          <w:sz w:val="24"/>
          <w:szCs w:val="24"/>
        </w:rPr>
        <w:t xml:space="preserve"> </w:t>
      </w:r>
      <w:r w:rsidRPr="00A33D7C">
        <w:rPr>
          <w:rFonts w:ascii="Times New Roman" w:hAnsi="Times New Roman" w:cs="Times New Roman"/>
          <w:sz w:val="24"/>
          <w:szCs w:val="24"/>
        </w:rPr>
        <w:t>T</w:t>
      </w:r>
      <w:r w:rsidRPr="00A33D7C">
        <w:rPr>
          <w:rFonts w:ascii="Times New Roman" w:hAnsi="Times New Roman" w:cs="Times New Roman"/>
          <w:w w:val="99"/>
          <w:sz w:val="24"/>
          <w:szCs w:val="24"/>
        </w:rPr>
        <w:t>r</w:t>
      </w:r>
      <w:r w:rsidRPr="00A33D7C">
        <w:rPr>
          <w:rFonts w:ascii="Times New Roman" w:hAnsi="Times New Roman" w:cs="Times New Roman"/>
          <w:spacing w:val="-1"/>
          <w:w w:val="82"/>
          <w:sz w:val="24"/>
          <w:szCs w:val="24"/>
        </w:rPr>
        <w:t>i</w:t>
      </w:r>
      <w:r w:rsidRPr="00A33D7C">
        <w:rPr>
          <w:rFonts w:ascii="Times New Roman" w:hAnsi="Times New Roman" w:cs="Times New Roman"/>
          <w:spacing w:val="-1"/>
          <w:w w:val="93"/>
          <w:sz w:val="24"/>
          <w:szCs w:val="24"/>
        </w:rPr>
        <w:t>s</w:t>
      </w:r>
      <w:r w:rsidRPr="00A33D7C">
        <w:rPr>
          <w:rFonts w:ascii="Times New Roman" w:hAnsi="Times New Roman" w:cs="Times New Roman"/>
          <w:w w:val="91"/>
          <w:sz w:val="24"/>
          <w:szCs w:val="24"/>
        </w:rPr>
        <w:t>a</w:t>
      </w:r>
      <w:r w:rsidRPr="00A33D7C">
        <w:rPr>
          <w:rFonts w:ascii="Times New Roman" w:hAnsi="Times New Roman" w:cs="Times New Roman"/>
          <w:w w:val="93"/>
          <w:sz w:val="24"/>
          <w:szCs w:val="24"/>
        </w:rPr>
        <w:t>k</w:t>
      </w:r>
      <w:r w:rsidRPr="00A33D7C">
        <w:rPr>
          <w:rFonts w:ascii="Times New Roman" w:hAnsi="Times New Roman" w:cs="Times New Roman"/>
          <w:spacing w:val="-1"/>
          <w:w w:val="104"/>
          <w:sz w:val="24"/>
          <w:szCs w:val="24"/>
        </w:rPr>
        <w:t>t</w:t>
      </w:r>
      <w:r w:rsidRPr="00A33D7C">
        <w:rPr>
          <w:rFonts w:ascii="Times New Roman" w:hAnsi="Times New Roman" w:cs="Times New Roman"/>
          <w:w w:val="82"/>
          <w:sz w:val="24"/>
          <w:szCs w:val="24"/>
        </w:rPr>
        <w:t>i</w:t>
      </w:r>
      <w:r w:rsidR="00A33D7C">
        <w:rPr>
          <w:rFonts w:ascii="Times New Roman" w:hAnsi="Times New Roman" w:cs="Times New Roman"/>
          <w:sz w:val="24"/>
          <w:szCs w:val="24"/>
        </w:rPr>
        <w:t>.</w:t>
      </w:r>
    </w:p>
    <w:p w:rsidR="008650C9" w:rsidRPr="00A33D7C" w:rsidRDefault="008650C9" w:rsidP="008B10EF">
      <w:pPr>
        <w:spacing w:after="0" w:line="240" w:lineRule="auto"/>
        <w:ind w:left="567" w:hanging="567"/>
        <w:jc w:val="both"/>
        <w:rPr>
          <w:sz w:val="24"/>
          <w:szCs w:val="24"/>
        </w:rPr>
      </w:pPr>
      <w:r w:rsidRPr="00A33D7C">
        <w:rPr>
          <w:rFonts w:ascii="Times New Roman" w:hAnsi="Times New Roman" w:cs="Times New Roman"/>
          <w:sz w:val="24"/>
          <w:szCs w:val="24"/>
        </w:rPr>
        <w:t>Eva Achjani Zulfa dan Indriyanti Seno Adji,</w:t>
      </w:r>
      <w:r w:rsidR="00A33D7C">
        <w:rPr>
          <w:rFonts w:ascii="Times New Roman" w:hAnsi="Times New Roman" w:cs="Times New Roman"/>
          <w:sz w:val="24"/>
          <w:szCs w:val="24"/>
        </w:rPr>
        <w:t xml:space="preserve"> 2010,</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 xml:space="preserve">Pergeseran Paradigma Pemidanaan, </w:t>
      </w:r>
      <w:r w:rsidRPr="00A33D7C">
        <w:rPr>
          <w:rFonts w:ascii="Times New Roman" w:hAnsi="Times New Roman" w:cs="Times New Roman"/>
          <w:sz w:val="24"/>
          <w:szCs w:val="24"/>
        </w:rPr>
        <w:t>Lubuk Agung, Bandung</w:t>
      </w:r>
      <w:r w:rsidR="00A33D7C">
        <w:rPr>
          <w:rFonts w:ascii="Times New Roman" w:hAnsi="Times New Roman" w:cs="Times New Roman"/>
          <w:sz w:val="24"/>
          <w:szCs w:val="24"/>
        </w:rPr>
        <w:t>.</w:t>
      </w: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Ilyas, A.</w:t>
      </w:r>
      <w:r w:rsidR="00A33D7C">
        <w:rPr>
          <w:rFonts w:ascii="Times New Roman" w:hAnsi="Times New Roman" w:cs="Times New Roman"/>
          <w:sz w:val="24"/>
          <w:szCs w:val="24"/>
        </w:rPr>
        <w:t xml:space="preserve"> 2012,</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Asas-Asas Hukum Pidana</w:t>
      </w:r>
      <w:r w:rsidRPr="00A33D7C">
        <w:rPr>
          <w:rFonts w:ascii="Times New Roman" w:hAnsi="Times New Roman" w:cs="Times New Roman"/>
          <w:sz w:val="24"/>
          <w:szCs w:val="24"/>
        </w:rPr>
        <w:t>. Yogyakarta: Rangkang Education Yogyakarta &amp; PuKAP- Indonesia</w:t>
      </w:r>
      <w:r w:rsidR="00A33D7C">
        <w:rPr>
          <w:rFonts w:ascii="Times New Roman" w:hAnsi="Times New Roman" w:cs="Times New Roman"/>
          <w:sz w:val="24"/>
          <w:szCs w:val="24"/>
        </w:rPr>
        <w:t>.</w:t>
      </w:r>
    </w:p>
    <w:p w:rsidR="00A33D7C" w:rsidRPr="00A33D7C" w:rsidRDefault="00A33D7C" w:rsidP="008B10EF">
      <w:pPr>
        <w:pStyle w:val="FootnoteText"/>
        <w:ind w:left="567" w:hanging="567"/>
        <w:jc w:val="both"/>
        <w:rPr>
          <w:rFonts w:ascii="Times New Roman" w:hAnsi="Times New Roman" w:cs="Times New Roman"/>
          <w:sz w:val="24"/>
          <w:szCs w:val="24"/>
        </w:rPr>
      </w:pP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Marpaung, L.</w:t>
      </w:r>
      <w:r w:rsidR="00A33D7C">
        <w:rPr>
          <w:rFonts w:ascii="Times New Roman" w:hAnsi="Times New Roman" w:cs="Times New Roman"/>
          <w:sz w:val="24"/>
          <w:szCs w:val="24"/>
        </w:rPr>
        <w:t xml:space="preserve"> 2005,</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Asas-Teori-Praktik Hukum Pidana</w:t>
      </w:r>
      <w:r w:rsidRPr="00A33D7C">
        <w:rPr>
          <w:rFonts w:ascii="Times New Roman" w:hAnsi="Times New Roman" w:cs="Times New Roman"/>
          <w:sz w:val="24"/>
          <w:szCs w:val="24"/>
        </w:rPr>
        <w:t>. Jakarta: Sinar Grafika</w:t>
      </w:r>
      <w:r w:rsidR="00A33D7C">
        <w:rPr>
          <w:rFonts w:ascii="Times New Roman" w:hAnsi="Times New Roman" w:cs="Times New Roman"/>
          <w:sz w:val="24"/>
          <w:szCs w:val="24"/>
        </w:rPr>
        <w:t>.</w:t>
      </w:r>
    </w:p>
    <w:p w:rsidR="00A33D7C" w:rsidRPr="00A33D7C" w:rsidRDefault="00A33D7C" w:rsidP="008B10EF">
      <w:pPr>
        <w:pStyle w:val="FootnoteText"/>
        <w:ind w:left="567" w:hanging="567"/>
        <w:jc w:val="both"/>
        <w:rPr>
          <w:rFonts w:ascii="Times New Roman" w:hAnsi="Times New Roman" w:cs="Times New Roman"/>
          <w:sz w:val="24"/>
          <w:szCs w:val="24"/>
        </w:rPr>
      </w:pPr>
    </w:p>
    <w:p w:rsidR="008650C9" w:rsidRPr="00A33D7C"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Romli Atmasasmita,</w:t>
      </w:r>
      <w:r w:rsidR="00A33D7C">
        <w:rPr>
          <w:rFonts w:ascii="Times New Roman" w:hAnsi="Times New Roman" w:cs="Times New Roman"/>
          <w:sz w:val="24"/>
          <w:szCs w:val="24"/>
        </w:rPr>
        <w:t xml:space="preserve"> 1996,</w:t>
      </w:r>
      <w:r w:rsidRPr="00A33D7C">
        <w:rPr>
          <w:rFonts w:ascii="Times New Roman" w:hAnsi="Times New Roman" w:cs="Times New Roman"/>
          <w:sz w:val="24"/>
          <w:szCs w:val="24"/>
        </w:rPr>
        <w:t xml:space="preserve"> </w:t>
      </w:r>
      <w:r w:rsidRPr="00A33D7C">
        <w:rPr>
          <w:rFonts w:ascii="Times New Roman" w:hAnsi="Times New Roman" w:cs="Times New Roman"/>
          <w:i/>
          <w:sz w:val="24"/>
          <w:szCs w:val="24"/>
        </w:rPr>
        <w:t>Sistem Peradilan Pidana Indonesia</w:t>
      </w:r>
      <w:r w:rsidRPr="00A33D7C">
        <w:rPr>
          <w:rFonts w:ascii="Times New Roman" w:hAnsi="Times New Roman" w:cs="Times New Roman"/>
          <w:sz w:val="24"/>
          <w:szCs w:val="24"/>
        </w:rPr>
        <w:t>, Putra Bardin, Jakarta</w:t>
      </w:r>
    </w:p>
    <w:p w:rsidR="008650C9" w:rsidRDefault="008650C9" w:rsidP="008B10EF">
      <w:pPr>
        <w:pStyle w:val="FootnoteText"/>
        <w:ind w:left="567" w:hanging="567"/>
        <w:jc w:val="both"/>
        <w:rPr>
          <w:rFonts w:ascii="Times New Roman" w:hAnsi="Times New Roman" w:cs="Times New Roman"/>
          <w:sz w:val="24"/>
          <w:szCs w:val="24"/>
        </w:rPr>
      </w:pPr>
      <w:r w:rsidRPr="00A33D7C">
        <w:rPr>
          <w:rFonts w:ascii="Times New Roman" w:hAnsi="Times New Roman" w:cs="Times New Roman"/>
          <w:sz w:val="24"/>
          <w:szCs w:val="24"/>
        </w:rPr>
        <w:t>Soerjono Soekanto dan Sri Mamudji,</w:t>
      </w:r>
      <w:r w:rsidR="00A33D7C">
        <w:rPr>
          <w:rFonts w:ascii="Times New Roman" w:hAnsi="Times New Roman" w:cs="Times New Roman"/>
          <w:sz w:val="24"/>
          <w:szCs w:val="24"/>
        </w:rPr>
        <w:t xml:space="preserve"> 2001,</w:t>
      </w:r>
      <w:r w:rsidRPr="00A33D7C">
        <w:rPr>
          <w:rFonts w:ascii="Times New Roman" w:hAnsi="Times New Roman" w:cs="Times New Roman"/>
          <w:sz w:val="24"/>
          <w:szCs w:val="24"/>
        </w:rPr>
        <w:t xml:space="preserve"> </w:t>
      </w:r>
      <w:r w:rsidRPr="00A33D7C">
        <w:rPr>
          <w:rFonts w:ascii="Times New Roman" w:hAnsi="Times New Roman" w:cs="Times New Roman"/>
          <w:i/>
          <w:iCs/>
          <w:sz w:val="24"/>
          <w:szCs w:val="24"/>
        </w:rPr>
        <w:t>Penelitian Hukum Normatif Suatu Tinjauan Singkat</w:t>
      </w:r>
      <w:r w:rsidRPr="00A33D7C">
        <w:rPr>
          <w:rFonts w:ascii="Times New Roman" w:hAnsi="Times New Roman" w:cs="Times New Roman"/>
          <w:sz w:val="24"/>
          <w:szCs w:val="24"/>
        </w:rPr>
        <w:t>, Jakarta:  Raja Grafindo Persada</w:t>
      </w:r>
      <w:r w:rsidR="00A33D7C">
        <w:rPr>
          <w:rFonts w:ascii="Times New Roman" w:hAnsi="Times New Roman" w:cs="Times New Roman"/>
          <w:sz w:val="24"/>
          <w:szCs w:val="24"/>
        </w:rPr>
        <w:t>.</w:t>
      </w:r>
    </w:p>
    <w:p w:rsidR="00A33D7C" w:rsidRPr="00A33D7C" w:rsidRDefault="00A33D7C" w:rsidP="008B10EF">
      <w:pPr>
        <w:pStyle w:val="FootnoteText"/>
        <w:ind w:left="567" w:hanging="567"/>
        <w:jc w:val="both"/>
        <w:rPr>
          <w:sz w:val="24"/>
          <w:szCs w:val="24"/>
        </w:rPr>
      </w:pPr>
    </w:p>
    <w:p w:rsidR="008650C9" w:rsidRPr="0015749F" w:rsidRDefault="008650C9" w:rsidP="008B10EF">
      <w:pPr>
        <w:pStyle w:val="FootnoteText"/>
        <w:ind w:left="567" w:hanging="567"/>
        <w:jc w:val="both"/>
        <w:rPr>
          <w:rFonts w:ascii="Times New Roman" w:hAnsi="Times New Roman" w:cs="Times New Roman"/>
        </w:rPr>
      </w:pPr>
      <w:r w:rsidRPr="00A33D7C">
        <w:rPr>
          <w:rFonts w:ascii="Times New Roman" w:hAnsi="Times New Roman" w:cs="Times New Roman"/>
          <w:sz w:val="24"/>
          <w:szCs w:val="24"/>
        </w:rPr>
        <w:t>Sudikno Mertokusumo,</w:t>
      </w:r>
      <w:r w:rsidR="00A33D7C">
        <w:rPr>
          <w:rFonts w:ascii="Times New Roman" w:hAnsi="Times New Roman" w:cs="Times New Roman"/>
          <w:sz w:val="24"/>
          <w:szCs w:val="24"/>
        </w:rPr>
        <w:t xml:space="preserve"> 1999,</w:t>
      </w:r>
      <w:r w:rsidRPr="00A33D7C">
        <w:rPr>
          <w:rFonts w:ascii="Times New Roman" w:hAnsi="Times New Roman" w:cs="Times New Roman"/>
          <w:sz w:val="24"/>
          <w:szCs w:val="24"/>
        </w:rPr>
        <w:t xml:space="preserve"> Mengenal Hukum: Suatu</w:t>
      </w:r>
      <w:r w:rsidR="00A33D7C">
        <w:rPr>
          <w:rFonts w:ascii="Times New Roman" w:hAnsi="Times New Roman" w:cs="Times New Roman"/>
          <w:sz w:val="24"/>
          <w:szCs w:val="24"/>
        </w:rPr>
        <w:t xml:space="preserve"> Pengantar, Liberty, Yogyakarta.</w:t>
      </w:r>
    </w:p>
    <w:p w:rsidR="00093BEE" w:rsidRPr="00CF1EBB" w:rsidRDefault="00093BEE" w:rsidP="00624C0B">
      <w:pPr>
        <w:tabs>
          <w:tab w:val="left" w:pos="2475"/>
        </w:tabs>
        <w:spacing w:after="0" w:line="240" w:lineRule="auto"/>
        <w:ind w:left="709" w:hanging="709"/>
        <w:jc w:val="both"/>
        <w:rPr>
          <w:rFonts w:ascii="Times New Roman" w:hAnsi="Times New Roman" w:cs="Times New Roman"/>
          <w:sz w:val="24"/>
          <w:szCs w:val="24"/>
        </w:rPr>
      </w:pPr>
    </w:p>
    <w:p w:rsidR="008B10EF" w:rsidRPr="008B10EF" w:rsidRDefault="008B10EF" w:rsidP="008B10EF">
      <w:pPr>
        <w:spacing w:line="276" w:lineRule="auto"/>
        <w:jc w:val="both"/>
        <w:rPr>
          <w:rFonts w:ascii="Times New Roman" w:hAnsi="Times New Roman" w:cs="Times New Roman"/>
          <w:b/>
          <w:sz w:val="24"/>
          <w:szCs w:val="24"/>
        </w:rPr>
      </w:pPr>
      <w:r w:rsidRPr="008B10EF">
        <w:rPr>
          <w:rFonts w:ascii="Times New Roman" w:hAnsi="Times New Roman" w:cs="Times New Roman"/>
          <w:b/>
          <w:sz w:val="24"/>
          <w:szCs w:val="24"/>
        </w:rPr>
        <w:t>Jurnal</w:t>
      </w:r>
    </w:p>
    <w:p w:rsidR="008B10EF" w:rsidRPr="000A10E0" w:rsidRDefault="008B10EF" w:rsidP="008B10EF">
      <w:pPr>
        <w:tabs>
          <w:tab w:val="left" w:pos="2475"/>
        </w:tabs>
        <w:spacing w:after="0" w:line="240" w:lineRule="auto"/>
        <w:ind w:left="567" w:hanging="567"/>
        <w:jc w:val="both"/>
        <w:rPr>
          <w:rFonts w:ascii="Times New Roman" w:hAnsi="Times New Roman" w:cs="Times New Roman"/>
          <w:sz w:val="24"/>
          <w:szCs w:val="24"/>
          <w:shd w:val="clear" w:color="auto" w:fill="FFFFFF"/>
        </w:rPr>
      </w:pPr>
      <w:r w:rsidRPr="000A10E0">
        <w:rPr>
          <w:rFonts w:ascii="Times New Roman" w:hAnsi="Times New Roman" w:cs="Times New Roman"/>
          <w:sz w:val="24"/>
          <w:szCs w:val="24"/>
          <w:shd w:val="clear" w:color="auto" w:fill="FFFFFF"/>
        </w:rPr>
        <w:t xml:space="preserve">Muhaimin, </w:t>
      </w:r>
      <w:r w:rsidRPr="000A10E0">
        <w:rPr>
          <w:rFonts w:ascii="Times New Roman" w:hAnsi="Times New Roman" w:cs="Times New Roman"/>
          <w:i/>
          <w:sz w:val="24"/>
          <w:szCs w:val="24"/>
          <w:shd w:val="clear" w:color="auto" w:fill="FFFFFF"/>
        </w:rPr>
        <w:t xml:space="preserve">E-Jurnal </w:t>
      </w:r>
      <w:r w:rsidRPr="000A10E0">
        <w:rPr>
          <w:rFonts w:ascii="Times New Roman" w:eastAsia="Times New Roman" w:hAnsi="Times New Roman" w:cs="Times New Roman"/>
          <w:i/>
          <w:sz w:val="24"/>
          <w:szCs w:val="24"/>
        </w:rPr>
        <w:t xml:space="preserve">Restoratif Justice Dalam Penyelesaian Tindak Pidana Ringan, </w:t>
      </w:r>
      <w:r w:rsidRPr="000A10E0">
        <w:rPr>
          <w:rFonts w:ascii="Times New Roman" w:hAnsi="Times New Roman" w:cs="Times New Roman"/>
          <w:sz w:val="24"/>
          <w:szCs w:val="24"/>
          <w:shd w:val="clear" w:color="auto" w:fill="FFFFFF"/>
        </w:rPr>
        <w:t>No: 10/E/EPT/2019.</w:t>
      </w:r>
    </w:p>
    <w:p w:rsidR="008B10EF" w:rsidRPr="000A10E0" w:rsidRDefault="008B10EF" w:rsidP="008B10EF">
      <w:pPr>
        <w:pStyle w:val="FootnoteText"/>
        <w:ind w:left="567" w:hanging="567"/>
        <w:rPr>
          <w:rFonts w:ascii="Times New Roman" w:hAnsi="Times New Roman" w:cs="Times New Roman"/>
          <w:sz w:val="24"/>
          <w:szCs w:val="24"/>
        </w:rPr>
      </w:pPr>
      <w:r w:rsidRPr="000A10E0">
        <w:rPr>
          <w:rFonts w:ascii="Times New Roman" w:hAnsi="Times New Roman" w:cs="Times New Roman"/>
          <w:sz w:val="24"/>
          <w:szCs w:val="24"/>
        </w:rPr>
        <w:t xml:space="preserve">Swadana, D. I. </w:t>
      </w:r>
      <w:r w:rsidRPr="000A10E0">
        <w:rPr>
          <w:rFonts w:ascii="Times New Roman" w:hAnsi="Times New Roman" w:cs="Times New Roman"/>
          <w:i/>
          <w:sz w:val="24"/>
          <w:szCs w:val="24"/>
        </w:rPr>
        <w:t>E-Jurnal Implikasi Yuridis dari Perubahan Pasal 335 Ayat (1) Butir ke-1 tentang Perbuatan tidak Menyenangkan</w:t>
      </w:r>
      <w:r w:rsidRPr="000A10E0">
        <w:rPr>
          <w:rFonts w:ascii="Times New Roman" w:hAnsi="Times New Roman" w:cs="Times New Roman"/>
          <w:sz w:val="24"/>
          <w:szCs w:val="24"/>
        </w:rPr>
        <w:t>, Kemendikbud, 2014.</w:t>
      </w:r>
    </w:p>
    <w:p w:rsidR="008B10EF" w:rsidRDefault="008B10EF" w:rsidP="008B10EF">
      <w:pPr>
        <w:spacing w:line="240" w:lineRule="auto"/>
        <w:ind w:left="567" w:hanging="567"/>
        <w:jc w:val="both"/>
        <w:rPr>
          <w:rFonts w:ascii="Times New Roman" w:hAnsi="Times New Roman" w:cs="Times New Roman"/>
          <w:sz w:val="24"/>
          <w:szCs w:val="24"/>
        </w:rPr>
      </w:pPr>
      <w:r w:rsidRPr="000A10E0">
        <w:rPr>
          <w:rFonts w:ascii="Times New Roman" w:hAnsi="Times New Roman" w:cs="Times New Roman"/>
          <w:sz w:val="24"/>
          <w:szCs w:val="24"/>
        </w:rPr>
        <w:t xml:space="preserve">Swadana, </w:t>
      </w:r>
      <w:r w:rsidRPr="000A10E0">
        <w:rPr>
          <w:rFonts w:ascii="Times New Roman" w:hAnsi="Times New Roman" w:cs="Times New Roman"/>
          <w:i/>
          <w:sz w:val="24"/>
          <w:szCs w:val="24"/>
        </w:rPr>
        <w:t>E-Jurnal Implikasi Yuridis Dari Perubahan Pasal 335 Kuhp Ayat (1) Butir Ke-1 Tentang Perbuatan Tidak Menyenangkan Oleh Mahkamah Konstitusi Berdasarkan Putusan Nomor: 1/PUU-XI/2013 Tentang Penghapusan Frase Perbuatan Yang Tidak Menyenangkan</w:t>
      </w:r>
      <w:r w:rsidRPr="000A10E0">
        <w:rPr>
          <w:rFonts w:ascii="Times New Roman" w:hAnsi="Times New Roman" w:cs="Times New Roman"/>
          <w:sz w:val="24"/>
          <w:szCs w:val="24"/>
        </w:rPr>
        <w:t>, Fakultas Hukum Universitas Brawijaya, Agustus 2014.</w:t>
      </w:r>
    </w:p>
    <w:p w:rsidR="008B10EF" w:rsidRDefault="008B10EF" w:rsidP="008B10EF">
      <w:pPr>
        <w:spacing w:line="240" w:lineRule="auto"/>
        <w:ind w:left="567" w:hanging="567"/>
        <w:jc w:val="both"/>
        <w:rPr>
          <w:rFonts w:ascii="Times New Roman" w:hAnsi="Times New Roman" w:cs="Times New Roman"/>
          <w:sz w:val="24"/>
          <w:szCs w:val="24"/>
        </w:rPr>
      </w:pPr>
    </w:p>
    <w:p w:rsidR="008B10EF" w:rsidRDefault="008B10EF" w:rsidP="008B10EF">
      <w:pPr>
        <w:spacing w:line="240" w:lineRule="auto"/>
        <w:ind w:left="567" w:hanging="567"/>
        <w:jc w:val="both"/>
        <w:rPr>
          <w:rFonts w:ascii="Times New Roman" w:eastAsia="Calibri" w:hAnsi="Times New Roman" w:cs="Times New Roman"/>
          <w:b/>
          <w:sz w:val="24"/>
          <w:szCs w:val="24"/>
          <w:u w:val="single"/>
        </w:rPr>
      </w:pPr>
    </w:p>
    <w:p w:rsidR="00A61978" w:rsidRDefault="00A61978" w:rsidP="008B10EF">
      <w:pPr>
        <w:spacing w:line="240" w:lineRule="auto"/>
        <w:ind w:left="567" w:hanging="567"/>
        <w:jc w:val="both"/>
        <w:rPr>
          <w:rFonts w:ascii="Times New Roman" w:eastAsia="Calibri" w:hAnsi="Times New Roman" w:cs="Times New Roman"/>
          <w:b/>
          <w:sz w:val="24"/>
          <w:szCs w:val="24"/>
          <w:u w:val="single"/>
        </w:rPr>
      </w:pPr>
    </w:p>
    <w:p w:rsidR="008B10EF" w:rsidRPr="00CF1EBB" w:rsidRDefault="008B10EF" w:rsidP="008B10EF">
      <w:pPr>
        <w:spacing w:line="276" w:lineRule="auto"/>
        <w:jc w:val="both"/>
        <w:rPr>
          <w:rFonts w:ascii="Times New Roman" w:hAnsi="Times New Roman" w:cs="Times New Roman"/>
          <w:b/>
          <w:sz w:val="24"/>
          <w:szCs w:val="24"/>
          <w:u w:val="single"/>
        </w:rPr>
      </w:pPr>
      <w:r w:rsidRPr="00404D9B">
        <w:rPr>
          <w:rFonts w:ascii="Times New Roman" w:hAnsi="Times New Roman" w:cs="Times New Roman"/>
          <w:b/>
          <w:bCs/>
          <w:sz w:val="24"/>
          <w:szCs w:val="24"/>
        </w:rPr>
        <w:lastRenderedPageBreak/>
        <w:t>Internet</w:t>
      </w:r>
      <w:r w:rsidRPr="00404D9B">
        <w:rPr>
          <w:rFonts w:ascii="Times New Roman" w:hAnsi="Times New Roman" w:cs="Times New Roman"/>
          <w:b/>
          <w:bCs/>
          <w:color w:val="FFFFFF" w:themeColor="background1"/>
          <w:sz w:val="24"/>
          <w:szCs w:val="24"/>
        </w:rPr>
        <w:t xml:space="preserve"> I</w:t>
      </w:r>
      <w:r w:rsidRPr="00404D9B">
        <w:rPr>
          <w:rFonts w:ascii="Times New Roman" w:hAnsi="Times New Roman" w:cs="Times New Roman"/>
          <w:b/>
          <w:bCs/>
          <w:sz w:val="24"/>
          <w:szCs w:val="24"/>
        </w:rPr>
        <w:t>dan</w:t>
      </w:r>
      <w:r w:rsidRPr="00404D9B">
        <w:rPr>
          <w:rFonts w:ascii="Times New Roman" w:hAnsi="Times New Roman" w:cs="Times New Roman"/>
          <w:b/>
          <w:bCs/>
          <w:color w:val="FFFFFF" w:themeColor="background1"/>
          <w:sz w:val="24"/>
          <w:szCs w:val="24"/>
        </w:rPr>
        <w:t xml:space="preserve"> I</w:t>
      </w:r>
      <w:r>
        <w:rPr>
          <w:rFonts w:ascii="Times New Roman" w:hAnsi="Times New Roman" w:cs="Times New Roman"/>
          <w:b/>
          <w:bCs/>
          <w:sz w:val="24"/>
          <w:szCs w:val="24"/>
        </w:rPr>
        <w:t>S</w:t>
      </w:r>
      <w:r w:rsidRPr="00404D9B">
        <w:rPr>
          <w:rFonts w:ascii="Times New Roman" w:hAnsi="Times New Roman" w:cs="Times New Roman"/>
          <w:b/>
          <w:bCs/>
          <w:sz w:val="24"/>
          <w:szCs w:val="24"/>
        </w:rPr>
        <w:t>umber</w:t>
      </w:r>
      <w:r w:rsidRPr="00404D9B">
        <w:rPr>
          <w:rFonts w:ascii="Times New Roman" w:hAnsi="Times New Roman" w:cs="Times New Roman"/>
          <w:b/>
          <w:bCs/>
          <w:color w:val="FFFFFF" w:themeColor="background1"/>
          <w:sz w:val="24"/>
          <w:szCs w:val="24"/>
        </w:rPr>
        <w:t xml:space="preserve"> I</w:t>
      </w:r>
      <w:r w:rsidRPr="00404D9B">
        <w:rPr>
          <w:rFonts w:ascii="Times New Roman" w:hAnsi="Times New Roman" w:cs="Times New Roman"/>
          <w:b/>
          <w:bCs/>
          <w:sz w:val="24"/>
          <w:szCs w:val="24"/>
        </w:rPr>
        <w:t>lainnya</w:t>
      </w:r>
    </w:p>
    <w:p w:rsidR="008B10EF" w:rsidRPr="0059460D" w:rsidRDefault="008B10EF" w:rsidP="008B10EF">
      <w:pPr>
        <w:tabs>
          <w:tab w:val="left" w:pos="2475"/>
        </w:tabs>
        <w:spacing w:line="240" w:lineRule="auto"/>
        <w:ind w:left="567" w:hanging="567"/>
        <w:jc w:val="both"/>
        <w:rPr>
          <w:rFonts w:ascii="Times New Roman" w:hAnsi="Times New Roman" w:cs="Times New Roman"/>
          <w:sz w:val="24"/>
          <w:szCs w:val="24"/>
        </w:rPr>
      </w:pPr>
      <w:r w:rsidRPr="000A10E0">
        <w:rPr>
          <w:rFonts w:ascii="Times New Roman" w:hAnsi="Times New Roman" w:cs="Times New Roman"/>
          <w:sz w:val="24"/>
          <w:szCs w:val="24"/>
        </w:rPr>
        <w:t>Caslav</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Pejovic</w:t>
      </w:r>
      <w:r w:rsidRPr="000A10E0">
        <w:rPr>
          <w:rFonts w:ascii="Times New Roman" w:hAnsi="Times New Roman" w:cs="Times New Roman"/>
          <w:i/>
          <w:sz w:val="24"/>
          <w:szCs w:val="24"/>
        </w:rPr>
        <w:t>,</w:t>
      </w:r>
      <w:r w:rsidRPr="000A10E0">
        <w:rPr>
          <w:rFonts w:ascii="Times New Roman" w:hAnsi="Times New Roman" w:cs="Times New Roman"/>
          <w:i/>
          <w:spacing w:val="-33"/>
          <w:sz w:val="24"/>
          <w:szCs w:val="24"/>
        </w:rPr>
        <w:t xml:space="preserve"> </w:t>
      </w:r>
      <w:r w:rsidRPr="000A10E0">
        <w:rPr>
          <w:rFonts w:ascii="Times New Roman" w:hAnsi="Times New Roman" w:cs="Times New Roman"/>
          <w:i/>
          <w:sz w:val="24"/>
          <w:szCs w:val="24"/>
        </w:rPr>
        <w:t>“</w:t>
      </w:r>
      <w:proofErr w:type="gramStart"/>
      <w:r w:rsidRPr="000A10E0">
        <w:rPr>
          <w:rFonts w:ascii="Times New Roman" w:hAnsi="Times New Roman" w:cs="Times New Roman"/>
          <w:sz w:val="24"/>
          <w:szCs w:val="24"/>
        </w:rPr>
        <w:t>Civil</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Law</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And</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Common</w:t>
      </w:r>
      <w:proofErr w:type="gramEnd"/>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Law:</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Two</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Different</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Paths</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Leading</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To</w:t>
      </w:r>
      <w:r w:rsidRPr="000A10E0">
        <w:rPr>
          <w:rFonts w:ascii="Times New Roman" w:hAnsi="Times New Roman" w:cs="Times New Roman"/>
          <w:spacing w:val="-33"/>
          <w:sz w:val="24"/>
          <w:szCs w:val="24"/>
        </w:rPr>
        <w:t xml:space="preserve"> </w:t>
      </w:r>
      <w:r w:rsidRPr="000A10E0">
        <w:rPr>
          <w:rFonts w:ascii="Times New Roman" w:hAnsi="Times New Roman" w:cs="Times New Roman"/>
          <w:sz w:val="24"/>
          <w:szCs w:val="24"/>
        </w:rPr>
        <w:t>The</w:t>
      </w:r>
      <w:r w:rsidRPr="000A10E0">
        <w:rPr>
          <w:rFonts w:ascii="Times New Roman" w:hAnsi="Times New Roman" w:cs="Times New Roman"/>
          <w:spacing w:val="-31"/>
          <w:sz w:val="24"/>
          <w:szCs w:val="24"/>
        </w:rPr>
        <w:t xml:space="preserve"> </w:t>
      </w:r>
      <w:r w:rsidRPr="000A10E0">
        <w:rPr>
          <w:rFonts w:ascii="Times New Roman" w:hAnsi="Times New Roman" w:cs="Times New Roman"/>
          <w:sz w:val="24"/>
          <w:szCs w:val="24"/>
        </w:rPr>
        <w:t>Same</w:t>
      </w:r>
      <w:r w:rsidRPr="000A10E0">
        <w:rPr>
          <w:rFonts w:ascii="Times New Roman" w:hAnsi="Times New Roman" w:cs="Times New Roman"/>
          <w:spacing w:val="-31"/>
          <w:sz w:val="24"/>
          <w:szCs w:val="24"/>
        </w:rPr>
        <w:t xml:space="preserve"> </w:t>
      </w:r>
      <w:r w:rsidRPr="000A10E0">
        <w:rPr>
          <w:rFonts w:ascii="Times New Roman" w:hAnsi="Times New Roman" w:cs="Times New Roman"/>
          <w:sz w:val="24"/>
          <w:szCs w:val="24"/>
        </w:rPr>
        <w:t>Goal”,</w:t>
      </w:r>
      <w:r w:rsidRPr="000A10E0">
        <w:rPr>
          <w:rFonts w:ascii="Times New Roman" w:hAnsi="Times New Roman" w:cs="Times New Roman"/>
          <w:spacing w:val="-32"/>
          <w:sz w:val="24"/>
          <w:szCs w:val="24"/>
        </w:rPr>
        <w:t xml:space="preserve"> </w:t>
      </w:r>
      <w:r w:rsidRPr="000A10E0">
        <w:rPr>
          <w:rFonts w:ascii="Times New Roman" w:hAnsi="Times New Roman" w:cs="Times New Roman"/>
          <w:sz w:val="24"/>
          <w:szCs w:val="24"/>
        </w:rPr>
        <w:t xml:space="preserve">dalam </w:t>
      </w:r>
      <w:hyperlink r:id="rId10">
        <w:r w:rsidRPr="000A10E0">
          <w:rPr>
            <w:rFonts w:ascii="Times New Roman" w:hAnsi="Times New Roman" w:cs="Times New Roman"/>
            <w:spacing w:val="-1"/>
            <w:w w:val="101"/>
            <w:sz w:val="24"/>
            <w:szCs w:val="24"/>
          </w:rPr>
          <w:t>h</w:t>
        </w:r>
        <w:r w:rsidRPr="000A10E0">
          <w:rPr>
            <w:rFonts w:ascii="Times New Roman" w:hAnsi="Times New Roman" w:cs="Times New Roman"/>
            <w:spacing w:val="-1"/>
            <w:w w:val="104"/>
            <w:sz w:val="24"/>
            <w:szCs w:val="24"/>
          </w:rPr>
          <w:t>t</w:t>
        </w:r>
        <w:r w:rsidRPr="000A10E0">
          <w:rPr>
            <w:rFonts w:ascii="Times New Roman" w:hAnsi="Times New Roman" w:cs="Times New Roman"/>
            <w:spacing w:val="1"/>
            <w:w w:val="104"/>
            <w:sz w:val="24"/>
            <w:szCs w:val="24"/>
          </w:rPr>
          <w:t>t</w:t>
        </w:r>
        <w:r w:rsidRPr="000A10E0">
          <w:rPr>
            <w:rFonts w:ascii="Times New Roman" w:hAnsi="Times New Roman" w:cs="Times New Roman"/>
            <w:spacing w:val="-1"/>
            <w:w w:val="101"/>
            <w:sz w:val="24"/>
            <w:szCs w:val="24"/>
          </w:rPr>
          <w:t>p</w:t>
        </w:r>
        <w:r w:rsidRPr="000A10E0">
          <w:rPr>
            <w:rFonts w:ascii="Times New Roman" w:hAnsi="Times New Roman" w:cs="Times New Roman"/>
            <w:spacing w:val="-1"/>
            <w:w w:val="78"/>
            <w:sz w:val="24"/>
            <w:szCs w:val="24"/>
          </w:rPr>
          <w:t>:</w:t>
        </w:r>
        <w:r>
          <w:rPr>
            <w:rFonts w:ascii="Times New Roman" w:hAnsi="Times New Roman" w:cs="Times New Roman"/>
            <w:spacing w:val="-1"/>
            <w:w w:val="78"/>
            <w:sz w:val="24"/>
            <w:szCs w:val="24"/>
          </w:rPr>
          <w:t xml:space="preserve"> </w:t>
        </w:r>
        <w:r w:rsidRPr="000A10E0">
          <w:rPr>
            <w:rFonts w:ascii="Times New Roman" w:hAnsi="Times New Roman" w:cs="Times New Roman"/>
            <w:spacing w:val="1"/>
            <w:w w:val="179"/>
            <w:sz w:val="24"/>
            <w:szCs w:val="24"/>
          </w:rPr>
          <w:t>//</w:t>
        </w:r>
        <w:r>
          <w:rPr>
            <w:rFonts w:ascii="Times New Roman" w:hAnsi="Times New Roman" w:cs="Times New Roman"/>
            <w:spacing w:val="1"/>
            <w:w w:val="179"/>
            <w:sz w:val="24"/>
            <w:szCs w:val="24"/>
          </w:rPr>
          <w:t xml:space="preserve"> </w:t>
        </w:r>
        <w:r w:rsidRPr="000A10E0">
          <w:rPr>
            <w:rFonts w:ascii="Times New Roman" w:hAnsi="Times New Roman" w:cs="Times New Roman"/>
            <w:spacing w:val="-1"/>
            <w:w w:val="91"/>
            <w:sz w:val="24"/>
            <w:szCs w:val="24"/>
          </w:rPr>
          <w:t>w</w:t>
        </w:r>
        <w:r w:rsidRPr="000A10E0">
          <w:rPr>
            <w:rFonts w:ascii="Times New Roman" w:hAnsi="Times New Roman" w:cs="Times New Roman"/>
            <w:spacing w:val="1"/>
            <w:w w:val="91"/>
            <w:sz w:val="24"/>
            <w:szCs w:val="24"/>
          </w:rPr>
          <w:t>w</w:t>
        </w:r>
        <w:r w:rsidRPr="000A10E0">
          <w:rPr>
            <w:rFonts w:ascii="Times New Roman" w:hAnsi="Times New Roman" w:cs="Times New Roman"/>
            <w:spacing w:val="-1"/>
            <w:w w:val="91"/>
            <w:sz w:val="24"/>
            <w:szCs w:val="24"/>
          </w:rPr>
          <w:t>w</w:t>
        </w:r>
        <w:r w:rsidRPr="000A10E0">
          <w:rPr>
            <w:rFonts w:ascii="Times New Roman" w:hAnsi="Times New Roman" w:cs="Times New Roman"/>
            <w:spacing w:val="-1"/>
            <w:w w:val="87"/>
            <w:sz w:val="24"/>
            <w:szCs w:val="24"/>
          </w:rPr>
          <w:t>.</w:t>
        </w:r>
        <w:r>
          <w:rPr>
            <w:rFonts w:ascii="Times New Roman" w:hAnsi="Times New Roman" w:cs="Times New Roman"/>
            <w:spacing w:val="-1"/>
            <w:w w:val="87"/>
            <w:sz w:val="24"/>
            <w:szCs w:val="24"/>
          </w:rPr>
          <w:t xml:space="preserve"> </w:t>
        </w:r>
        <w:r w:rsidRPr="000A10E0">
          <w:rPr>
            <w:rFonts w:ascii="Times New Roman" w:hAnsi="Times New Roman" w:cs="Times New Roman"/>
            <w:w w:val="93"/>
            <w:sz w:val="24"/>
            <w:szCs w:val="24"/>
          </w:rPr>
          <w:t>v</w:t>
        </w:r>
        <w:r w:rsidRPr="000A10E0">
          <w:rPr>
            <w:rFonts w:ascii="Times New Roman" w:hAnsi="Times New Roman" w:cs="Times New Roman"/>
            <w:spacing w:val="-1"/>
            <w:w w:val="82"/>
            <w:sz w:val="24"/>
            <w:szCs w:val="24"/>
          </w:rPr>
          <w:t>i</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104"/>
            <w:sz w:val="24"/>
            <w:szCs w:val="24"/>
          </w:rPr>
          <w:t>t</w:t>
        </w:r>
        <w:r w:rsidRPr="000A10E0">
          <w:rPr>
            <w:rFonts w:ascii="Times New Roman" w:hAnsi="Times New Roman" w:cs="Times New Roman"/>
            <w:spacing w:val="-1"/>
            <w:w w:val="101"/>
            <w:sz w:val="24"/>
            <w:szCs w:val="24"/>
          </w:rPr>
          <w:t>o</w:t>
        </w:r>
        <w:r w:rsidRPr="000A10E0">
          <w:rPr>
            <w:rFonts w:ascii="Times New Roman" w:hAnsi="Times New Roman" w:cs="Times New Roman"/>
            <w:w w:val="99"/>
            <w:sz w:val="24"/>
            <w:szCs w:val="24"/>
          </w:rPr>
          <w:t>r</w:t>
        </w:r>
        <w:r w:rsidRPr="000A10E0">
          <w:rPr>
            <w:rFonts w:ascii="Times New Roman" w:hAnsi="Times New Roman" w:cs="Times New Roman"/>
            <w:spacing w:val="-1"/>
            <w:w w:val="82"/>
            <w:sz w:val="24"/>
            <w:szCs w:val="24"/>
          </w:rPr>
          <w:t>i</w:t>
        </w:r>
        <w:r w:rsidRPr="000A10E0">
          <w:rPr>
            <w:rFonts w:ascii="Times New Roman" w:hAnsi="Times New Roman" w:cs="Times New Roman"/>
            <w:w w:val="91"/>
            <w:sz w:val="24"/>
            <w:szCs w:val="24"/>
          </w:rPr>
          <w:t>a</w:t>
        </w:r>
        <w:r w:rsidRPr="000A10E0">
          <w:rPr>
            <w:rFonts w:ascii="Times New Roman" w:hAnsi="Times New Roman" w:cs="Times New Roman"/>
            <w:spacing w:val="-1"/>
            <w:w w:val="87"/>
            <w:sz w:val="24"/>
            <w:szCs w:val="24"/>
          </w:rPr>
          <w:t>.</w:t>
        </w:r>
        <w:r w:rsidRPr="000A10E0">
          <w:rPr>
            <w:rFonts w:ascii="Times New Roman" w:hAnsi="Times New Roman" w:cs="Times New Roman"/>
            <w:w w:val="91"/>
            <w:sz w:val="24"/>
            <w:szCs w:val="24"/>
          </w:rPr>
          <w:t>a</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87"/>
            <w:sz w:val="24"/>
            <w:szCs w:val="24"/>
          </w:rPr>
          <w:t>.</w:t>
        </w:r>
        <w:r w:rsidRPr="000A10E0">
          <w:rPr>
            <w:rFonts w:ascii="Times New Roman" w:hAnsi="Times New Roman" w:cs="Times New Roman"/>
            <w:spacing w:val="1"/>
            <w:w w:val="101"/>
            <w:sz w:val="24"/>
            <w:szCs w:val="24"/>
          </w:rPr>
          <w:t>n</w:t>
        </w:r>
        <w:r w:rsidRPr="000A10E0">
          <w:rPr>
            <w:rFonts w:ascii="Times New Roman" w:hAnsi="Times New Roman" w:cs="Times New Roman"/>
            <w:spacing w:val="-2"/>
            <w:w w:val="95"/>
            <w:sz w:val="24"/>
            <w:szCs w:val="24"/>
          </w:rPr>
          <w:t>z</w:t>
        </w:r>
        <w:r>
          <w:rPr>
            <w:rFonts w:ascii="Times New Roman" w:hAnsi="Times New Roman" w:cs="Times New Roman"/>
            <w:spacing w:val="-2"/>
            <w:w w:val="95"/>
            <w:sz w:val="24"/>
            <w:szCs w:val="24"/>
          </w:rPr>
          <w:t xml:space="preserve"> </w:t>
        </w:r>
        <w:r w:rsidRPr="000A10E0">
          <w:rPr>
            <w:rFonts w:ascii="Times New Roman" w:hAnsi="Times New Roman" w:cs="Times New Roman"/>
            <w:spacing w:val="1"/>
            <w:w w:val="179"/>
            <w:sz w:val="24"/>
            <w:szCs w:val="24"/>
          </w:rPr>
          <w:t>/</w:t>
        </w:r>
        <w:r w:rsidRPr="000A10E0">
          <w:rPr>
            <w:rFonts w:ascii="Times New Roman" w:hAnsi="Times New Roman" w:cs="Times New Roman"/>
            <w:spacing w:val="-1"/>
            <w:w w:val="82"/>
            <w:sz w:val="24"/>
            <w:szCs w:val="24"/>
          </w:rPr>
          <w:t>l</w:t>
        </w:r>
        <w:r w:rsidRPr="000A10E0">
          <w:rPr>
            <w:rFonts w:ascii="Times New Roman" w:hAnsi="Times New Roman" w:cs="Times New Roman"/>
            <w:w w:val="91"/>
            <w:sz w:val="24"/>
            <w:szCs w:val="24"/>
          </w:rPr>
          <w:t>a</w:t>
        </w:r>
        <w:r w:rsidRPr="000A10E0">
          <w:rPr>
            <w:rFonts w:ascii="Times New Roman" w:hAnsi="Times New Roman" w:cs="Times New Roman"/>
            <w:spacing w:val="1"/>
            <w:w w:val="91"/>
            <w:sz w:val="24"/>
            <w:szCs w:val="24"/>
          </w:rPr>
          <w:t>w</w:t>
        </w:r>
        <w:r w:rsidRPr="000A10E0">
          <w:rPr>
            <w:rFonts w:ascii="Times New Roman" w:hAnsi="Times New Roman" w:cs="Times New Roman"/>
            <w:spacing w:val="1"/>
            <w:w w:val="179"/>
            <w:sz w:val="24"/>
            <w:szCs w:val="24"/>
          </w:rPr>
          <w:t>/</w:t>
        </w:r>
        <w:r>
          <w:rPr>
            <w:rFonts w:ascii="Times New Roman" w:hAnsi="Times New Roman" w:cs="Times New Roman"/>
            <w:spacing w:val="1"/>
            <w:w w:val="179"/>
            <w:sz w:val="24"/>
            <w:szCs w:val="24"/>
          </w:rPr>
          <w:t xml:space="preserve"> </w:t>
        </w:r>
        <w:r w:rsidRPr="000A10E0">
          <w:rPr>
            <w:rFonts w:ascii="Times New Roman" w:hAnsi="Times New Roman" w:cs="Times New Roman"/>
            <w:w w:val="99"/>
            <w:sz w:val="24"/>
            <w:szCs w:val="24"/>
          </w:rPr>
          <w:t>r</w:t>
        </w:r>
        <w:r w:rsidRPr="000A10E0">
          <w:rPr>
            <w:rFonts w:ascii="Times New Roman" w:hAnsi="Times New Roman" w:cs="Times New Roman"/>
            <w:spacing w:val="1"/>
            <w:w w:val="93"/>
            <w:sz w:val="24"/>
            <w:szCs w:val="24"/>
          </w:rPr>
          <w:t>e</w:t>
        </w:r>
        <w:r w:rsidRPr="000A10E0">
          <w:rPr>
            <w:rFonts w:ascii="Times New Roman" w:hAnsi="Times New Roman" w:cs="Times New Roman"/>
            <w:spacing w:val="-1"/>
            <w:w w:val="93"/>
            <w:sz w:val="24"/>
            <w:szCs w:val="24"/>
          </w:rPr>
          <w:t>s</w:t>
        </w:r>
        <w:r w:rsidRPr="000A10E0">
          <w:rPr>
            <w:rFonts w:ascii="Times New Roman" w:hAnsi="Times New Roman" w:cs="Times New Roman"/>
            <w:spacing w:val="1"/>
            <w:w w:val="93"/>
            <w:sz w:val="24"/>
            <w:szCs w:val="24"/>
          </w:rPr>
          <w:t>e</w:t>
        </w:r>
        <w:r w:rsidRPr="000A10E0">
          <w:rPr>
            <w:rFonts w:ascii="Times New Roman" w:hAnsi="Times New Roman" w:cs="Times New Roman"/>
            <w:w w:val="91"/>
            <w:sz w:val="24"/>
            <w:szCs w:val="24"/>
          </w:rPr>
          <w:t>a</w:t>
        </w:r>
        <w:r w:rsidRPr="000A10E0">
          <w:rPr>
            <w:rFonts w:ascii="Times New Roman" w:hAnsi="Times New Roman" w:cs="Times New Roman"/>
            <w:w w:val="99"/>
            <w:sz w:val="24"/>
            <w:szCs w:val="24"/>
          </w:rPr>
          <w:t>r</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101"/>
            <w:sz w:val="24"/>
            <w:szCs w:val="24"/>
          </w:rPr>
          <w:t>h</w:t>
        </w:r>
        <w:r w:rsidRPr="000A10E0">
          <w:rPr>
            <w:rFonts w:ascii="Times New Roman" w:hAnsi="Times New Roman" w:cs="Times New Roman"/>
            <w:spacing w:val="1"/>
            <w:w w:val="179"/>
            <w:sz w:val="24"/>
            <w:szCs w:val="24"/>
          </w:rPr>
          <w:t>/</w:t>
        </w:r>
        <w:r w:rsidRPr="000A10E0">
          <w:rPr>
            <w:rFonts w:ascii="Times New Roman" w:hAnsi="Times New Roman" w:cs="Times New Roman"/>
            <w:spacing w:val="-1"/>
            <w:w w:val="101"/>
            <w:sz w:val="24"/>
            <w:szCs w:val="24"/>
          </w:rPr>
          <w:t>p</w:t>
        </w:r>
        <w:r w:rsidRPr="000A10E0">
          <w:rPr>
            <w:rFonts w:ascii="Times New Roman" w:hAnsi="Times New Roman" w:cs="Times New Roman"/>
            <w:w w:val="97"/>
            <w:sz w:val="24"/>
            <w:szCs w:val="24"/>
          </w:rPr>
          <w:t>u</w:t>
        </w:r>
        <w:r w:rsidRPr="000A10E0">
          <w:rPr>
            <w:rFonts w:ascii="Times New Roman" w:hAnsi="Times New Roman" w:cs="Times New Roman"/>
            <w:spacing w:val="-1"/>
            <w:w w:val="101"/>
            <w:sz w:val="24"/>
            <w:szCs w:val="24"/>
          </w:rPr>
          <w:t>b</w:t>
        </w:r>
        <w:r w:rsidRPr="000A10E0">
          <w:rPr>
            <w:rFonts w:ascii="Times New Roman" w:hAnsi="Times New Roman" w:cs="Times New Roman"/>
            <w:spacing w:val="-1"/>
            <w:w w:val="82"/>
            <w:sz w:val="24"/>
            <w:szCs w:val="24"/>
          </w:rPr>
          <w:t>li</w:t>
        </w:r>
        <w:r w:rsidRPr="000A10E0">
          <w:rPr>
            <w:rFonts w:ascii="Times New Roman" w:hAnsi="Times New Roman" w:cs="Times New Roman"/>
            <w:spacing w:val="1"/>
            <w:w w:val="93"/>
            <w:sz w:val="24"/>
            <w:szCs w:val="24"/>
          </w:rPr>
          <w:t>c</w:t>
        </w:r>
        <w:r w:rsidRPr="000A10E0">
          <w:rPr>
            <w:rFonts w:ascii="Times New Roman" w:hAnsi="Times New Roman" w:cs="Times New Roman"/>
            <w:w w:val="91"/>
            <w:sz w:val="24"/>
            <w:szCs w:val="24"/>
          </w:rPr>
          <w:t>a</w:t>
        </w:r>
        <w:r w:rsidRPr="000A10E0">
          <w:rPr>
            <w:rFonts w:ascii="Times New Roman" w:hAnsi="Times New Roman" w:cs="Times New Roman"/>
            <w:spacing w:val="-1"/>
            <w:w w:val="104"/>
            <w:sz w:val="24"/>
            <w:szCs w:val="24"/>
          </w:rPr>
          <w:t>t</w:t>
        </w:r>
        <w:r w:rsidRPr="000A10E0">
          <w:rPr>
            <w:rFonts w:ascii="Times New Roman" w:hAnsi="Times New Roman" w:cs="Times New Roman"/>
            <w:spacing w:val="-1"/>
            <w:w w:val="82"/>
            <w:sz w:val="24"/>
            <w:szCs w:val="24"/>
          </w:rPr>
          <w:t>i</w:t>
        </w:r>
        <w:r w:rsidRPr="000A10E0">
          <w:rPr>
            <w:rFonts w:ascii="Times New Roman" w:hAnsi="Times New Roman" w:cs="Times New Roman"/>
            <w:spacing w:val="-1"/>
            <w:w w:val="101"/>
            <w:sz w:val="24"/>
            <w:szCs w:val="24"/>
          </w:rPr>
          <w:t>on</w:t>
        </w:r>
        <w:r w:rsidRPr="000A10E0">
          <w:rPr>
            <w:rFonts w:ascii="Times New Roman" w:hAnsi="Times New Roman" w:cs="Times New Roman"/>
            <w:spacing w:val="-1"/>
            <w:w w:val="93"/>
            <w:sz w:val="24"/>
            <w:szCs w:val="24"/>
          </w:rPr>
          <w:t>s</w:t>
        </w:r>
        <w:r>
          <w:rPr>
            <w:rFonts w:ascii="Times New Roman" w:hAnsi="Times New Roman" w:cs="Times New Roman"/>
            <w:spacing w:val="-1"/>
            <w:w w:val="93"/>
            <w:sz w:val="24"/>
            <w:szCs w:val="24"/>
          </w:rPr>
          <w:t xml:space="preserve"> </w:t>
        </w:r>
        <w:r w:rsidRPr="000A10E0">
          <w:rPr>
            <w:rFonts w:ascii="Times New Roman" w:hAnsi="Times New Roman" w:cs="Times New Roman"/>
            <w:spacing w:val="1"/>
            <w:w w:val="179"/>
            <w:sz w:val="24"/>
            <w:szCs w:val="24"/>
          </w:rPr>
          <w:t>/</w:t>
        </w:r>
        <w:r w:rsidRPr="000A10E0">
          <w:rPr>
            <w:rFonts w:ascii="Times New Roman" w:hAnsi="Times New Roman" w:cs="Times New Roman"/>
            <w:w w:val="91"/>
            <w:sz w:val="24"/>
            <w:szCs w:val="24"/>
          </w:rPr>
          <w:t>a</w:t>
        </w:r>
        <w:r w:rsidRPr="000A10E0">
          <w:rPr>
            <w:rFonts w:ascii="Times New Roman" w:hAnsi="Times New Roman" w:cs="Times New Roman"/>
            <w:spacing w:val="1"/>
            <w:w w:val="101"/>
            <w:sz w:val="24"/>
            <w:szCs w:val="24"/>
          </w:rPr>
          <w:t>b</w:t>
        </w:r>
        <w:r w:rsidRPr="000A10E0">
          <w:rPr>
            <w:rFonts w:ascii="Times New Roman" w:hAnsi="Times New Roman" w:cs="Times New Roman"/>
            <w:spacing w:val="-1"/>
            <w:w w:val="101"/>
            <w:sz w:val="24"/>
            <w:szCs w:val="24"/>
          </w:rPr>
          <w:t>o</w:t>
        </w:r>
        <w:r w:rsidRPr="000A10E0">
          <w:rPr>
            <w:rFonts w:ascii="Times New Roman" w:hAnsi="Times New Roman" w:cs="Times New Roman"/>
            <w:w w:val="97"/>
            <w:sz w:val="24"/>
            <w:szCs w:val="24"/>
          </w:rPr>
          <w:t>u</w:t>
        </w:r>
        <w:r w:rsidRPr="000A10E0">
          <w:rPr>
            <w:rFonts w:ascii="Times New Roman" w:hAnsi="Times New Roman" w:cs="Times New Roman"/>
            <w:spacing w:val="-1"/>
            <w:w w:val="104"/>
            <w:sz w:val="24"/>
            <w:szCs w:val="24"/>
          </w:rPr>
          <w:t>t</w:t>
        </w:r>
        <w:r w:rsidRPr="000A10E0">
          <w:rPr>
            <w:rFonts w:ascii="Times New Roman" w:hAnsi="Times New Roman" w:cs="Times New Roman"/>
            <w:spacing w:val="2"/>
            <w:w w:val="93"/>
            <w:sz w:val="24"/>
            <w:szCs w:val="24"/>
          </w:rPr>
          <w:t>-</w:t>
        </w:r>
        <w:r w:rsidRPr="000A10E0">
          <w:rPr>
            <w:rFonts w:ascii="Times New Roman" w:hAnsi="Times New Roman" w:cs="Times New Roman"/>
            <w:spacing w:val="-1"/>
            <w:w w:val="101"/>
            <w:sz w:val="24"/>
            <w:szCs w:val="24"/>
          </w:rPr>
          <w:t>n</w:t>
        </w:r>
        <w:r w:rsidRPr="000A10E0">
          <w:rPr>
            <w:rFonts w:ascii="Times New Roman" w:hAnsi="Times New Roman" w:cs="Times New Roman"/>
            <w:spacing w:val="-2"/>
            <w:w w:val="95"/>
            <w:sz w:val="24"/>
            <w:szCs w:val="24"/>
          </w:rPr>
          <w:t>z</w:t>
        </w:r>
        <w:r w:rsidRPr="000A10E0">
          <w:rPr>
            <w:rFonts w:ascii="Times New Roman" w:hAnsi="Times New Roman" w:cs="Times New Roman"/>
            <w:w w:val="91"/>
            <w:sz w:val="24"/>
            <w:szCs w:val="24"/>
          </w:rPr>
          <w:t>a</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82"/>
            <w:sz w:val="24"/>
            <w:szCs w:val="24"/>
          </w:rPr>
          <w:t>l</w:t>
        </w:r>
        <w:r w:rsidRPr="000A10E0">
          <w:rPr>
            <w:rFonts w:ascii="Times New Roman" w:hAnsi="Times New Roman" w:cs="Times New Roman"/>
            <w:spacing w:val="1"/>
            <w:w w:val="179"/>
            <w:sz w:val="24"/>
            <w:szCs w:val="24"/>
          </w:rPr>
          <w:t>/</w:t>
        </w:r>
        <w:r w:rsidRPr="000A10E0">
          <w:rPr>
            <w:rFonts w:ascii="Times New Roman" w:hAnsi="Times New Roman" w:cs="Times New Roman"/>
            <w:spacing w:val="-1"/>
            <w:w w:val="101"/>
            <w:sz w:val="24"/>
            <w:szCs w:val="24"/>
          </w:rPr>
          <w:t>p</w:t>
        </w:r>
        <w:r w:rsidRPr="000A10E0">
          <w:rPr>
            <w:rFonts w:ascii="Times New Roman" w:hAnsi="Times New Roman" w:cs="Times New Roman"/>
            <w:w w:val="97"/>
            <w:sz w:val="24"/>
            <w:szCs w:val="24"/>
          </w:rPr>
          <w:t>u</w:t>
        </w:r>
        <w:r w:rsidRPr="000A10E0">
          <w:rPr>
            <w:rFonts w:ascii="Times New Roman" w:hAnsi="Times New Roman" w:cs="Times New Roman"/>
            <w:spacing w:val="-1"/>
            <w:w w:val="101"/>
            <w:sz w:val="24"/>
            <w:szCs w:val="24"/>
          </w:rPr>
          <w:t>b</w:t>
        </w:r>
        <w:r w:rsidRPr="000A10E0">
          <w:rPr>
            <w:rFonts w:ascii="Times New Roman" w:hAnsi="Times New Roman" w:cs="Times New Roman"/>
            <w:spacing w:val="-1"/>
            <w:w w:val="82"/>
            <w:sz w:val="24"/>
            <w:szCs w:val="24"/>
          </w:rPr>
          <w:t>li</w:t>
        </w:r>
        <w:r w:rsidRPr="000A10E0">
          <w:rPr>
            <w:rFonts w:ascii="Times New Roman" w:hAnsi="Times New Roman" w:cs="Times New Roman"/>
            <w:spacing w:val="1"/>
            <w:w w:val="93"/>
            <w:sz w:val="24"/>
            <w:szCs w:val="24"/>
          </w:rPr>
          <w:t>c</w:t>
        </w:r>
        <w:r w:rsidRPr="000A10E0">
          <w:rPr>
            <w:rFonts w:ascii="Times New Roman" w:hAnsi="Times New Roman" w:cs="Times New Roman"/>
            <w:w w:val="91"/>
            <w:sz w:val="24"/>
            <w:szCs w:val="24"/>
          </w:rPr>
          <w:t>a</w:t>
        </w:r>
        <w:r w:rsidRPr="000A10E0">
          <w:rPr>
            <w:rFonts w:ascii="Times New Roman" w:hAnsi="Times New Roman" w:cs="Times New Roman"/>
            <w:spacing w:val="-1"/>
            <w:w w:val="104"/>
            <w:sz w:val="24"/>
            <w:szCs w:val="24"/>
          </w:rPr>
          <w:t>t</w:t>
        </w:r>
        <w:r w:rsidRPr="000A10E0">
          <w:rPr>
            <w:rFonts w:ascii="Times New Roman" w:hAnsi="Times New Roman" w:cs="Times New Roman"/>
            <w:spacing w:val="2"/>
            <w:w w:val="82"/>
            <w:sz w:val="24"/>
            <w:szCs w:val="24"/>
          </w:rPr>
          <w:t>i</w:t>
        </w:r>
        <w:r w:rsidRPr="000A10E0">
          <w:rPr>
            <w:rFonts w:ascii="Times New Roman" w:hAnsi="Times New Roman" w:cs="Times New Roman"/>
            <w:spacing w:val="-1"/>
            <w:w w:val="101"/>
            <w:sz w:val="24"/>
            <w:szCs w:val="24"/>
          </w:rPr>
          <w:t>o</w:t>
        </w:r>
        <w:r w:rsidRPr="000A10E0">
          <w:rPr>
            <w:rFonts w:ascii="Times New Roman" w:hAnsi="Times New Roman" w:cs="Times New Roman"/>
            <w:spacing w:val="1"/>
            <w:w w:val="101"/>
            <w:sz w:val="24"/>
            <w:szCs w:val="24"/>
          </w:rPr>
          <w:t>n</w:t>
        </w:r>
        <w:r w:rsidRPr="000A10E0">
          <w:rPr>
            <w:rFonts w:ascii="Times New Roman" w:hAnsi="Times New Roman" w:cs="Times New Roman"/>
            <w:spacing w:val="-1"/>
            <w:w w:val="93"/>
            <w:sz w:val="24"/>
            <w:szCs w:val="24"/>
          </w:rPr>
          <w:t>s</w:t>
        </w:r>
        <w:r w:rsidRPr="000A10E0">
          <w:rPr>
            <w:rFonts w:ascii="Times New Roman" w:hAnsi="Times New Roman" w:cs="Times New Roman"/>
            <w:spacing w:val="1"/>
            <w:w w:val="179"/>
            <w:sz w:val="24"/>
            <w:szCs w:val="24"/>
          </w:rPr>
          <w:t>/</w:t>
        </w:r>
        <w:r w:rsidRPr="000A10E0">
          <w:rPr>
            <w:rFonts w:ascii="Times New Roman" w:hAnsi="Times New Roman" w:cs="Times New Roman"/>
            <w:spacing w:val="1"/>
            <w:w w:val="101"/>
            <w:sz w:val="24"/>
            <w:szCs w:val="24"/>
          </w:rPr>
          <w:t>n</w:t>
        </w:r>
        <w:r w:rsidRPr="000A10E0">
          <w:rPr>
            <w:rFonts w:ascii="Times New Roman" w:hAnsi="Times New Roman" w:cs="Times New Roman"/>
            <w:spacing w:val="-2"/>
            <w:w w:val="95"/>
            <w:sz w:val="24"/>
            <w:szCs w:val="24"/>
          </w:rPr>
          <w:t>z</w:t>
        </w:r>
        <w:r w:rsidRPr="000A10E0">
          <w:rPr>
            <w:rFonts w:ascii="Times New Roman" w:hAnsi="Times New Roman" w:cs="Times New Roman"/>
            <w:w w:val="91"/>
            <w:sz w:val="24"/>
            <w:szCs w:val="24"/>
          </w:rPr>
          <w:t>a</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82"/>
            <w:sz w:val="24"/>
            <w:szCs w:val="24"/>
          </w:rPr>
          <w:t>l</w:t>
        </w:r>
        <w:r w:rsidRPr="000A10E0">
          <w:rPr>
            <w:rFonts w:ascii="Times New Roman" w:hAnsi="Times New Roman" w:cs="Times New Roman"/>
            <w:w w:val="93"/>
            <w:sz w:val="24"/>
            <w:szCs w:val="24"/>
          </w:rPr>
          <w:t>-</w:t>
        </w:r>
        <w:r w:rsidRPr="000A10E0">
          <w:rPr>
            <w:rFonts w:ascii="Times New Roman" w:hAnsi="Times New Roman" w:cs="Times New Roman"/>
            <w:spacing w:val="1"/>
            <w:w w:val="82"/>
            <w:sz w:val="24"/>
            <w:szCs w:val="24"/>
          </w:rPr>
          <w:t>y</w:t>
        </w:r>
        <w:r w:rsidRPr="000A10E0">
          <w:rPr>
            <w:rFonts w:ascii="Times New Roman" w:hAnsi="Times New Roman" w:cs="Times New Roman"/>
            <w:spacing w:val="1"/>
            <w:w w:val="93"/>
            <w:sz w:val="24"/>
            <w:szCs w:val="24"/>
          </w:rPr>
          <w:t>e</w:t>
        </w:r>
        <w:r w:rsidRPr="000A10E0">
          <w:rPr>
            <w:rFonts w:ascii="Times New Roman" w:hAnsi="Times New Roman" w:cs="Times New Roman"/>
            <w:w w:val="91"/>
            <w:sz w:val="24"/>
            <w:szCs w:val="24"/>
          </w:rPr>
          <w:t>a</w:t>
        </w:r>
        <w:r w:rsidRPr="000A10E0">
          <w:rPr>
            <w:rFonts w:ascii="Times New Roman" w:hAnsi="Times New Roman" w:cs="Times New Roman"/>
            <w:w w:val="99"/>
            <w:sz w:val="24"/>
            <w:szCs w:val="24"/>
          </w:rPr>
          <w:t>r</w:t>
        </w:r>
        <w:r w:rsidRPr="000A10E0">
          <w:rPr>
            <w:rFonts w:ascii="Times New Roman" w:hAnsi="Times New Roman" w:cs="Times New Roman"/>
            <w:spacing w:val="-1"/>
            <w:w w:val="101"/>
            <w:sz w:val="24"/>
            <w:szCs w:val="24"/>
          </w:rPr>
          <w:t>boo</w:t>
        </w:r>
        <w:r w:rsidRPr="000A10E0">
          <w:rPr>
            <w:rFonts w:ascii="Times New Roman" w:hAnsi="Times New Roman" w:cs="Times New Roman"/>
            <w:spacing w:val="2"/>
            <w:w w:val="93"/>
            <w:sz w:val="24"/>
            <w:szCs w:val="24"/>
          </w:rPr>
          <w:t>k</w:t>
        </w:r>
        <w:r w:rsidRPr="000A10E0">
          <w:rPr>
            <w:rFonts w:ascii="Times New Roman" w:hAnsi="Times New Roman" w:cs="Times New Roman"/>
            <w:spacing w:val="-1"/>
            <w:w w:val="93"/>
            <w:sz w:val="24"/>
            <w:szCs w:val="24"/>
          </w:rPr>
          <w:t>s</w:t>
        </w:r>
        <w:r w:rsidRPr="000A10E0">
          <w:rPr>
            <w:rFonts w:ascii="Times New Roman" w:hAnsi="Times New Roman" w:cs="Times New Roman"/>
            <w:spacing w:val="1"/>
            <w:w w:val="179"/>
            <w:sz w:val="24"/>
            <w:szCs w:val="24"/>
          </w:rPr>
          <w:t>/</w:t>
        </w:r>
        <w:r w:rsidRPr="000A10E0">
          <w:rPr>
            <w:rFonts w:ascii="Times New Roman" w:hAnsi="Times New Roman" w:cs="Times New Roman"/>
            <w:spacing w:val="1"/>
            <w:w w:val="82"/>
            <w:sz w:val="24"/>
            <w:szCs w:val="24"/>
          </w:rPr>
          <w:t>y</w:t>
        </w:r>
        <w:r w:rsidRPr="000A10E0">
          <w:rPr>
            <w:rFonts w:ascii="Times New Roman" w:hAnsi="Times New Roman" w:cs="Times New Roman"/>
            <w:spacing w:val="1"/>
            <w:w w:val="93"/>
            <w:sz w:val="24"/>
            <w:szCs w:val="24"/>
          </w:rPr>
          <w:t>e</w:t>
        </w:r>
        <w:r w:rsidRPr="000A10E0">
          <w:rPr>
            <w:rFonts w:ascii="Times New Roman" w:hAnsi="Times New Roman" w:cs="Times New Roman"/>
            <w:w w:val="91"/>
            <w:sz w:val="24"/>
            <w:szCs w:val="24"/>
          </w:rPr>
          <w:t>a</w:t>
        </w:r>
        <w:r w:rsidRPr="000A10E0">
          <w:rPr>
            <w:rFonts w:ascii="Times New Roman" w:hAnsi="Times New Roman" w:cs="Times New Roman"/>
            <w:w w:val="99"/>
            <w:sz w:val="24"/>
            <w:szCs w:val="24"/>
          </w:rPr>
          <w:t>r</w:t>
        </w:r>
        <w:r w:rsidRPr="000A10E0">
          <w:rPr>
            <w:rFonts w:ascii="Times New Roman" w:hAnsi="Times New Roman" w:cs="Times New Roman"/>
            <w:spacing w:val="-1"/>
            <w:w w:val="101"/>
            <w:sz w:val="24"/>
            <w:szCs w:val="24"/>
          </w:rPr>
          <w:t>boo</w:t>
        </w:r>
        <w:r w:rsidRPr="000A10E0">
          <w:rPr>
            <w:rFonts w:ascii="Times New Roman" w:hAnsi="Times New Roman" w:cs="Times New Roman"/>
            <w:w w:val="93"/>
            <w:sz w:val="24"/>
            <w:szCs w:val="24"/>
          </w:rPr>
          <w:t>k</w:t>
        </w:r>
        <w:r>
          <w:rPr>
            <w:rFonts w:ascii="Times New Roman" w:hAnsi="Times New Roman" w:cs="Times New Roman"/>
            <w:w w:val="93"/>
            <w:sz w:val="24"/>
            <w:szCs w:val="24"/>
          </w:rPr>
          <w:t xml:space="preserve"> </w:t>
        </w:r>
        <w:r w:rsidRPr="000A10E0">
          <w:rPr>
            <w:rFonts w:ascii="Times New Roman" w:hAnsi="Times New Roman" w:cs="Times New Roman"/>
            <w:spacing w:val="-1"/>
            <w:w w:val="93"/>
            <w:sz w:val="24"/>
            <w:szCs w:val="24"/>
          </w:rPr>
          <w:t>-</w:t>
        </w:r>
        <w:r w:rsidRPr="000A10E0">
          <w:rPr>
            <w:rFonts w:ascii="Times New Roman" w:hAnsi="Times New Roman" w:cs="Times New Roman"/>
            <w:w w:val="93"/>
            <w:sz w:val="24"/>
            <w:szCs w:val="24"/>
          </w:rPr>
          <w:t>6</w:t>
        </w:r>
        <w:proofErr w:type="gramStart"/>
        <w:r w:rsidRPr="000A10E0">
          <w:rPr>
            <w:rFonts w:ascii="Times New Roman" w:hAnsi="Times New Roman" w:cs="Times New Roman"/>
            <w:spacing w:val="-1"/>
            <w:w w:val="87"/>
            <w:sz w:val="24"/>
            <w:szCs w:val="24"/>
          </w:rPr>
          <w:t>,</w:t>
        </w:r>
        <w:r w:rsidRPr="000A10E0">
          <w:rPr>
            <w:rFonts w:ascii="Times New Roman" w:hAnsi="Times New Roman" w:cs="Times New Roman"/>
            <w:w w:val="93"/>
            <w:sz w:val="24"/>
            <w:szCs w:val="24"/>
          </w:rPr>
          <w:t>-</w:t>
        </w:r>
        <w:proofErr w:type="gramEnd"/>
      </w:hyperlink>
      <w:r>
        <w:rPr>
          <w:rFonts w:ascii="Times New Roman" w:hAnsi="Times New Roman" w:cs="Times New Roman"/>
          <w:w w:val="93"/>
          <w:sz w:val="24"/>
          <w:szCs w:val="24"/>
        </w:rPr>
        <w:t xml:space="preserve"> </w:t>
      </w:r>
      <w:r w:rsidRPr="000A10E0">
        <w:rPr>
          <w:rFonts w:ascii="Times New Roman" w:hAnsi="Times New Roman" w:cs="Times New Roman"/>
          <w:w w:val="93"/>
          <w:sz w:val="24"/>
          <w:szCs w:val="24"/>
        </w:rPr>
        <w:t>2000</w:t>
      </w:r>
      <w:r w:rsidRPr="000A10E0">
        <w:rPr>
          <w:rFonts w:ascii="Times New Roman" w:hAnsi="Times New Roman" w:cs="Times New Roman"/>
          <w:spacing w:val="1"/>
          <w:w w:val="179"/>
          <w:sz w:val="24"/>
          <w:szCs w:val="24"/>
        </w:rPr>
        <w:t>/</w:t>
      </w:r>
      <w:r w:rsidRPr="000A10E0">
        <w:rPr>
          <w:rFonts w:ascii="Times New Roman" w:hAnsi="Times New Roman" w:cs="Times New Roman"/>
          <w:sz w:val="24"/>
          <w:szCs w:val="24"/>
        </w:rPr>
        <w:t>P</w:t>
      </w:r>
      <w:r w:rsidRPr="000A10E0">
        <w:rPr>
          <w:rFonts w:ascii="Times New Roman" w:hAnsi="Times New Roman" w:cs="Times New Roman"/>
          <w:spacing w:val="1"/>
          <w:w w:val="93"/>
          <w:sz w:val="24"/>
          <w:szCs w:val="24"/>
        </w:rPr>
        <w:t>e</w:t>
      </w:r>
      <w:r w:rsidRPr="000A10E0">
        <w:rPr>
          <w:rFonts w:ascii="Times New Roman" w:hAnsi="Times New Roman" w:cs="Times New Roman"/>
          <w:spacing w:val="-1"/>
          <w:w w:val="82"/>
          <w:sz w:val="24"/>
          <w:szCs w:val="24"/>
        </w:rPr>
        <w:t>j</w:t>
      </w:r>
      <w:r w:rsidRPr="000A10E0">
        <w:rPr>
          <w:rFonts w:ascii="Times New Roman" w:hAnsi="Times New Roman" w:cs="Times New Roman"/>
          <w:spacing w:val="-1"/>
          <w:w w:val="101"/>
          <w:sz w:val="24"/>
          <w:szCs w:val="24"/>
        </w:rPr>
        <w:t>o</w:t>
      </w:r>
      <w:r w:rsidRPr="000A10E0">
        <w:rPr>
          <w:rFonts w:ascii="Times New Roman" w:hAnsi="Times New Roman" w:cs="Times New Roman"/>
          <w:w w:val="93"/>
          <w:sz w:val="24"/>
          <w:szCs w:val="24"/>
        </w:rPr>
        <w:t>v</w:t>
      </w:r>
      <w:r w:rsidRPr="000A10E0">
        <w:rPr>
          <w:rFonts w:ascii="Times New Roman" w:hAnsi="Times New Roman" w:cs="Times New Roman"/>
          <w:spacing w:val="-1"/>
          <w:w w:val="82"/>
          <w:sz w:val="24"/>
          <w:szCs w:val="24"/>
        </w:rPr>
        <w:t>i</w:t>
      </w:r>
      <w:r w:rsidRPr="000A10E0">
        <w:rPr>
          <w:rFonts w:ascii="Times New Roman" w:hAnsi="Times New Roman" w:cs="Times New Roman"/>
          <w:spacing w:val="1"/>
          <w:w w:val="93"/>
          <w:sz w:val="24"/>
          <w:szCs w:val="24"/>
        </w:rPr>
        <w:t>c</w:t>
      </w:r>
      <w:r w:rsidRPr="000A10E0">
        <w:rPr>
          <w:rFonts w:ascii="Times New Roman" w:hAnsi="Times New Roman" w:cs="Times New Roman"/>
          <w:spacing w:val="-1"/>
          <w:w w:val="87"/>
          <w:sz w:val="24"/>
          <w:szCs w:val="24"/>
        </w:rPr>
        <w:t>.</w:t>
      </w:r>
      <w:r w:rsidRPr="000A10E0">
        <w:rPr>
          <w:rFonts w:ascii="Times New Roman" w:hAnsi="Times New Roman" w:cs="Times New Roman"/>
          <w:spacing w:val="-1"/>
          <w:w w:val="101"/>
          <w:sz w:val="24"/>
          <w:szCs w:val="24"/>
        </w:rPr>
        <w:t>p</w:t>
      </w:r>
      <w:r w:rsidRPr="000A10E0">
        <w:rPr>
          <w:rFonts w:ascii="Times New Roman" w:hAnsi="Times New Roman" w:cs="Times New Roman"/>
          <w:spacing w:val="1"/>
          <w:w w:val="99"/>
          <w:sz w:val="24"/>
          <w:szCs w:val="24"/>
        </w:rPr>
        <w:t>d</w:t>
      </w:r>
      <w:r w:rsidRPr="000A10E0">
        <w:rPr>
          <w:rFonts w:ascii="Times New Roman" w:hAnsi="Times New Roman" w:cs="Times New Roman"/>
          <w:w w:val="96"/>
          <w:sz w:val="24"/>
          <w:szCs w:val="24"/>
        </w:rPr>
        <w:t>f</w:t>
      </w:r>
      <w:r w:rsidRPr="000A10E0">
        <w:rPr>
          <w:rFonts w:ascii="Times New Roman" w:hAnsi="Times New Roman" w:cs="Times New Roman"/>
          <w:w w:val="87"/>
          <w:sz w:val="24"/>
          <w:szCs w:val="24"/>
        </w:rPr>
        <w:t>,</w:t>
      </w:r>
      <w:r w:rsidRPr="0059460D">
        <w:rPr>
          <w:rFonts w:ascii="Times New Roman" w:hAnsi="Times New Roman" w:cs="Times New Roman"/>
          <w:w w:val="87"/>
          <w:sz w:val="24"/>
          <w:szCs w:val="24"/>
        </w:rPr>
        <w:t>.</w:t>
      </w:r>
    </w:p>
    <w:p w:rsidR="008B10EF" w:rsidRDefault="008B10EF" w:rsidP="008B10EF">
      <w:pPr>
        <w:spacing w:after="0" w:line="240" w:lineRule="auto"/>
        <w:ind w:left="567" w:hanging="567"/>
        <w:jc w:val="both"/>
        <w:rPr>
          <w:rFonts w:ascii="Times New Roman" w:hAnsi="Times New Roman" w:cs="Times New Roman"/>
          <w:sz w:val="24"/>
          <w:szCs w:val="24"/>
        </w:rPr>
      </w:pPr>
      <w:r w:rsidRPr="0059460D">
        <w:rPr>
          <w:rFonts w:ascii="Times New Roman" w:hAnsi="Times New Roman" w:cs="Times New Roman"/>
          <w:w w:val="93"/>
          <w:sz w:val="24"/>
          <w:szCs w:val="24"/>
        </w:rPr>
        <w:t>M</w:t>
      </w:r>
      <w:r w:rsidRPr="0059460D">
        <w:rPr>
          <w:rFonts w:ascii="Times New Roman" w:hAnsi="Times New Roman" w:cs="Times New Roman"/>
          <w:w w:val="82"/>
          <w:sz w:val="24"/>
          <w:szCs w:val="24"/>
        </w:rPr>
        <w:t>i</w:t>
      </w:r>
      <w:r w:rsidRPr="0059460D">
        <w:rPr>
          <w:rFonts w:ascii="Times New Roman" w:hAnsi="Times New Roman" w:cs="Times New Roman"/>
          <w:w w:val="96"/>
          <w:sz w:val="24"/>
          <w:szCs w:val="24"/>
        </w:rPr>
        <w:t>f</w:t>
      </w:r>
      <w:r w:rsidRPr="0059460D">
        <w:rPr>
          <w:rFonts w:ascii="Times New Roman" w:hAnsi="Times New Roman" w:cs="Times New Roman"/>
          <w:w w:val="104"/>
          <w:sz w:val="24"/>
          <w:szCs w:val="24"/>
        </w:rPr>
        <w:t>t</w:t>
      </w:r>
      <w:r w:rsidRPr="0059460D">
        <w:rPr>
          <w:rFonts w:ascii="Times New Roman" w:hAnsi="Times New Roman" w:cs="Times New Roman"/>
          <w:w w:val="91"/>
          <w:sz w:val="24"/>
          <w:szCs w:val="24"/>
        </w:rPr>
        <w:t>a</w:t>
      </w:r>
      <w:r w:rsidRPr="0059460D">
        <w:rPr>
          <w:rFonts w:ascii="Times New Roman" w:hAnsi="Times New Roman" w:cs="Times New Roman"/>
          <w:w w:val="93"/>
          <w:sz w:val="24"/>
          <w:szCs w:val="24"/>
        </w:rPr>
        <w:t>k</w:t>
      </w:r>
      <w:r w:rsidRPr="0059460D">
        <w:rPr>
          <w:rFonts w:ascii="Times New Roman" w:hAnsi="Times New Roman" w:cs="Times New Roman"/>
          <w:w w:val="101"/>
          <w:sz w:val="24"/>
          <w:szCs w:val="24"/>
        </w:rPr>
        <w:t>h</w:t>
      </w:r>
      <w:r w:rsidRPr="0059460D">
        <w:rPr>
          <w:rFonts w:ascii="Times New Roman" w:hAnsi="Times New Roman" w:cs="Times New Roman"/>
          <w:w w:val="97"/>
          <w:sz w:val="24"/>
          <w:szCs w:val="24"/>
        </w:rPr>
        <w:t>u</w:t>
      </w:r>
      <w:r w:rsidRPr="0059460D">
        <w:rPr>
          <w:rFonts w:ascii="Times New Roman" w:hAnsi="Times New Roman" w:cs="Times New Roman"/>
          <w:w w:val="82"/>
          <w:sz w:val="24"/>
          <w:szCs w:val="24"/>
        </w:rPr>
        <w:t>l</w:t>
      </w:r>
      <w:r w:rsidRPr="0059460D">
        <w:rPr>
          <w:rFonts w:ascii="Times New Roman" w:hAnsi="Times New Roman" w:cs="Times New Roman"/>
          <w:sz w:val="24"/>
          <w:szCs w:val="24"/>
        </w:rPr>
        <w:t xml:space="preserve">   </w:t>
      </w:r>
      <w:r w:rsidRPr="0059460D">
        <w:rPr>
          <w:rFonts w:ascii="Times New Roman" w:hAnsi="Times New Roman" w:cs="Times New Roman"/>
          <w:w w:val="104"/>
          <w:sz w:val="24"/>
          <w:szCs w:val="24"/>
        </w:rPr>
        <w:t>H</w:t>
      </w:r>
      <w:r w:rsidRPr="0059460D">
        <w:rPr>
          <w:rFonts w:ascii="Times New Roman" w:hAnsi="Times New Roman" w:cs="Times New Roman"/>
          <w:w w:val="97"/>
          <w:sz w:val="24"/>
          <w:szCs w:val="24"/>
        </w:rPr>
        <w:t>u</w:t>
      </w:r>
      <w:r w:rsidRPr="0059460D">
        <w:rPr>
          <w:rFonts w:ascii="Times New Roman" w:hAnsi="Times New Roman" w:cs="Times New Roman"/>
          <w:w w:val="99"/>
          <w:sz w:val="24"/>
          <w:szCs w:val="24"/>
        </w:rPr>
        <w:t>d</w:t>
      </w:r>
      <w:r w:rsidRPr="0059460D">
        <w:rPr>
          <w:rFonts w:ascii="Times New Roman" w:hAnsi="Times New Roman" w:cs="Times New Roman"/>
          <w:w w:val="91"/>
          <w:sz w:val="24"/>
          <w:szCs w:val="24"/>
        </w:rPr>
        <w:t>a</w:t>
      </w:r>
      <w:r w:rsidRPr="0059460D">
        <w:rPr>
          <w:rFonts w:ascii="Times New Roman" w:hAnsi="Times New Roman" w:cs="Times New Roman"/>
          <w:w w:val="87"/>
          <w:sz w:val="24"/>
          <w:szCs w:val="24"/>
        </w:rPr>
        <w:t>,</w:t>
      </w:r>
      <w:r w:rsidRPr="0059460D">
        <w:rPr>
          <w:rFonts w:ascii="Times New Roman" w:hAnsi="Times New Roman" w:cs="Times New Roman"/>
          <w:sz w:val="24"/>
          <w:szCs w:val="24"/>
        </w:rPr>
        <w:t xml:space="preserve">   “</w:t>
      </w:r>
      <w:r w:rsidRPr="0059460D">
        <w:rPr>
          <w:rFonts w:ascii="Times New Roman" w:hAnsi="Times New Roman" w:cs="Times New Roman"/>
          <w:w w:val="105"/>
          <w:sz w:val="24"/>
          <w:szCs w:val="24"/>
        </w:rPr>
        <w:t>I</w:t>
      </w:r>
      <w:r w:rsidRPr="0059460D">
        <w:rPr>
          <w:rFonts w:ascii="Times New Roman" w:hAnsi="Times New Roman" w:cs="Times New Roman"/>
          <w:w w:val="97"/>
          <w:sz w:val="24"/>
          <w:szCs w:val="24"/>
        </w:rPr>
        <w:t>u</w:t>
      </w:r>
      <w:r w:rsidRPr="0059460D">
        <w:rPr>
          <w:rFonts w:ascii="Times New Roman" w:hAnsi="Times New Roman" w:cs="Times New Roman"/>
          <w:w w:val="93"/>
          <w:sz w:val="24"/>
          <w:szCs w:val="24"/>
        </w:rPr>
        <w:t>s</w:t>
      </w:r>
      <w:r w:rsidRPr="0059460D">
        <w:rPr>
          <w:rFonts w:ascii="Times New Roman" w:hAnsi="Times New Roman" w:cs="Times New Roman"/>
          <w:sz w:val="24"/>
          <w:szCs w:val="24"/>
        </w:rPr>
        <w:t xml:space="preserve">   </w:t>
      </w:r>
      <w:r w:rsidRPr="0059460D">
        <w:rPr>
          <w:rFonts w:ascii="Times New Roman" w:hAnsi="Times New Roman" w:cs="Times New Roman"/>
          <w:w w:val="94"/>
          <w:sz w:val="24"/>
          <w:szCs w:val="24"/>
        </w:rPr>
        <w:t>C</w:t>
      </w:r>
      <w:r w:rsidRPr="0059460D">
        <w:rPr>
          <w:rFonts w:ascii="Times New Roman" w:hAnsi="Times New Roman" w:cs="Times New Roman"/>
          <w:w w:val="97"/>
          <w:sz w:val="24"/>
          <w:szCs w:val="24"/>
        </w:rPr>
        <w:t>u</w:t>
      </w:r>
      <w:r w:rsidRPr="0059460D">
        <w:rPr>
          <w:rFonts w:ascii="Times New Roman" w:hAnsi="Times New Roman" w:cs="Times New Roman"/>
          <w:w w:val="99"/>
          <w:sz w:val="24"/>
          <w:szCs w:val="24"/>
        </w:rPr>
        <w:t>r</w:t>
      </w:r>
      <w:r w:rsidRPr="0059460D">
        <w:rPr>
          <w:rFonts w:ascii="Times New Roman" w:hAnsi="Times New Roman" w:cs="Times New Roman"/>
          <w:w w:val="82"/>
          <w:sz w:val="24"/>
          <w:szCs w:val="24"/>
        </w:rPr>
        <w:t>i</w:t>
      </w:r>
      <w:r w:rsidRPr="0059460D">
        <w:rPr>
          <w:rFonts w:ascii="Times New Roman" w:hAnsi="Times New Roman" w:cs="Times New Roman"/>
          <w:w w:val="91"/>
          <w:sz w:val="24"/>
          <w:szCs w:val="24"/>
        </w:rPr>
        <w:t>a</w:t>
      </w:r>
      <w:r w:rsidRPr="0059460D">
        <w:rPr>
          <w:rFonts w:ascii="Times New Roman" w:hAnsi="Times New Roman" w:cs="Times New Roman"/>
          <w:sz w:val="24"/>
          <w:szCs w:val="24"/>
        </w:rPr>
        <w:t xml:space="preserve">   </w:t>
      </w:r>
      <w:r w:rsidRPr="0059460D">
        <w:rPr>
          <w:rFonts w:ascii="Times New Roman" w:hAnsi="Times New Roman" w:cs="Times New Roman"/>
          <w:w w:val="106"/>
          <w:sz w:val="24"/>
          <w:szCs w:val="24"/>
        </w:rPr>
        <w:t>N</w:t>
      </w:r>
      <w:r w:rsidRPr="0059460D">
        <w:rPr>
          <w:rFonts w:ascii="Times New Roman" w:hAnsi="Times New Roman" w:cs="Times New Roman"/>
          <w:w w:val="101"/>
          <w:sz w:val="24"/>
          <w:szCs w:val="24"/>
        </w:rPr>
        <w:t>o</w:t>
      </w:r>
      <w:r w:rsidRPr="0059460D">
        <w:rPr>
          <w:rFonts w:ascii="Times New Roman" w:hAnsi="Times New Roman" w:cs="Times New Roman"/>
          <w:w w:val="93"/>
          <w:sz w:val="24"/>
          <w:szCs w:val="24"/>
        </w:rPr>
        <w:t>v</w:t>
      </w:r>
      <w:r w:rsidRPr="0059460D">
        <w:rPr>
          <w:rFonts w:ascii="Times New Roman" w:hAnsi="Times New Roman" w:cs="Times New Roman"/>
          <w:w w:val="82"/>
          <w:sz w:val="24"/>
          <w:szCs w:val="24"/>
        </w:rPr>
        <w:t>i</w:t>
      </w:r>
      <w:r w:rsidRPr="0059460D">
        <w:rPr>
          <w:rFonts w:ascii="Times New Roman" w:hAnsi="Times New Roman" w:cs="Times New Roman"/>
          <w:w w:val="104"/>
          <w:sz w:val="24"/>
          <w:szCs w:val="24"/>
        </w:rPr>
        <w:t>t</w:t>
      </w:r>
      <w:r w:rsidRPr="0059460D">
        <w:rPr>
          <w:rFonts w:ascii="Times New Roman" w:hAnsi="Times New Roman" w:cs="Times New Roman"/>
          <w:sz w:val="24"/>
          <w:szCs w:val="24"/>
        </w:rPr>
        <w:t>”</w:t>
      </w:r>
      <w:r w:rsidRPr="0059460D">
        <w:rPr>
          <w:rFonts w:ascii="Times New Roman" w:hAnsi="Times New Roman" w:cs="Times New Roman"/>
          <w:w w:val="87"/>
          <w:sz w:val="24"/>
          <w:szCs w:val="24"/>
        </w:rPr>
        <w:t>,</w:t>
      </w:r>
      <w:r w:rsidRPr="0059460D">
        <w:rPr>
          <w:rFonts w:ascii="Times New Roman" w:hAnsi="Times New Roman" w:cs="Times New Roman"/>
          <w:sz w:val="24"/>
          <w:szCs w:val="24"/>
        </w:rPr>
        <w:t xml:space="preserve">   </w:t>
      </w:r>
      <w:r w:rsidRPr="0059460D">
        <w:rPr>
          <w:rFonts w:ascii="Times New Roman" w:hAnsi="Times New Roman" w:cs="Times New Roman"/>
          <w:w w:val="99"/>
          <w:sz w:val="24"/>
          <w:szCs w:val="24"/>
        </w:rPr>
        <w:t>d</w:t>
      </w:r>
      <w:r w:rsidRPr="0059460D">
        <w:rPr>
          <w:rFonts w:ascii="Times New Roman" w:hAnsi="Times New Roman" w:cs="Times New Roman"/>
          <w:w w:val="91"/>
          <w:sz w:val="24"/>
          <w:szCs w:val="24"/>
        </w:rPr>
        <w:t>a</w:t>
      </w:r>
      <w:r w:rsidRPr="0059460D">
        <w:rPr>
          <w:rFonts w:ascii="Times New Roman" w:hAnsi="Times New Roman" w:cs="Times New Roman"/>
          <w:w w:val="82"/>
          <w:sz w:val="24"/>
          <w:szCs w:val="24"/>
        </w:rPr>
        <w:t>l</w:t>
      </w:r>
      <w:r w:rsidRPr="0059460D">
        <w:rPr>
          <w:rFonts w:ascii="Times New Roman" w:hAnsi="Times New Roman" w:cs="Times New Roman"/>
          <w:w w:val="91"/>
          <w:sz w:val="24"/>
          <w:szCs w:val="24"/>
        </w:rPr>
        <w:t>a</w:t>
      </w:r>
      <w:r w:rsidRPr="0059460D">
        <w:rPr>
          <w:rFonts w:ascii="Times New Roman" w:hAnsi="Times New Roman" w:cs="Times New Roman"/>
          <w:w w:val="98"/>
          <w:sz w:val="24"/>
          <w:szCs w:val="24"/>
        </w:rPr>
        <w:t>m</w:t>
      </w:r>
      <w:r w:rsidRPr="0059460D">
        <w:rPr>
          <w:rFonts w:ascii="Times New Roman" w:hAnsi="Times New Roman" w:cs="Times New Roman"/>
          <w:sz w:val="24"/>
          <w:szCs w:val="24"/>
        </w:rPr>
        <w:t xml:space="preserve">   </w:t>
      </w:r>
      <w:hyperlink w:history="1">
        <w:r w:rsidRPr="0059460D">
          <w:rPr>
            <w:rStyle w:val="Hyperlink"/>
            <w:rFonts w:ascii="Times New Roman" w:hAnsi="Times New Roman" w:cs="Times New Roman"/>
            <w:color w:val="auto"/>
            <w:w w:val="101"/>
            <w:sz w:val="24"/>
            <w:szCs w:val="24"/>
          </w:rPr>
          <w:t>h</w:t>
        </w:r>
        <w:r w:rsidRPr="0059460D">
          <w:rPr>
            <w:rStyle w:val="Hyperlink"/>
            <w:rFonts w:ascii="Times New Roman" w:hAnsi="Times New Roman" w:cs="Times New Roman"/>
            <w:color w:val="auto"/>
            <w:w w:val="104"/>
            <w:sz w:val="24"/>
            <w:szCs w:val="24"/>
          </w:rPr>
          <w:t>tt</w:t>
        </w:r>
        <w:r w:rsidRPr="0059460D">
          <w:rPr>
            <w:rStyle w:val="Hyperlink"/>
            <w:rFonts w:ascii="Times New Roman" w:hAnsi="Times New Roman" w:cs="Times New Roman"/>
            <w:color w:val="auto"/>
            <w:w w:val="101"/>
            <w:sz w:val="24"/>
            <w:szCs w:val="24"/>
          </w:rPr>
          <w:t>p</w:t>
        </w:r>
        <w:r w:rsidRPr="0059460D">
          <w:rPr>
            <w:rStyle w:val="Hyperlink"/>
            <w:rFonts w:ascii="Times New Roman" w:hAnsi="Times New Roman" w:cs="Times New Roman"/>
            <w:color w:val="auto"/>
            <w:w w:val="78"/>
            <w:sz w:val="24"/>
            <w:szCs w:val="24"/>
          </w:rPr>
          <w:t>:</w:t>
        </w:r>
        <w:r w:rsidRPr="0059460D">
          <w:rPr>
            <w:rStyle w:val="Hyperlink"/>
            <w:rFonts w:ascii="Times New Roman" w:hAnsi="Times New Roman" w:cs="Times New Roman"/>
            <w:color w:val="auto"/>
            <w:w w:val="179"/>
            <w:sz w:val="24"/>
            <w:szCs w:val="24"/>
          </w:rPr>
          <w:t xml:space="preserve">// </w:t>
        </w:r>
        <w:r w:rsidRPr="0059460D">
          <w:rPr>
            <w:rStyle w:val="Hyperlink"/>
            <w:rFonts w:ascii="Times New Roman" w:hAnsi="Times New Roman" w:cs="Times New Roman"/>
            <w:color w:val="auto"/>
            <w:w w:val="91"/>
            <w:sz w:val="24"/>
            <w:szCs w:val="24"/>
          </w:rPr>
          <w:t>www</w:t>
        </w:r>
        <w:r w:rsidRPr="0059460D">
          <w:rPr>
            <w:rStyle w:val="Hyperlink"/>
            <w:rFonts w:ascii="Times New Roman" w:hAnsi="Times New Roman" w:cs="Times New Roman"/>
            <w:color w:val="auto"/>
            <w:w w:val="87"/>
            <w:sz w:val="24"/>
            <w:szCs w:val="24"/>
          </w:rPr>
          <w:t>.</w:t>
        </w:r>
        <w:r w:rsidRPr="0059460D">
          <w:rPr>
            <w:rStyle w:val="Hyperlink"/>
            <w:rFonts w:ascii="Times New Roman" w:hAnsi="Times New Roman" w:cs="Times New Roman"/>
            <w:color w:val="auto"/>
            <w:w w:val="98"/>
            <w:sz w:val="24"/>
            <w:szCs w:val="24"/>
          </w:rPr>
          <w:t>m</w:t>
        </w:r>
        <w:r w:rsidRPr="0059460D">
          <w:rPr>
            <w:rStyle w:val="Hyperlink"/>
            <w:rFonts w:ascii="Times New Roman" w:hAnsi="Times New Roman" w:cs="Times New Roman"/>
            <w:color w:val="auto"/>
            <w:w w:val="82"/>
            <w:sz w:val="24"/>
            <w:szCs w:val="24"/>
          </w:rPr>
          <w:t>i</w:t>
        </w:r>
        <w:r w:rsidRPr="0059460D">
          <w:rPr>
            <w:rStyle w:val="Hyperlink"/>
            <w:rFonts w:ascii="Times New Roman" w:hAnsi="Times New Roman" w:cs="Times New Roman"/>
            <w:color w:val="auto"/>
            <w:w w:val="96"/>
            <w:sz w:val="24"/>
            <w:szCs w:val="24"/>
          </w:rPr>
          <w:t>f</w:t>
        </w:r>
        <w:r w:rsidRPr="0059460D">
          <w:rPr>
            <w:rStyle w:val="Hyperlink"/>
            <w:rFonts w:ascii="Times New Roman" w:hAnsi="Times New Roman" w:cs="Times New Roman"/>
            <w:color w:val="auto"/>
            <w:w w:val="104"/>
            <w:sz w:val="24"/>
            <w:szCs w:val="24"/>
          </w:rPr>
          <w:t>t</w:t>
        </w:r>
        <w:r w:rsidRPr="0059460D">
          <w:rPr>
            <w:rStyle w:val="Hyperlink"/>
            <w:rFonts w:ascii="Times New Roman" w:hAnsi="Times New Roman" w:cs="Times New Roman"/>
            <w:color w:val="auto"/>
            <w:w w:val="91"/>
            <w:sz w:val="24"/>
            <w:szCs w:val="24"/>
          </w:rPr>
          <w:t>a</w:t>
        </w:r>
        <w:r w:rsidRPr="0059460D">
          <w:rPr>
            <w:rStyle w:val="Hyperlink"/>
            <w:rFonts w:ascii="Times New Roman" w:hAnsi="Times New Roman" w:cs="Times New Roman"/>
            <w:color w:val="auto"/>
            <w:w w:val="93"/>
            <w:sz w:val="24"/>
            <w:szCs w:val="24"/>
          </w:rPr>
          <w:t>k</w:t>
        </w:r>
        <w:r w:rsidRPr="0059460D">
          <w:rPr>
            <w:rStyle w:val="Hyperlink"/>
            <w:rFonts w:ascii="Times New Roman" w:hAnsi="Times New Roman" w:cs="Times New Roman"/>
            <w:color w:val="auto"/>
            <w:w w:val="101"/>
            <w:sz w:val="24"/>
            <w:szCs w:val="24"/>
          </w:rPr>
          <w:t>h</w:t>
        </w:r>
        <w:r w:rsidRPr="0059460D">
          <w:rPr>
            <w:rStyle w:val="Hyperlink"/>
            <w:rFonts w:ascii="Times New Roman" w:hAnsi="Times New Roman" w:cs="Times New Roman"/>
            <w:color w:val="auto"/>
            <w:w w:val="97"/>
            <w:sz w:val="24"/>
            <w:szCs w:val="24"/>
          </w:rPr>
          <w:t>u</w:t>
        </w:r>
        <w:r w:rsidRPr="0059460D">
          <w:rPr>
            <w:rStyle w:val="Hyperlink"/>
            <w:rFonts w:ascii="Times New Roman" w:hAnsi="Times New Roman" w:cs="Times New Roman"/>
            <w:color w:val="auto"/>
            <w:w w:val="82"/>
            <w:sz w:val="24"/>
            <w:szCs w:val="24"/>
          </w:rPr>
          <w:t>l</w:t>
        </w:r>
        <w:r w:rsidRPr="0059460D">
          <w:rPr>
            <w:rStyle w:val="Hyperlink"/>
            <w:rFonts w:ascii="Times New Roman" w:hAnsi="Times New Roman" w:cs="Times New Roman"/>
            <w:color w:val="auto"/>
            <w:w w:val="101"/>
            <w:sz w:val="24"/>
            <w:szCs w:val="24"/>
          </w:rPr>
          <w:t>h</w:t>
        </w:r>
        <w:r w:rsidRPr="0059460D">
          <w:rPr>
            <w:rStyle w:val="Hyperlink"/>
            <w:rFonts w:ascii="Times New Roman" w:hAnsi="Times New Roman" w:cs="Times New Roman"/>
            <w:color w:val="auto"/>
            <w:w w:val="97"/>
            <w:sz w:val="24"/>
            <w:szCs w:val="24"/>
          </w:rPr>
          <w:t>u</w:t>
        </w:r>
        <w:r w:rsidRPr="0059460D">
          <w:rPr>
            <w:rStyle w:val="Hyperlink"/>
            <w:rFonts w:ascii="Times New Roman" w:hAnsi="Times New Roman" w:cs="Times New Roman"/>
            <w:color w:val="auto"/>
            <w:w w:val="99"/>
            <w:sz w:val="24"/>
            <w:szCs w:val="24"/>
          </w:rPr>
          <w:t>d</w:t>
        </w:r>
        <w:r w:rsidRPr="0059460D">
          <w:rPr>
            <w:rStyle w:val="Hyperlink"/>
            <w:rFonts w:ascii="Times New Roman" w:hAnsi="Times New Roman" w:cs="Times New Roman"/>
            <w:color w:val="auto"/>
            <w:w w:val="91"/>
            <w:sz w:val="24"/>
            <w:szCs w:val="24"/>
          </w:rPr>
          <w:t>a</w:t>
        </w:r>
        <w:r w:rsidRPr="0059460D">
          <w:rPr>
            <w:rStyle w:val="Hyperlink"/>
            <w:rFonts w:ascii="Times New Roman" w:hAnsi="Times New Roman" w:cs="Times New Roman"/>
            <w:color w:val="auto"/>
            <w:w w:val="87"/>
            <w:sz w:val="24"/>
            <w:szCs w:val="24"/>
          </w:rPr>
          <w:t>.</w:t>
        </w:r>
        <w:r w:rsidRPr="0059460D">
          <w:rPr>
            <w:rStyle w:val="Hyperlink"/>
            <w:rFonts w:ascii="Times New Roman" w:hAnsi="Times New Roman" w:cs="Times New Roman"/>
            <w:color w:val="auto"/>
            <w:w w:val="93"/>
            <w:sz w:val="24"/>
            <w:szCs w:val="24"/>
          </w:rPr>
          <w:t>c</w:t>
        </w:r>
        <w:r w:rsidRPr="0059460D">
          <w:rPr>
            <w:rStyle w:val="Hyperlink"/>
            <w:rFonts w:ascii="Times New Roman" w:hAnsi="Times New Roman" w:cs="Times New Roman"/>
            <w:color w:val="auto"/>
            <w:w w:val="101"/>
            <w:sz w:val="24"/>
            <w:szCs w:val="24"/>
          </w:rPr>
          <w:t>o</w:t>
        </w:r>
        <w:r w:rsidRPr="0059460D">
          <w:rPr>
            <w:rStyle w:val="Hyperlink"/>
            <w:rFonts w:ascii="Times New Roman" w:hAnsi="Times New Roman" w:cs="Times New Roman"/>
            <w:color w:val="auto"/>
            <w:w w:val="98"/>
            <w:sz w:val="24"/>
            <w:szCs w:val="24"/>
          </w:rPr>
          <w:t xml:space="preserve">m </w:t>
        </w:r>
        <w:r w:rsidRPr="0059460D">
          <w:rPr>
            <w:rStyle w:val="Hyperlink"/>
            <w:rFonts w:ascii="Times New Roman" w:hAnsi="Times New Roman" w:cs="Times New Roman"/>
            <w:color w:val="auto"/>
            <w:w w:val="179"/>
            <w:sz w:val="24"/>
            <w:szCs w:val="24"/>
          </w:rPr>
          <w:t>/</w:t>
        </w:r>
        <w:r w:rsidRPr="0059460D">
          <w:rPr>
            <w:rStyle w:val="Hyperlink"/>
            <w:rFonts w:ascii="Times New Roman" w:hAnsi="Times New Roman" w:cs="Times New Roman"/>
            <w:color w:val="auto"/>
            <w:w w:val="93"/>
            <w:sz w:val="24"/>
            <w:szCs w:val="24"/>
          </w:rPr>
          <w:t>2011</w:t>
        </w:r>
        <w:r w:rsidRPr="0059460D">
          <w:rPr>
            <w:rStyle w:val="Hyperlink"/>
            <w:rFonts w:ascii="Times New Roman" w:hAnsi="Times New Roman" w:cs="Times New Roman"/>
            <w:color w:val="auto"/>
            <w:w w:val="179"/>
            <w:sz w:val="24"/>
            <w:szCs w:val="24"/>
          </w:rPr>
          <w:t>/</w:t>
        </w:r>
        <w:r w:rsidRPr="0059460D">
          <w:rPr>
            <w:rStyle w:val="Hyperlink"/>
            <w:rFonts w:ascii="Times New Roman" w:hAnsi="Times New Roman" w:cs="Times New Roman"/>
            <w:color w:val="auto"/>
            <w:w w:val="93"/>
            <w:sz w:val="24"/>
            <w:szCs w:val="24"/>
          </w:rPr>
          <w:t>02</w:t>
        </w:r>
        <w:r w:rsidRPr="0059460D">
          <w:rPr>
            <w:rStyle w:val="Hyperlink"/>
            <w:rFonts w:ascii="Times New Roman" w:hAnsi="Times New Roman" w:cs="Times New Roman"/>
            <w:color w:val="auto"/>
            <w:w w:val="179"/>
            <w:sz w:val="24"/>
            <w:szCs w:val="24"/>
          </w:rPr>
          <w:t>/</w:t>
        </w:r>
        <w:r w:rsidRPr="0059460D">
          <w:rPr>
            <w:rStyle w:val="Hyperlink"/>
            <w:rFonts w:ascii="Times New Roman" w:hAnsi="Times New Roman" w:cs="Times New Roman"/>
            <w:color w:val="auto"/>
            <w:w w:val="82"/>
            <w:sz w:val="24"/>
            <w:szCs w:val="24"/>
          </w:rPr>
          <w:t>i</w:t>
        </w:r>
        <w:r w:rsidRPr="0059460D">
          <w:rPr>
            <w:rStyle w:val="Hyperlink"/>
            <w:rFonts w:ascii="Times New Roman" w:hAnsi="Times New Roman" w:cs="Times New Roman"/>
            <w:color w:val="auto"/>
            <w:w w:val="97"/>
            <w:sz w:val="24"/>
            <w:szCs w:val="24"/>
          </w:rPr>
          <w:t>u</w:t>
        </w:r>
        <w:r w:rsidRPr="0059460D">
          <w:rPr>
            <w:rStyle w:val="Hyperlink"/>
            <w:rFonts w:ascii="Times New Roman" w:hAnsi="Times New Roman" w:cs="Times New Roman"/>
            <w:color w:val="auto"/>
            <w:w w:val="93"/>
            <w:sz w:val="24"/>
            <w:szCs w:val="24"/>
          </w:rPr>
          <w:t>s-c</w:t>
        </w:r>
        <w:r w:rsidRPr="0059460D">
          <w:rPr>
            <w:rStyle w:val="Hyperlink"/>
            <w:rFonts w:ascii="Times New Roman" w:hAnsi="Times New Roman" w:cs="Times New Roman"/>
            <w:color w:val="auto"/>
            <w:w w:val="97"/>
            <w:sz w:val="24"/>
            <w:szCs w:val="24"/>
          </w:rPr>
          <w:t>u</w:t>
        </w:r>
        <w:r w:rsidRPr="0059460D">
          <w:rPr>
            <w:rStyle w:val="Hyperlink"/>
            <w:rFonts w:ascii="Times New Roman" w:hAnsi="Times New Roman" w:cs="Times New Roman"/>
            <w:color w:val="auto"/>
            <w:w w:val="99"/>
            <w:sz w:val="24"/>
            <w:szCs w:val="24"/>
          </w:rPr>
          <w:t>r</w:t>
        </w:r>
        <w:r w:rsidRPr="0059460D">
          <w:rPr>
            <w:rStyle w:val="Hyperlink"/>
            <w:rFonts w:ascii="Times New Roman" w:hAnsi="Times New Roman" w:cs="Times New Roman"/>
            <w:color w:val="auto"/>
            <w:w w:val="82"/>
            <w:sz w:val="24"/>
            <w:szCs w:val="24"/>
          </w:rPr>
          <w:t>i</w:t>
        </w:r>
        <w:r w:rsidRPr="0059460D">
          <w:rPr>
            <w:rStyle w:val="Hyperlink"/>
            <w:rFonts w:ascii="Times New Roman" w:hAnsi="Times New Roman" w:cs="Times New Roman"/>
            <w:color w:val="auto"/>
            <w:w w:val="91"/>
            <w:sz w:val="24"/>
            <w:szCs w:val="24"/>
          </w:rPr>
          <w:t>a</w:t>
        </w:r>
        <w:r w:rsidRPr="0059460D">
          <w:rPr>
            <w:rStyle w:val="Hyperlink"/>
            <w:rFonts w:ascii="Times New Roman" w:hAnsi="Times New Roman" w:cs="Times New Roman"/>
            <w:color w:val="auto"/>
            <w:w w:val="93"/>
            <w:sz w:val="24"/>
            <w:szCs w:val="24"/>
          </w:rPr>
          <w:t>-</w:t>
        </w:r>
      </w:hyperlink>
      <w:r w:rsidRPr="0059460D">
        <w:rPr>
          <w:rFonts w:ascii="Times New Roman" w:hAnsi="Times New Roman" w:cs="Times New Roman"/>
          <w:w w:val="93"/>
          <w:sz w:val="24"/>
          <w:szCs w:val="24"/>
        </w:rPr>
        <w:t xml:space="preserve"> </w:t>
      </w:r>
      <w:r w:rsidR="00A61978">
        <w:rPr>
          <w:rFonts w:ascii="Times New Roman" w:hAnsi="Times New Roman" w:cs="Times New Roman"/>
          <w:sz w:val="24"/>
          <w:szCs w:val="24"/>
        </w:rPr>
        <w:t>novit.html</w:t>
      </w:r>
      <w:r w:rsidRPr="0059460D">
        <w:rPr>
          <w:rFonts w:ascii="Times New Roman" w:hAnsi="Times New Roman" w:cs="Times New Roman"/>
          <w:sz w:val="24"/>
          <w:szCs w:val="24"/>
        </w:rPr>
        <w:t>.</w:t>
      </w:r>
    </w:p>
    <w:p w:rsidR="008B10EF" w:rsidRDefault="008B10EF" w:rsidP="008B10EF">
      <w:pPr>
        <w:spacing w:after="0" w:line="240" w:lineRule="auto"/>
        <w:ind w:left="567" w:hanging="567"/>
        <w:jc w:val="both"/>
        <w:rPr>
          <w:rFonts w:ascii="Times New Roman" w:eastAsia="Calibri" w:hAnsi="Times New Roman" w:cs="Times New Roman"/>
          <w:b/>
          <w:sz w:val="24"/>
          <w:szCs w:val="24"/>
          <w:u w:val="single"/>
        </w:rPr>
      </w:pPr>
    </w:p>
    <w:p w:rsidR="00C35D52" w:rsidRPr="00C0561A" w:rsidRDefault="00C0561A" w:rsidP="00C35D52">
      <w:pPr>
        <w:spacing w:line="240" w:lineRule="auto"/>
        <w:jc w:val="both"/>
        <w:rPr>
          <w:rFonts w:ascii="Times New Roman" w:eastAsia="Calibri" w:hAnsi="Times New Roman" w:cs="Times New Roman"/>
          <w:b/>
          <w:sz w:val="24"/>
          <w:szCs w:val="24"/>
        </w:rPr>
      </w:pPr>
      <w:r w:rsidRPr="00C0561A">
        <w:rPr>
          <w:rFonts w:ascii="Times New Roman" w:eastAsia="Calibri" w:hAnsi="Times New Roman" w:cs="Times New Roman"/>
          <w:b/>
          <w:sz w:val="24"/>
          <w:szCs w:val="24"/>
        </w:rPr>
        <w:t>Peraturan Perundang-Undangan</w:t>
      </w:r>
    </w:p>
    <w:p w:rsidR="008B10EF" w:rsidRPr="00FC4EAA" w:rsidRDefault="008B10EF" w:rsidP="00C0561A">
      <w:pPr>
        <w:pStyle w:val="FootnoteText"/>
        <w:ind w:left="567" w:hanging="567"/>
        <w:rPr>
          <w:rFonts w:ascii="Times New Roman" w:hAnsi="Times New Roman" w:cs="Times New Roman"/>
          <w:sz w:val="24"/>
          <w:szCs w:val="24"/>
        </w:rPr>
      </w:pPr>
      <w:r w:rsidRPr="00FC4EAA">
        <w:rPr>
          <w:rFonts w:ascii="Times New Roman" w:hAnsi="Times New Roman" w:cs="Times New Roman"/>
          <w:sz w:val="24"/>
          <w:szCs w:val="24"/>
        </w:rPr>
        <w:t xml:space="preserve">Kitab Undang-undang Hukum Pidana </w:t>
      </w:r>
    </w:p>
    <w:p w:rsidR="008B10EF" w:rsidRPr="00FC4EAA" w:rsidRDefault="008B10EF" w:rsidP="00C0561A">
      <w:pPr>
        <w:pStyle w:val="FootnoteText"/>
        <w:ind w:left="567" w:hanging="567"/>
        <w:rPr>
          <w:rFonts w:ascii="Times New Roman" w:hAnsi="Times New Roman" w:cs="Times New Roman"/>
          <w:sz w:val="24"/>
          <w:szCs w:val="24"/>
        </w:rPr>
      </w:pPr>
      <w:r w:rsidRPr="00FC4EAA">
        <w:rPr>
          <w:rFonts w:ascii="Times New Roman" w:hAnsi="Times New Roman" w:cs="Times New Roman"/>
          <w:sz w:val="24"/>
          <w:szCs w:val="24"/>
        </w:rPr>
        <w:t>Undang-</w:t>
      </w:r>
      <w:proofErr w:type="gramStart"/>
      <w:r w:rsidRPr="00FC4EAA">
        <w:rPr>
          <w:rFonts w:ascii="Times New Roman" w:hAnsi="Times New Roman" w:cs="Times New Roman"/>
          <w:sz w:val="24"/>
          <w:szCs w:val="24"/>
        </w:rPr>
        <w:t>undang  No</w:t>
      </w:r>
      <w:proofErr w:type="gramEnd"/>
      <w:r w:rsidRPr="00FC4EAA">
        <w:rPr>
          <w:rFonts w:ascii="Times New Roman" w:hAnsi="Times New Roman" w:cs="Times New Roman"/>
          <w:sz w:val="24"/>
          <w:szCs w:val="24"/>
        </w:rPr>
        <w:t xml:space="preserve">. 24 Tahun 2003 Tentang Makamah Konstitusi </w:t>
      </w:r>
    </w:p>
    <w:p w:rsidR="008B10EF" w:rsidRPr="00FC4EAA" w:rsidRDefault="008B10EF" w:rsidP="00C0561A">
      <w:pPr>
        <w:pStyle w:val="FootnoteText"/>
        <w:ind w:left="567" w:hanging="567"/>
        <w:rPr>
          <w:rFonts w:ascii="Times New Roman" w:hAnsi="Times New Roman" w:cs="Times New Roman"/>
          <w:sz w:val="24"/>
          <w:szCs w:val="24"/>
        </w:rPr>
      </w:pPr>
      <w:r w:rsidRPr="00FC4EAA">
        <w:rPr>
          <w:rFonts w:ascii="Times New Roman" w:hAnsi="Times New Roman" w:cs="Times New Roman"/>
          <w:sz w:val="24"/>
          <w:szCs w:val="24"/>
        </w:rPr>
        <w:t>Undang-Undang Nomor 12 Tahun 2011 tentang Pembentukan Peraturan Perundang-Undangan.</w:t>
      </w:r>
    </w:p>
    <w:p w:rsidR="008B10EF" w:rsidRDefault="008B10EF" w:rsidP="00C0561A">
      <w:pPr>
        <w:pStyle w:val="FootnoteText"/>
        <w:ind w:left="567" w:hanging="567"/>
        <w:jc w:val="both"/>
        <w:rPr>
          <w:rFonts w:ascii="Times New Roman" w:hAnsi="Times New Roman" w:cs="Times New Roman"/>
          <w:sz w:val="24"/>
          <w:szCs w:val="24"/>
        </w:rPr>
      </w:pPr>
      <w:r w:rsidRPr="00FC4EAA">
        <w:rPr>
          <w:rFonts w:ascii="Times New Roman" w:hAnsi="Times New Roman" w:cs="Times New Roman"/>
          <w:sz w:val="24"/>
          <w:szCs w:val="24"/>
        </w:rPr>
        <w:t>Putusan Mahkama Konstitusi Nomor 1/PUU-XI/2013</w:t>
      </w:r>
    </w:p>
    <w:p w:rsidR="000A10E0" w:rsidRPr="0059460D" w:rsidRDefault="000A10E0" w:rsidP="00C0561A">
      <w:pPr>
        <w:tabs>
          <w:tab w:val="left" w:pos="2475"/>
        </w:tabs>
        <w:spacing w:line="240" w:lineRule="auto"/>
        <w:jc w:val="both"/>
        <w:rPr>
          <w:rFonts w:ascii="Times New Roman" w:hAnsi="Times New Roman" w:cs="Times New Roman"/>
          <w:sz w:val="24"/>
          <w:szCs w:val="24"/>
        </w:rPr>
      </w:pPr>
    </w:p>
    <w:sectPr w:rsidR="000A10E0" w:rsidRPr="0059460D" w:rsidSect="000257B4">
      <w:headerReference w:type="even" r:id="rId11"/>
      <w:headerReference w:type="default" r:id="rId12"/>
      <w:footerReference w:type="default" r:id="rId13"/>
      <w:headerReference w:type="first" r:id="rId14"/>
      <w:pgSz w:w="12242" w:h="15842" w:code="1"/>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E99" w:rsidRDefault="00A62E99" w:rsidP="00C35D52">
      <w:pPr>
        <w:spacing w:after="0" w:line="240" w:lineRule="auto"/>
      </w:pPr>
      <w:r>
        <w:separator/>
      </w:r>
    </w:p>
  </w:endnote>
  <w:endnote w:type="continuationSeparator" w:id="0">
    <w:p w:rsidR="00A62E99" w:rsidRDefault="00A62E99" w:rsidP="00C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13035"/>
      <w:docPartObj>
        <w:docPartGallery w:val="Page Numbers (Bottom of Page)"/>
        <w:docPartUnique/>
      </w:docPartObj>
    </w:sdtPr>
    <w:sdtEndPr>
      <w:rPr>
        <w:noProof/>
      </w:rPr>
    </w:sdtEndPr>
    <w:sdtContent>
      <w:p w:rsidR="008B10EF" w:rsidRDefault="008B10EF">
        <w:pPr>
          <w:pStyle w:val="Footer"/>
          <w:jc w:val="center"/>
        </w:pPr>
        <w:r>
          <w:fldChar w:fldCharType="begin"/>
        </w:r>
        <w:r>
          <w:instrText xml:space="preserve"> PAGE   \* MERGEFORMAT </w:instrText>
        </w:r>
        <w:r>
          <w:fldChar w:fldCharType="separate"/>
        </w:r>
        <w:r w:rsidR="004A37B4">
          <w:rPr>
            <w:noProof/>
          </w:rPr>
          <w:t>22</w:t>
        </w:r>
        <w:r>
          <w:rPr>
            <w:noProof/>
          </w:rPr>
          <w:fldChar w:fldCharType="end"/>
        </w:r>
      </w:p>
    </w:sdtContent>
  </w:sdt>
  <w:p w:rsidR="008B10EF" w:rsidRDefault="008B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E99" w:rsidRDefault="00A62E99" w:rsidP="00C35D52">
      <w:pPr>
        <w:spacing w:after="0" w:line="240" w:lineRule="auto"/>
      </w:pPr>
      <w:r>
        <w:separator/>
      </w:r>
    </w:p>
  </w:footnote>
  <w:footnote w:type="continuationSeparator" w:id="0">
    <w:p w:rsidR="00A62E99" w:rsidRDefault="00A62E99" w:rsidP="00C35D52">
      <w:pPr>
        <w:spacing w:after="0" w:line="240" w:lineRule="auto"/>
      </w:pPr>
      <w:r>
        <w:continuationSeparator/>
      </w:r>
    </w:p>
  </w:footnote>
  <w:footnote w:id="1">
    <w:p w:rsidR="005A1A22" w:rsidRPr="00331641" w:rsidRDefault="005A1A22" w:rsidP="005A1A22">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Abdoel Djamali, </w:t>
      </w:r>
      <w:r w:rsidRPr="00331641">
        <w:rPr>
          <w:rFonts w:ascii="Times New Roman" w:hAnsi="Times New Roman" w:cs="Times New Roman"/>
          <w:i/>
        </w:rPr>
        <w:t xml:space="preserve">Pengantar Hukum Indonesia Edisi Revisi, </w:t>
      </w:r>
      <w:r w:rsidRPr="00331641">
        <w:rPr>
          <w:rFonts w:ascii="Times New Roman" w:hAnsi="Times New Roman" w:cs="Times New Roman"/>
        </w:rPr>
        <w:t>Rajawali Pers, Jakarta, 2013, h</w:t>
      </w:r>
      <w:r>
        <w:rPr>
          <w:rFonts w:ascii="Times New Roman" w:hAnsi="Times New Roman" w:cs="Times New Roman"/>
        </w:rPr>
        <w:t>lm</w:t>
      </w:r>
      <w:r w:rsidRPr="00331641">
        <w:rPr>
          <w:rFonts w:ascii="Times New Roman" w:hAnsi="Times New Roman" w:cs="Times New Roman"/>
        </w:rPr>
        <w:t>.67</w:t>
      </w:r>
    </w:p>
  </w:footnote>
  <w:footnote w:id="2">
    <w:p w:rsidR="005A1A22" w:rsidRPr="00331641" w:rsidRDefault="005A1A22" w:rsidP="005A1A22">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Pasal 351 Ayat (1) Kitab Undang-undang Hukum Pidana.</w:t>
      </w:r>
    </w:p>
  </w:footnote>
  <w:footnote w:id="3">
    <w:p w:rsidR="005A1A22" w:rsidRPr="00331641" w:rsidRDefault="005A1A22" w:rsidP="005A1A22">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Putusan Mahkamah Konstitusi Nomor 1/PUUXI/2013</w:t>
      </w:r>
    </w:p>
  </w:footnote>
  <w:footnote w:id="4">
    <w:p w:rsidR="005A1A22" w:rsidRPr="00331641" w:rsidRDefault="005A1A22" w:rsidP="005A1A22">
      <w:pPr>
        <w:pStyle w:val="FootnoteText"/>
        <w:ind w:firstLine="720"/>
        <w:jc w:val="both"/>
        <w:rPr>
          <w:rFonts w:ascii="Times New Roman" w:hAnsi="Times New Roman" w:cs="Times New Roman"/>
          <w:i/>
        </w:rPr>
      </w:pPr>
      <w:r w:rsidRPr="00331641">
        <w:rPr>
          <w:rStyle w:val="FootnoteReference"/>
          <w:rFonts w:ascii="Times New Roman" w:hAnsi="Times New Roman" w:cs="Times New Roman"/>
        </w:rPr>
        <w:footnoteRef/>
      </w:r>
      <w:r w:rsidRPr="00331641">
        <w:rPr>
          <w:rFonts w:ascii="Times New Roman" w:hAnsi="Times New Roman" w:cs="Times New Roman"/>
        </w:rPr>
        <w:t xml:space="preserve"> Pasal 335 </w:t>
      </w:r>
      <w:r w:rsidRPr="00331641">
        <w:rPr>
          <w:rFonts w:ascii="Times New Roman" w:hAnsi="Times New Roman" w:cs="Times New Roman"/>
          <w:i/>
        </w:rPr>
        <w:t xml:space="preserve">Kitab Undang-undang Hukum Pidana </w:t>
      </w:r>
      <w:r w:rsidRPr="00331641">
        <w:rPr>
          <w:rFonts w:ascii="Times New Roman" w:hAnsi="Times New Roman" w:cs="Times New Roman"/>
        </w:rPr>
        <w:t>Putusan Mahkamah Konstitusi Nomor 1/PUUXI/2013</w:t>
      </w:r>
    </w:p>
  </w:footnote>
  <w:footnote w:id="5">
    <w:p w:rsidR="005A1A22" w:rsidRPr="00331641" w:rsidRDefault="005A1A22" w:rsidP="005A1A22">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Undang-undang  No. 24 Tahun 2003 Tentang Makamah Konstitusi</w:t>
      </w:r>
    </w:p>
  </w:footnote>
  <w:footnote w:id="6">
    <w:p w:rsidR="005A1A22" w:rsidRPr="00331641" w:rsidRDefault="005A1A22" w:rsidP="005A1A22">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Putusan Mahkamah Konstitusi Nomor 1/PUU-XI/2013</w:t>
      </w:r>
    </w:p>
  </w:footnote>
  <w:footnote w:id="7">
    <w:p w:rsidR="00C35D52" w:rsidRDefault="00C35D52" w:rsidP="00C35D52">
      <w:pPr>
        <w:pStyle w:val="FootnoteText"/>
        <w:ind w:firstLine="720"/>
        <w:jc w:val="both"/>
      </w:pPr>
      <w:r>
        <w:rPr>
          <w:rStyle w:val="FootnoteReference"/>
        </w:rPr>
        <w:footnoteRef/>
      </w:r>
      <w:r>
        <w:t xml:space="preserve">  </w:t>
      </w:r>
      <w:r w:rsidRPr="00A30034">
        <w:rPr>
          <w:rFonts w:ascii="Times New Roman" w:hAnsi="Times New Roman" w:cs="Times New Roman"/>
        </w:rPr>
        <w:t xml:space="preserve">Soerjono Soekanto dan Sri Mamudji, </w:t>
      </w:r>
      <w:r w:rsidRPr="001E3ED7">
        <w:rPr>
          <w:rFonts w:ascii="Times New Roman" w:hAnsi="Times New Roman" w:cs="Times New Roman"/>
          <w:i/>
          <w:iCs/>
        </w:rPr>
        <w:t>Penelitian Hukum</w:t>
      </w:r>
      <w:r w:rsidRPr="00A30034">
        <w:rPr>
          <w:rFonts w:ascii="Times New Roman" w:hAnsi="Times New Roman" w:cs="Times New Roman"/>
          <w:i/>
          <w:iCs/>
        </w:rPr>
        <w:t xml:space="preserve"> Normatif Suatu Tinjauan Singkat</w:t>
      </w:r>
      <w:r w:rsidRPr="00A30034">
        <w:rPr>
          <w:rFonts w:ascii="Times New Roman" w:hAnsi="Times New Roman" w:cs="Times New Roman"/>
        </w:rPr>
        <w:t>, Jakarta:</w:t>
      </w:r>
      <w:r>
        <w:rPr>
          <w:rFonts w:ascii="Times New Roman" w:hAnsi="Times New Roman" w:cs="Times New Roman"/>
        </w:rPr>
        <w:t xml:space="preserve">  Raja </w:t>
      </w:r>
      <w:r w:rsidRPr="00A30034">
        <w:rPr>
          <w:rFonts w:ascii="Times New Roman" w:hAnsi="Times New Roman" w:cs="Times New Roman"/>
        </w:rPr>
        <w:t>Grafindo Persada, 2001</w:t>
      </w:r>
      <w:r>
        <w:rPr>
          <w:rFonts w:ascii="Times New Roman" w:hAnsi="Times New Roman" w:cs="Times New Roman"/>
        </w:rPr>
        <w:t>, hlm. 13.</w:t>
      </w:r>
    </w:p>
  </w:footnote>
  <w:footnote w:id="8">
    <w:p w:rsidR="00C35D52" w:rsidRPr="00B54EB6" w:rsidRDefault="00C35D52" w:rsidP="00C35D52">
      <w:pPr>
        <w:pStyle w:val="FootnoteText"/>
        <w:ind w:firstLine="720"/>
        <w:rPr>
          <w:rFonts w:ascii="Times New Roman" w:hAnsi="Times New Roman" w:cs="Times New Roman"/>
        </w:rPr>
      </w:pPr>
      <w:r w:rsidRPr="00B54EB6">
        <w:rPr>
          <w:rStyle w:val="FootnoteReference"/>
          <w:rFonts w:ascii="Times New Roman" w:hAnsi="Times New Roman" w:cs="Times New Roman"/>
        </w:rPr>
        <w:footnoteRef/>
      </w:r>
      <w:r>
        <w:rPr>
          <w:rFonts w:ascii="Times New Roman" w:hAnsi="Times New Roman" w:cs="Times New Roman"/>
        </w:rPr>
        <w:t xml:space="preserve"> </w:t>
      </w:r>
      <w:r w:rsidRPr="00A30034">
        <w:rPr>
          <w:rFonts w:ascii="Times New Roman" w:hAnsi="Times New Roman" w:cs="Times New Roman"/>
        </w:rPr>
        <w:t>Bambang Sunggono</w:t>
      </w:r>
      <w:r w:rsidRPr="00B54EB6">
        <w:rPr>
          <w:rFonts w:ascii="Times New Roman" w:hAnsi="Times New Roman" w:cs="Times New Roman"/>
        </w:rPr>
        <w:t xml:space="preserve">, </w:t>
      </w:r>
      <w:r w:rsidRPr="00A30034">
        <w:rPr>
          <w:rFonts w:ascii="Times New Roman" w:hAnsi="Times New Roman" w:cs="Times New Roman"/>
          <w:i/>
        </w:rPr>
        <w:t>Metode Penelitian Hukum</w:t>
      </w:r>
      <w:r w:rsidRPr="00A30034">
        <w:rPr>
          <w:rFonts w:ascii="Times New Roman" w:hAnsi="Times New Roman" w:cs="Times New Roman"/>
        </w:rPr>
        <w:t>, Jakarta: Rajawali Press</w:t>
      </w:r>
      <w:r w:rsidRPr="00B54EB6">
        <w:rPr>
          <w:rFonts w:ascii="Times New Roman" w:hAnsi="Times New Roman" w:cs="Times New Roman"/>
        </w:rPr>
        <w:t>, 2011, hlm.11.</w:t>
      </w:r>
    </w:p>
  </w:footnote>
  <w:footnote w:id="9">
    <w:p w:rsidR="009D54FE" w:rsidRPr="0015749F" w:rsidRDefault="009D54FE" w:rsidP="009D54FE">
      <w:pPr>
        <w:pStyle w:val="FootnoteText"/>
        <w:ind w:firstLine="720"/>
        <w:jc w:val="both"/>
        <w:rPr>
          <w:rFonts w:ascii="Times New Roman" w:hAnsi="Times New Roman" w:cs="Times New Roman"/>
        </w:rPr>
      </w:pPr>
      <w:r>
        <w:rPr>
          <w:rStyle w:val="FootnoteReference"/>
        </w:rPr>
        <w:footnoteRef/>
      </w:r>
      <w:r>
        <w:t xml:space="preserve"> </w:t>
      </w:r>
      <w:r w:rsidRPr="0015749F">
        <w:rPr>
          <w:rFonts w:ascii="Times New Roman" w:hAnsi="Times New Roman" w:cs="Times New Roman"/>
        </w:rPr>
        <w:t>Sudikno Mertokusumo, Mengenal Hukum: Suatu Pengantar, Liberty, Yogyakarta, 1999, hlm 36.</w:t>
      </w:r>
    </w:p>
  </w:footnote>
  <w:footnote w:id="10">
    <w:p w:rsidR="009D54FE" w:rsidRPr="001D2AB9" w:rsidRDefault="009D54FE" w:rsidP="009D54FE">
      <w:pPr>
        <w:pStyle w:val="FootnoteText"/>
        <w:ind w:firstLine="720"/>
        <w:jc w:val="both"/>
        <w:rPr>
          <w:rFonts w:ascii="Times New Roman" w:hAnsi="Times New Roman" w:cs="Times New Roman"/>
        </w:rPr>
      </w:pPr>
      <w:r w:rsidRPr="001D2AB9">
        <w:rPr>
          <w:rStyle w:val="FootnoteReference"/>
          <w:rFonts w:ascii="Times New Roman" w:hAnsi="Times New Roman" w:cs="Times New Roman"/>
        </w:rPr>
        <w:footnoteRef/>
      </w:r>
      <w:r w:rsidRPr="001D2AB9">
        <w:rPr>
          <w:rFonts w:ascii="Times New Roman" w:hAnsi="Times New Roman" w:cs="Times New Roman"/>
        </w:rPr>
        <w:t xml:space="preserve"> Adami Chazawi. (2010). </w:t>
      </w:r>
      <w:r w:rsidRPr="001D2AB9">
        <w:rPr>
          <w:rFonts w:ascii="Times New Roman" w:hAnsi="Times New Roman" w:cs="Times New Roman"/>
          <w:i/>
        </w:rPr>
        <w:t>Pelajaran Hukum Pidana Bagian 1</w:t>
      </w:r>
      <w:r w:rsidRPr="001D2AB9">
        <w:rPr>
          <w:rFonts w:ascii="Times New Roman" w:hAnsi="Times New Roman" w:cs="Times New Roman"/>
        </w:rPr>
        <w:t>.</w:t>
      </w:r>
      <w:r>
        <w:rPr>
          <w:rFonts w:ascii="Times New Roman" w:hAnsi="Times New Roman" w:cs="Times New Roman"/>
        </w:rPr>
        <w:t xml:space="preserve"> Jakarta: Raja Grafindo Persada, 2010, hlm. 87.</w:t>
      </w:r>
    </w:p>
  </w:footnote>
  <w:footnote w:id="11">
    <w:p w:rsidR="00F02DB6" w:rsidRPr="00331641" w:rsidRDefault="00F02DB6" w:rsidP="00F02DB6">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Pasal 335 ayat 1 Ke-1 KUHP.</w:t>
      </w:r>
    </w:p>
  </w:footnote>
  <w:footnote w:id="12">
    <w:p w:rsidR="006B2BB8" w:rsidRPr="00331641" w:rsidRDefault="006B2BB8" w:rsidP="006B2BB8">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Pr>
          <w:rFonts w:ascii="Times New Roman" w:hAnsi="Times New Roman" w:cs="Times New Roman"/>
        </w:rPr>
        <w:t xml:space="preserve"> Pasal 28 D ayat 1 Undang-undang Dasar</w:t>
      </w:r>
      <w:r w:rsidRPr="00331641">
        <w:rPr>
          <w:rFonts w:ascii="Times New Roman" w:hAnsi="Times New Roman" w:cs="Times New Roman"/>
        </w:rPr>
        <w:t xml:space="preserve"> 1945.</w:t>
      </w:r>
    </w:p>
  </w:footnote>
  <w:footnote w:id="13">
    <w:p w:rsidR="006B2BB8" w:rsidRPr="00331641" w:rsidRDefault="006B2BB8" w:rsidP="006B2BB8">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w:t>
      </w:r>
      <w:r w:rsidR="008F3116" w:rsidRPr="00331641">
        <w:rPr>
          <w:rFonts w:ascii="Times New Roman" w:hAnsi="Times New Roman" w:cs="Times New Roman"/>
        </w:rPr>
        <w:t>Putusan MK Nomor 1/PUU-XI/2013.</w:t>
      </w:r>
    </w:p>
  </w:footnote>
  <w:footnote w:id="14">
    <w:p w:rsidR="006B2BB8" w:rsidRPr="00331641" w:rsidRDefault="006B2BB8" w:rsidP="006B2BB8">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w:t>
      </w:r>
      <w:r w:rsidRPr="00331641">
        <w:rPr>
          <w:rFonts w:ascii="Times New Roman" w:hAnsi="Times New Roman" w:cs="Times New Roman"/>
          <w:i/>
        </w:rPr>
        <w:t>Ibid.</w:t>
      </w:r>
    </w:p>
  </w:footnote>
  <w:footnote w:id="15">
    <w:p w:rsidR="00713865" w:rsidRPr="00B04107" w:rsidRDefault="00713865" w:rsidP="00713865">
      <w:pPr>
        <w:pStyle w:val="FootnoteText"/>
        <w:ind w:firstLine="720"/>
        <w:jc w:val="both"/>
        <w:rPr>
          <w:rFonts w:ascii="Times New Roman" w:hAnsi="Times New Roman" w:cs="Times New Roman"/>
        </w:rPr>
      </w:pPr>
      <w:r w:rsidRPr="00B04107">
        <w:rPr>
          <w:rStyle w:val="FootnoteReference"/>
          <w:rFonts w:ascii="Times New Roman" w:hAnsi="Times New Roman" w:cs="Times New Roman"/>
        </w:rPr>
        <w:footnoteRef/>
      </w:r>
      <w:r w:rsidRPr="00B04107">
        <w:rPr>
          <w:rFonts w:ascii="Times New Roman" w:hAnsi="Times New Roman" w:cs="Times New Roman"/>
        </w:rPr>
        <w:t xml:space="preserve"> Marpaung, L. </w:t>
      </w:r>
      <w:r w:rsidRPr="00B04107">
        <w:rPr>
          <w:rFonts w:ascii="Times New Roman" w:hAnsi="Times New Roman" w:cs="Times New Roman"/>
          <w:i/>
        </w:rPr>
        <w:t>Asas-Teori-Praktik Hukum Pidana</w:t>
      </w:r>
      <w:r>
        <w:rPr>
          <w:rFonts w:ascii="Times New Roman" w:hAnsi="Times New Roman" w:cs="Times New Roman"/>
        </w:rPr>
        <w:t>. Jakarta: Sinar Grafika, 2005, hlm 12.</w:t>
      </w:r>
    </w:p>
  </w:footnote>
  <w:footnote w:id="16">
    <w:p w:rsidR="00713865" w:rsidRPr="00B04107" w:rsidRDefault="00713865" w:rsidP="00713865">
      <w:pPr>
        <w:pStyle w:val="FootnoteText"/>
        <w:ind w:firstLine="720"/>
        <w:jc w:val="both"/>
        <w:rPr>
          <w:rFonts w:ascii="Times New Roman" w:hAnsi="Times New Roman" w:cs="Times New Roman"/>
        </w:rPr>
      </w:pPr>
      <w:r w:rsidRPr="00B04107">
        <w:rPr>
          <w:rStyle w:val="FootnoteReference"/>
          <w:rFonts w:ascii="Times New Roman" w:hAnsi="Times New Roman" w:cs="Times New Roman"/>
        </w:rPr>
        <w:footnoteRef/>
      </w:r>
      <w:r w:rsidRPr="00B04107">
        <w:rPr>
          <w:rFonts w:ascii="Times New Roman" w:hAnsi="Times New Roman" w:cs="Times New Roman"/>
        </w:rPr>
        <w:t xml:space="preserve"> Ilyas, A. </w:t>
      </w:r>
      <w:r w:rsidRPr="00B04107">
        <w:rPr>
          <w:rFonts w:ascii="Times New Roman" w:hAnsi="Times New Roman" w:cs="Times New Roman"/>
          <w:i/>
        </w:rPr>
        <w:t>Asas-Asas Hukum Pidana</w:t>
      </w:r>
      <w:r w:rsidRPr="00B04107">
        <w:rPr>
          <w:rFonts w:ascii="Times New Roman" w:hAnsi="Times New Roman" w:cs="Times New Roman"/>
        </w:rPr>
        <w:t>. Yogyakarta: Rangkang Educatio</w:t>
      </w:r>
      <w:r>
        <w:rPr>
          <w:rFonts w:ascii="Times New Roman" w:hAnsi="Times New Roman" w:cs="Times New Roman"/>
        </w:rPr>
        <w:t>n Yogyakarta &amp; PuKAP- Indonesia, 2012, hlm. 132.</w:t>
      </w:r>
    </w:p>
  </w:footnote>
  <w:footnote w:id="17">
    <w:p w:rsidR="00713865" w:rsidRPr="00331641" w:rsidRDefault="00713865" w:rsidP="00713865">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w:t>
      </w:r>
      <w:r w:rsidRPr="00331641">
        <w:rPr>
          <w:rFonts w:ascii="Times New Roman" w:hAnsi="Times New Roman" w:cs="Times New Roman"/>
          <w:w w:val="93"/>
        </w:rPr>
        <w:t>M</w:t>
      </w:r>
      <w:r w:rsidRPr="00331641">
        <w:rPr>
          <w:rFonts w:ascii="Times New Roman" w:hAnsi="Times New Roman" w:cs="Times New Roman"/>
          <w:w w:val="82"/>
        </w:rPr>
        <w:t>i</w:t>
      </w:r>
      <w:r w:rsidRPr="00331641">
        <w:rPr>
          <w:rFonts w:ascii="Times New Roman" w:hAnsi="Times New Roman" w:cs="Times New Roman"/>
          <w:w w:val="96"/>
        </w:rPr>
        <w:t>f</w:t>
      </w:r>
      <w:r w:rsidRPr="00331641">
        <w:rPr>
          <w:rFonts w:ascii="Times New Roman" w:hAnsi="Times New Roman" w:cs="Times New Roman"/>
          <w:w w:val="104"/>
        </w:rPr>
        <w:t>t</w:t>
      </w:r>
      <w:r w:rsidRPr="00331641">
        <w:rPr>
          <w:rFonts w:ascii="Times New Roman" w:hAnsi="Times New Roman" w:cs="Times New Roman"/>
          <w:w w:val="91"/>
        </w:rPr>
        <w:t>a</w:t>
      </w:r>
      <w:r w:rsidRPr="00331641">
        <w:rPr>
          <w:rFonts w:ascii="Times New Roman" w:hAnsi="Times New Roman" w:cs="Times New Roman"/>
          <w:w w:val="93"/>
        </w:rPr>
        <w:t>k</w:t>
      </w:r>
      <w:r w:rsidRPr="00331641">
        <w:rPr>
          <w:rFonts w:ascii="Times New Roman" w:hAnsi="Times New Roman" w:cs="Times New Roman"/>
          <w:w w:val="101"/>
        </w:rPr>
        <w:t>h</w:t>
      </w:r>
      <w:r w:rsidRPr="00331641">
        <w:rPr>
          <w:rFonts w:ascii="Times New Roman" w:hAnsi="Times New Roman" w:cs="Times New Roman"/>
          <w:w w:val="97"/>
        </w:rPr>
        <w:t>u</w:t>
      </w:r>
      <w:r w:rsidRPr="00331641">
        <w:rPr>
          <w:rFonts w:ascii="Times New Roman" w:hAnsi="Times New Roman" w:cs="Times New Roman"/>
          <w:w w:val="82"/>
        </w:rPr>
        <w:t>l</w:t>
      </w:r>
      <w:r w:rsidRPr="00331641">
        <w:rPr>
          <w:rFonts w:ascii="Times New Roman" w:hAnsi="Times New Roman" w:cs="Times New Roman"/>
        </w:rPr>
        <w:t xml:space="preserve">   </w:t>
      </w:r>
      <w:r w:rsidRPr="00331641">
        <w:rPr>
          <w:rFonts w:ascii="Times New Roman" w:hAnsi="Times New Roman" w:cs="Times New Roman"/>
          <w:w w:val="104"/>
        </w:rPr>
        <w:t>H</w:t>
      </w:r>
      <w:r w:rsidRPr="00331641">
        <w:rPr>
          <w:rFonts w:ascii="Times New Roman" w:hAnsi="Times New Roman" w:cs="Times New Roman"/>
          <w:w w:val="97"/>
        </w:rPr>
        <w:t>u</w:t>
      </w:r>
      <w:r w:rsidRPr="00331641">
        <w:rPr>
          <w:rFonts w:ascii="Times New Roman" w:hAnsi="Times New Roman" w:cs="Times New Roman"/>
          <w:w w:val="99"/>
        </w:rPr>
        <w:t>d</w:t>
      </w:r>
      <w:r w:rsidRPr="00331641">
        <w:rPr>
          <w:rFonts w:ascii="Times New Roman" w:hAnsi="Times New Roman" w:cs="Times New Roman"/>
          <w:w w:val="91"/>
        </w:rPr>
        <w:t>a</w:t>
      </w:r>
      <w:r w:rsidRPr="00331641">
        <w:rPr>
          <w:rFonts w:ascii="Times New Roman" w:hAnsi="Times New Roman" w:cs="Times New Roman"/>
          <w:w w:val="87"/>
        </w:rPr>
        <w:t>,</w:t>
      </w:r>
      <w:r w:rsidRPr="00331641">
        <w:rPr>
          <w:rFonts w:ascii="Times New Roman" w:hAnsi="Times New Roman" w:cs="Times New Roman"/>
        </w:rPr>
        <w:t xml:space="preserve">   “</w:t>
      </w:r>
      <w:r w:rsidRPr="00331641">
        <w:rPr>
          <w:rFonts w:ascii="Times New Roman" w:hAnsi="Times New Roman" w:cs="Times New Roman"/>
          <w:w w:val="105"/>
        </w:rPr>
        <w:t>I</w:t>
      </w:r>
      <w:r w:rsidRPr="00331641">
        <w:rPr>
          <w:rFonts w:ascii="Times New Roman" w:hAnsi="Times New Roman" w:cs="Times New Roman"/>
          <w:w w:val="97"/>
        </w:rPr>
        <w:t>u</w:t>
      </w:r>
      <w:r w:rsidRPr="00331641">
        <w:rPr>
          <w:rFonts w:ascii="Times New Roman" w:hAnsi="Times New Roman" w:cs="Times New Roman"/>
          <w:w w:val="93"/>
        </w:rPr>
        <w:t>s</w:t>
      </w:r>
      <w:r w:rsidRPr="00331641">
        <w:rPr>
          <w:rFonts w:ascii="Times New Roman" w:hAnsi="Times New Roman" w:cs="Times New Roman"/>
        </w:rPr>
        <w:t xml:space="preserve">   </w:t>
      </w:r>
      <w:r w:rsidRPr="00331641">
        <w:rPr>
          <w:rFonts w:ascii="Times New Roman" w:hAnsi="Times New Roman" w:cs="Times New Roman"/>
          <w:w w:val="94"/>
        </w:rPr>
        <w:t>C</w:t>
      </w:r>
      <w:r w:rsidRPr="00331641">
        <w:rPr>
          <w:rFonts w:ascii="Times New Roman" w:hAnsi="Times New Roman" w:cs="Times New Roman"/>
          <w:w w:val="97"/>
        </w:rPr>
        <w:t>u</w:t>
      </w:r>
      <w:r w:rsidRPr="00331641">
        <w:rPr>
          <w:rFonts w:ascii="Times New Roman" w:hAnsi="Times New Roman" w:cs="Times New Roman"/>
          <w:w w:val="99"/>
        </w:rPr>
        <w:t>r</w:t>
      </w:r>
      <w:r w:rsidRPr="00331641">
        <w:rPr>
          <w:rFonts w:ascii="Times New Roman" w:hAnsi="Times New Roman" w:cs="Times New Roman"/>
          <w:w w:val="82"/>
        </w:rPr>
        <w:t>i</w:t>
      </w:r>
      <w:r w:rsidRPr="00331641">
        <w:rPr>
          <w:rFonts w:ascii="Times New Roman" w:hAnsi="Times New Roman" w:cs="Times New Roman"/>
          <w:w w:val="91"/>
        </w:rPr>
        <w:t>a</w:t>
      </w:r>
      <w:r w:rsidRPr="00331641">
        <w:rPr>
          <w:rFonts w:ascii="Times New Roman" w:hAnsi="Times New Roman" w:cs="Times New Roman"/>
        </w:rPr>
        <w:t xml:space="preserve">   </w:t>
      </w:r>
      <w:r w:rsidRPr="00331641">
        <w:rPr>
          <w:rFonts w:ascii="Times New Roman" w:hAnsi="Times New Roman" w:cs="Times New Roman"/>
          <w:w w:val="106"/>
        </w:rPr>
        <w:t>N</w:t>
      </w:r>
      <w:r w:rsidRPr="00331641">
        <w:rPr>
          <w:rFonts w:ascii="Times New Roman" w:hAnsi="Times New Roman" w:cs="Times New Roman"/>
          <w:w w:val="101"/>
        </w:rPr>
        <w:t>o</w:t>
      </w:r>
      <w:r w:rsidRPr="00331641">
        <w:rPr>
          <w:rFonts w:ascii="Times New Roman" w:hAnsi="Times New Roman" w:cs="Times New Roman"/>
          <w:w w:val="93"/>
        </w:rPr>
        <w:t>v</w:t>
      </w:r>
      <w:r w:rsidRPr="00331641">
        <w:rPr>
          <w:rFonts w:ascii="Times New Roman" w:hAnsi="Times New Roman" w:cs="Times New Roman"/>
          <w:w w:val="82"/>
        </w:rPr>
        <w:t>i</w:t>
      </w:r>
      <w:r w:rsidRPr="00331641">
        <w:rPr>
          <w:rFonts w:ascii="Times New Roman" w:hAnsi="Times New Roman" w:cs="Times New Roman"/>
          <w:w w:val="104"/>
        </w:rPr>
        <w:t>t</w:t>
      </w:r>
      <w:r w:rsidRPr="00331641">
        <w:rPr>
          <w:rFonts w:ascii="Times New Roman" w:hAnsi="Times New Roman" w:cs="Times New Roman"/>
        </w:rPr>
        <w:t>”</w:t>
      </w:r>
      <w:r w:rsidRPr="00331641">
        <w:rPr>
          <w:rFonts w:ascii="Times New Roman" w:hAnsi="Times New Roman" w:cs="Times New Roman"/>
          <w:w w:val="87"/>
        </w:rPr>
        <w:t>,</w:t>
      </w:r>
      <w:r w:rsidRPr="00331641">
        <w:rPr>
          <w:rFonts w:ascii="Times New Roman" w:hAnsi="Times New Roman" w:cs="Times New Roman"/>
        </w:rPr>
        <w:t xml:space="preserve">   </w:t>
      </w:r>
      <w:r w:rsidRPr="00331641">
        <w:rPr>
          <w:rFonts w:ascii="Times New Roman" w:hAnsi="Times New Roman" w:cs="Times New Roman"/>
          <w:w w:val="99"/>
        </w:rPr>
        <w:t>d</w:t>
      </w:r>
      <w:r w:rsidRPr="00331641">
        <w:rPr>
          <w:rFonts w:ascii="Times New Roman" w:hAnsi="Times New Roman" w:cs="Times New Roman"/>
          <w:w w:val="91"/>
        </w:rPr>
        <w:t>a</w:t>
      </w:r>
      <w:r w:rsidRPr="00331641">
        <w:rPr>
          <w:rFonts w:ascii="Times New Roman" w:hAnsi="Times New Roman" w:cs="Times New Roman"/>
          <w:w w:val="82"/>
        </w:rPr>
        <w:t>l</w:t>
      </w:r>
      <w:r w:rsidRPr="00331641">
        <w:rPr>
          <w:rFonts w:ascii="Times New Roman" w:hAnsi="Times New Roman" w:cs="Times New Roman"/>
          <w:w w:val="91"/>
        </w:rPr>
        <w:t>a</w:t>
      </w:r>
      <w:r w:rsidRPr="00331641">
        <w:rPr>
          <w:rFonts w:ascii="Times New Roman" w:hAnsi="Times New Roman" w:cs="Times New Roman"/>
          <w:w w:val="98"/>
        </w:rPr>
        <w:t>m</w:t>
      </w:r>
      <w:r w:rsidRPr="00331641">
        <w:rPr>
          <w:rFonts w:ascii="Times New Roman" w:hAnsi="Times New Roman" w:cs="Times New Roman"/>
        </w:rPr>
        <w:t xml:space="preserve">   </w:t>
      </w:r>
      <w:hyperlink r:id="rId1">
        <w:r w:rsidRPr="00331641">
          <w:rPr>
            <w:rFonts w:ascii="Times New Roman" w:hAnsi="Times New Roman" w:cs="Times New Roman"/>
            <w:w w:val="101"/>
          </w:rPr>
          <w:t>h</w:t>
        </w:r>
        <w:r w:rsidRPr="00331641">
          <w:rPr>
            <w:rFonts w:ascii="Times New Roman" w:hAnsi="Times New Roman" w:cs="Times New Roman"/>
            <w:w w:val="104"/>
          </w:rPr>
          <w:t>tt</w:t>
        </w:r>
        <w:r w:rsidRPr="00331641">
          <w:rPr>
            <w:rFonts w:ascii="Times New Roman" w:hAnsi="Times New Roman" w:cs="Times New Roman"/>
            <w:w w:val="101"/>
          </w:rPr>
          <w:t>p</w:t>
        </w:r>
        <w:r w:rsidRPr="00331641">
          <w:rPr>
            <w:rFonts w:ascii="Times New Roman" w:hAnsi="Times New Roman" w:cs="Times New Roman"/>
            <w:w w:val="78"/>
          </w:rPr>
          <w:t>:</w:t>
        </w:r>
        <w:r w:rsidRPr="00331641">
          <w:rPr>
            <w:rFonts w:ascii="Times New Roman" w:hAnsi="Times New Roman" w:cs="Times New Roman"/>
            <w:w w:val="179"/>
          </w:rPr>
          <w:t>//</w:t>
        </w:r>
        <w:r w:rsidRPr="00331641">
          <w:rPr>
            <w:rFonts w:ascii="Times New Roman" w:hAnsi="Times New Roman" w:cs="Times New Roman"/>
            <w:w w:val="91"/>
          </w:rPr>
          <w:t>www</w:t>
        </w:r>
        <w:r w:rsidRPr="00331641">
          <w:rPr>
            <w:rFonts w:ascii="Times New Roman" w:hAnsi="Times New Roman" w:cs="Times New Roman"/>
            <w:w w:val="87"/>
          </w:rPr>
          <w:t>.</w:t>
        </w:r>
        <w:r w:rsidRPr="00331641">
          <w:rPr>
            <w:rFonts w:ascii="Times New Roman" w:hAnsi="Times New Roman" w:cs="Times New Roman"/>
            <w:w w:val="98"/>
          </w:rPr>
          <w:t>m</w:t>
        </w:r>
        <w:r w:rsidRPr="00331641">
          <w:rPr>
            <w:rFonts w:ascii="Times New Roman" w:hAnsi="Times New Roman" w:cs="Times New Roman"/>
            <w:w w:val="82"/>
          </w:rPr>
          <w:t>i</w:t>
        </w:r>
        <w:r w:rsidRPr="00331641">
          <w:rPr>
            <w:rFonts w:ascii="Times New Roman" w:hAnsi="Times New Roman" w:cs="Times New Roman"/>
            <w:w w:val="96"/>
          </w:rPr>
          <w:t>f</w:t>
        </w:r>
        <w:r w:rsidRPr="00331641">
          <w:rPr>
            <w:rFonts w:ascii="Times New Roman" w:hAnsi="Times New Roman" w:cs="Times New Roman"/>
            <w:w w:val="104"/>
          </w:rPr>
          <w:t>t</w:t>
        </w:r>
        <w:r w:rsidRPr="00331641">
          <w:rPr>
            <w:rFonts w:ascii="Times New Roman" w:hAnsi="Times New Roman" w:cs="Times New Roman"/>
            <w:w w:val="91"/>
          </w:rPr>
          <w:t>a</w:t>
        </w:r>
        <w:r w:rsidRPr="00331641">
          <w:rPr>
            <w:rFonts w:ascii="Times New Roman" w:hAnsi="Times New Roman" w:cs="Times New Roman"/>
            <w:w w:val="93"/>
          </w:rPr>
          <w:t>k</w:t>
        </w:r>
        <w:r w:rsidRPr="00331641">
          <w:rPr>
            <w:rFonts w:ascii="Times New Roman" w:hAnsi="Times New Roman" w:cs="Times New Roman"/>
            <w:w w:val="101"/>
          </w:rPr>
          <w:t>h</w:t>
        </w:r>
        <w:r w:rsidRPr="00331641">
          <w:rPr>
            <w:rFonts w:ascii="Times New Roman" w:hAnsi="Times New Roman" w:cs="Times New Roman"/>
            <w:w w:val="97"/>
          </w:rPr>
          <w:t>u</w:t>
        </w:r>
        <w:r w:rsidRPr="00331641">
          <w:rPr>
            <w:rFonts w:ascii="Times New Roman" w:hAnsi="Times New Roman" w:cs="Times New Roman"/>
            <w:w w:val="82"/>
          </w:rPr>
          <w:t>l</w:t>
        </w:r>
        <w:r w:rsidRPr="00331641">
          <w:rPr>
            <w:rFonts w:ascii="Times New Roman" w:hAnsi="Times New Roman" w:cs="Times New Roman"/>
            <w:w w:val="101"/>
          </w:rPr>
          <w:t>h</w:t>
        </w:r>
        <w:r w:rsidRPr="00331641">
          <w:rPr>
            <w:rFonts w:ascii="Times New Roman" w:hAnsi="Times New Roman" w:cs="Times New Roman"/>
            <w:w w:val="97"/>
          </w:rPr>
          <w:t>u</w:t>
        </w:r>
        <w:r w:rsidRPr="00331641">
          <w:rPr>
            <w:rFonts w:ascii="Times New Roman" w:hAnsi="Times New Roman" w:cs="Times New Roman"/>
            <w:w w:val="99"/>
          </w:rPr>
          <w:t>d</w:t>
        </w:r>
        <w:r w:rsidRPr="00331641">
          <w:rPr>
            <w:rFonts w:ascii="Times New Roman" w:hAnsi="Times New Roman" w:cs="Times New Roman"/>
            <w:w w:val="91"/>
          </w:rPr>
          <w:t>a</w:t>
        </w:r>
        <w:r w:rsidRPr="00331641">
          <w:rPr>
            <w:rFonts w:ascii="Times New Roman" w:hAnsi="Times New Roman" w:cs="Times New Roman"/>
            <w:w w:val="87"/>
          </w:rPr>
          <w:t>.</w:t>
        </w:r>
        <w:r w:rsidRPr="00331641">
          <w:rPr>
            <w:rFonts w:ascii="Times New Roman" w:hAnsi="Times New Roman" w:cs="Times New Roman"/>
            <w:w w:val="93"/>
          </w:rPr>
          <w:t>c</w:t>
        </w:r>
        <w:r w:rsidRPr="00331641">
          <w:rPr>
            <w:rFonts w:ascii="Times New Roman" w:hAnsi="Times New Roman" w:cs="Times New Roman"/>
            <w:w w:val="101"/>
          </w:rPr>
          <w:t>o</w:t>
        </w:r>
        <w:r w:rsidRPr="00331641">
          <w:rPr>
            <w:rFonts w:ascii="Times New Roman" w:hAnsi="Times New Roman" w:cs="Times New Roman"/>
            <w:w w:val="98"/>
          </w:rPr>
          <w:t>m</w:t>
        </w:r>
        <w:r w:rsidRPr="00331641">
          <w:rPr>
            <w:rFonts w:ascii="Times New Roman" w:hAnsi="Times New Roman" w:cs="Times New Roman"/>
            <w:w w:val="179"/>
          </w:rPr>
          <w:t>/</w:t>
        </w:r>
        <w:r w:rsidRPr="00331641">
          <w:rPr>
            <w:rFonts w:ascii="Times New Roman" w:hAnsi="Times New Roman" w:cs="Times New Roman"/>
            <w:w w:val="93"/>
          </w:rPr>
          <w:t>2011</w:t>
        </w:r>
        <w:r w:rsidRPr="00331641">
          <w:rPr>
            <w:rFonts w:ascii="Times New Roman" w:hAnsi="Times New Roman" w:cs="Times New Roman"/>
            <w:w w:val="179"/>
          </w:rPr>
          <w:t>/</w:t>
        </w:r>
        <w:r w:rsidRPr="00331641">
          <w:rPr>
            <w:rFonts w:ascii="Times New Roman" w:hAnsi="Times New Roman" w:cs="Times New Roman"/>
            <w:w w:val="93"/>
          </w:rPr>
          <w:t>02</w:t>
        </w:r>
        <w:r w:rsidRPr="00331641">
          <w:rPr>
            <w:rFonts w:ascii="Times New Roman" w:hAnsi="Times New Roman" w:cs="Times New Roman"/>
            <w:w w:val="179"/>
          </w:rPr>
          <w:t>/</w:t>
        </w:r>
        <w:r w:rsidRPr="00331641">
          <w:rPr>
            <w:rFonts w:ascii="Times New Roman" w:hAnsi="Times New Roman" w:cs="Times New Roman"/>
            <w:w w:val="82"/>
          </w:rPr>
          <w:t>i</w:t>
        </w:r>
        <w:r w:rsidRPr="00331641">
          <w:rPr>
            <w:rFonts w:ascii="Times New Roman" w:hAnsi="Times New Roman" w:cs="Times New Roman"/>
            <w:w w:val="97"/>
          </w:rPr>
          <w:t>u</w:t>
        </w:r>
        <w:r w:rsidRPr="00331641">
          <w:rPr>
            <w:rFonts w:ascii="Times New Roman" w:hAnsi="Times New Roman" w:cs="Times New Roman"/>
            <w:w w:val="93"/>
          </w:rPr>
          <w:t>s-c</w:t>
        </w:r>
        <w:r w:rsidRPr="00331641">
          <w:rPr>
            <w:rFonts w:ascii="Times New Roman" w:hAnsi="Times New Roman" w:cs="Times New Roman"/>
            <w:w w:val="97"/>
          </w:rPr>
          <w:t>u</w:t>
        </w:r>
        <w:r w:rsidRPr="00331641">
          <w:rPr>
            <w:rFonts w:ascii="Times New Roman" w:hAnsi="Times New Roman" w:cs="Times New Roman"/>
            <w:w w:val="99"/>
          </w:rPr>
          <w:t>r</w:t>
        </w:r>
        <w:r w:rsidRPr="00331641">
          <w:rPr>
            <w:rFonts w:ascii="Times New Roman" w:hAnsi="Times New Roman" w:cs="Times New Roman"/>
            <w:w w:val="82"/>
          </w:rPr>
          <w:t>i</w:t>
        </w:r>
        <w:r w:rsidRPr="00331641">
          <w:rPr>
            <w:rFonts w:ascii="Times New Roman" w:hAnsi="Times New Roman" w:cs="Times New Roman"/>
            <w:w w:val="91"/>
          </w:rPr>
          <w:t>a</w:t>
        </w:r>
        <w:r w:rsidRPr="00331641">
          <w:rPr>
            <w:rFonts w:ascii="Times New Roman" w:hAnsi="Times New Roman" w:cs="Times New Roman"/>
            <w:w w:val="93"/>
          </w:rPr>
          <w:t>-</w:t>
        </w:r>
      </w:hyperlink>
      <w:r w:rsidRPr="00331641">
        <w:rPr>
          <w:rFonts w:ascii="Times New Roman" w:hAnsi="Times New Roman" w:cs="Times New Roman"/>
          <w:w w:val="93"/>
        </w:rPr>
        <w:t xml:space="preserve"> </w:t>
      </w:r>
      <w:r w:rsidRPr="00331641">
        <w:rPr>
          <w:rFonts w:ascii="Times New Roman" w:hAnsi="Times New Roman" w:cs="Times New Roman"/>
        </w:rPr>
        <w:t>novit.html, Akses 01 November 2021.</w:t>
      </w:r>
    </w:p>
  </w:footnote>
  <w:footnote w:id="18">
    <w:p w:rsidR="00713865" w:rsidRPr="00CA5680" w:rsidRDefault="00713865" w:rsidP="00713865">
      <w:pPr>
        <w:ind w:firstLine="720"/>
        <w:jc w:val="both"/>
        <w:rPr>
          <w:rFonts w:ascii="Times New Roman" w:hAnsi="Times New Roman" w:cs="Times New Roman"/>
          <w:sz w:val="20"/>
        </w:rPr>
      </w:pPr>
      <w:r w:rsidRPr="00CA5680">
        <w:rPr>
          <w:rStyle w:val="FootnoteReference"/>
          <w:rFonts w:ascii="Times New Roman" w:hAnsi="Times New Roman" w:cs="Times New Roman"/>
          <w:sz w:val="20"/>
        </w:rPr>
        <w:footnoteRef/>
      </w:r>
      <w:r w:rsidRPr="00CA5680">
        <w:rPr>
          <w:rFonts w:ascii="Times New Roman" w:hAnsi="Times New Roman" w:cs="Times New Roman"/>
          <w:sz w:val="20"/>
        </w:rPr>
        <w:t xml:space="preserve"> Caslav</w:t>
      </w:r>
      <w:r w:rsidRPr="00CA5680">
        <w:rPr>
          <w:rFonts w:ascii="Times New Roman" w:hAnsi="Times New Roman" w:cs="Times New Roman"/>
          <w:spacing w:val="-32"/>
          <w:sz w:val="20"/>
        </w:rPr>
        <w:t xml:space="preserve"> </w:t>
      </w:r>
      <w:r w:rsidRPr="00CA5680">
        <w:rPr>
          <w:rFonts w:ascii="Times New Roman" w:hAnsi="Times New Roman" w:cs="Times New Roman"/>
          <w:sz w:val="20"/>
        </w:rPr>
        <w:t>Pejovic</w:t>
      </w:r>
      <w:r w:rsidRPr="00CA5680">
        <w:rPr>
          <w:rFonts w:ascii="Times New Roman" w:hAnsi="Times New Roman" w:cs="Times New Roman"/>
          <w:i/>
          <w:sz w:val="20"/>
        </w:rPr>
        <w:t>,</w:t>
      </w:r>
      <w:r w:rsidRPr="00CA5680">
        <w:rPr>
          <w:rFonts w:ascii="Times New Roman" w:hAnsi="Times New Roman" w:cs="Times New Roman"/>
          <w:i/>
          <w:spacing w:val="-33"/>
          <w:sz w:val="20"/>
        </w:rPr>
        <w:t xml:space="preserve"> </w:t>
      </w:r>
      <w:r w:rsidRPr="00CA5680">
        <w:rPr>
          <w:rFonts w:ascii="Times New Roman" w:hAnsi="Times New Roman" w:cs="Times New Roman"/>
          <w:i/>
          <w:sz w:val="20"/>
        </w:rPr>
        <w:t>“</w:t>
      </w:r>
      <w:proofErr w:type="gramStart"/>
      <w:r w:rsidRPr="00CA5680">
        <w:rPr>
          <w:rFonts w:ascii="Times New Roman" w:hAnsi="Times New Roman" w:cs="Times New Roman"/>
          <w:sz w:val="20"/>
        </w:rPr>
        <w:t>Civil</w:t>
      </w:r>
      <w:r w:rsidRPr="00CA5680">
        <w:rPr>
          <w:rFonts w:ascii="Times New Roman" w:hAnsi="Times New Roman" w:cs="Times New Roman"/>
          <w:spacing w:val="-32"/>
          <w:sz w:val="20"/>
        </w:rPr>
        <w:t xml:space="preserve"> </w:t>
      </w:r>
      <w:r w:rsidRPr="00CA5680">
        <w:rPr>
          <w:rFonts w:ascii="Times New Roman" w:hAnsi="Times New Roman" w:cs="Times New Roman"/>
          <w:sz w:val="20"/>
        </w:rPr>
        <w:t>Law</w:t>
      </w:r>
      <w:r w:rsidRPr="00CA5680">
        <w:rPr>
          <w:rFonts w:ascii="Times New Roman" w:hAnsi="Times New Roman" w:cs="Times New Roman"/>
          <w:spacing w:val="-32"/>
          <w:sz w:val="20"/>
        </w:rPr>
        <w:t xml:space="preserve"> </w:t>
      </w:r>
      <w:r w:rsidRPr="00CA5680">
        <w:rPr>
          <w:rFonts w:ascii="Times New Roman" w:hAnsi="Times New Roman" w:cs="Times New Roman"/>
          <w:sz w:val="20"/>
        </w:rPr>
        <w:t>And</w:t>
      </w:r>
      <w:r w:rsidRPr="00CA5680">
        <w:rPr>
          <w:rFonts w:ascii="Times New Roman" w:hAnsi="Times New Roman" w:cs="Times New Roman"/>
          <w:spacing w:val="-32"/>
          <w:sz w:val="20"/>
        </w:rPr>
        <w:t xml:space="preserve"> </w:t>
      </w:r>
      <w:r w:rsidRPr="00CA5680">
        <w:rPr>
          <w:rFonts w:ascii="Times New Roman" w:hAnsi="Times New Roman" w:cs="Times New Roman"/>
          <w:sz w:val="20"/>
        </w:rPr>
        <w:t>Common</w:t>
      </w:r>
      <w:proofErr w:type="gramEnd"/>
      <w:r w:rsidRPr="00CA5680">
        <w:rPr>
          <w:rFonts w:ascii="Times New Roman" w:hAnsi="Times New Roman" w:cs="Times New Roman"/>
          <w:spacing w:val="-32"/>
          <w:sz w:val="20"/>
        </w:rPr>
        <w:t xml:space="preserve"> </w:t>
      </w:r>
      <w:r w:rsidRPr="00CA5680">
        <w:rPr>
          <w:rFonts w:ascii="Times New Roman" w:hAnsi="Times New Roman" w:cs="Times New Roman"/>
          <w:sz w:val="20"/>
        </w:rPr>
        <w:t>Law:</w:t>
      </w:r>
      <w:r w:rsidRPr="00CA5680">
        <w:rPr>
          <w:rFonts w:ascii="Times New Roman" w:hAnsi="Times New Roman" w:cs="Times New Roman"/>
          <w:spacing w:val="-32"/>
          <w:sz w:val="20"/>
        </w:rPr>
        <w:t xml:space="preserve"> </w:t>
      </w:r>
      <w:r w:rsidRPr="00CA5680">
        <w:rPr>
          <w:rFonts w:ascii="Times New Roman" w:hAnsi="Times New Roman" w:cs="Times New Roman"/>
          <w:sz w:val="20"/>
        </w:rPr>
        <w:t>Two</w:t>
      </w:r>
      <w:r w:rsidRPr="00CA5680">
        <w:rPr>
          <w:rFonts w:ascii="Times New Roman" w:hAnsi="Times New Roman" w:cs="Times New Roman"/>
          <w:spacing w:val="-32"/>
          <w:sz w:val="20"/>
        </w:rPr>
        <w:t xml:space="preserve"> </w:t>
      </w:r>
      <w:r w:rsidRPr="00CA5680">
        <w:rPr>
          <w:rFonts w:ascii="Times New Roman" w:hAnsi="Times New Roman" w:cs="Times New Roman"/>
          <w:sz w:val="20"/>
        </w:rPr>
        <w:t>Different</w:t>
      </w:r>
      <w:r w:rsidRPr="00CA5680">
        <w:rPr>
          <w:rFonts w:ascii="Times New Roman" w:hAnsi="Times New Roman" w:cs="Times New Roman"/>
          <w:spacing w:val="-32"/>
          <w:sz w:val="20"/>
        </w:rPr>
        <w:t xml:space="preserve"> </w:t>
      </w:r>
      <w:r w:rsidRPr="00CA5680">
        <w:rPr>
          <w:rFonts w:ascii="Times New Roman" w:hAnsi="Times New Roman" w:cs="Times New Roman"/>
          <w:sz w:val="20"/>
        </w:rPr>
        <w:t>Paths</w:t>
      </w:r>
      <w:r w:rsidRPr="00CA5680">
        <w:rPr>
          <w:rFonts w:ascii="Times New Roman" w:hAnsi="Times New Roman" w:cs="Times New Roman"/>
          <w:spacing w:val="-32"/>
          <w:sz w:val="20"/>
        </w:rPr>
        <w:t xml:space="preserve"> </w:t>
      </w:r>
      <w:r w:rsidRPr="00CA5680">
        <w:rPr>
          <w:rFonts w:ascii="Times New Roman" w:hAnsi="Times New Roman" w:cs="Times New Roman"/>
          <w:sz w:val="20"/>
        </w:rPr>
        <w:t>Leading</w:t>
      </w:r>
      <w:r w:rsidRPr="00CA5680">
        <w:rPr>
          <w:rFonts w:ascii="Times New Roman" w:hAnsi="Times New Roman" w:cs="Times New Roman"/>
          <w:spacing w:val="-32"/>
          <w:sz w:val="20"/>
        </w:rPr>
        <w:t xml:space="preserve"> </w:t>
      </w:r>
      <w:r w:rsidRPr="00CA5680">
        <w:rPr>
          <w:rFonts w:ascii="Times New Roman" w:hAnsi="Times New Roman" w:cs="Times New Roman"/>
          <w:sz w:val="20"/>
        </w:rPr>
        <w:t>To</w:t>
      </w:r>
      <w:r w:rsidRPr="00CA5680">
        <w:rPr>
          <w:rFonts w:ascii="Times New Roman" w:hAnsi="Times New Roman" w:cs="Times New Roman"/>
          <w:spacing w:val="-33"/>
          <w:sz w:val="20"/>
        </w:rPr>
        <w:t xml:space="preserve"> </w:t>
      </w:r>
      <w:r w:rsidRPr="00CA5680">
        <w:rPr>
          <w:rFonts w:ascii="Times New Roman" w:hAnsi="Times New Roman" w:cs="Times New Roman"/>
          <w:sz w:val="20"/>
        </w:rPr>
        <w:t>The</w:t>
      </w:r>
      <w:r w:rsidRPr="00CA5680">
        <w:rPr>
          <w:rFonts w:ascii="Times New Roman" w:hAnsi="Times New Roman" w:cs="Times New Roman"/>
          <w:spacing w:val="-31"/>
          <w:sz w:val="20"/>
        </w:rPr>
        <w:t xml:space="preserve"> </w:t>
      </w:r>
      <w:r w:rsidRPr="00CA5680">
        <w:rPr>
          <w:rFonts w:ascii="Times New Roman" w:hAnsi="Times New Roman" w:cs="Times New Roman"/>
          <w:sz w:val="20"/>
        </w:rPr>
        <w:t>Same</w:t>
      </w:r>
      <w:r w:rsidRPr="00CA5680">
        <w:rPr>
          <w:rFonts w:ascii="Times New Roman" w:hAnsi="Times New Roman" w:cs="Times New Roman"/>
          <w:spacing w:val="-31"/>
          <w:sz w:val="20"/>
        </w:rPr>
        <w:t xml:space="preserve"> </w:t>
      </w:r>
      <w:r w:rsidRPr="00CA5680">
        <w:rPr>
          <w:rFonts w:ascii="Times New Roman" w:hAnsi="Times New Roman" w:cs="Times New Roman"/>
          <w:sz w:val="20"/>
        </w:rPr>
        <w:t>Goal”,</w:t>
      </w:r>
      <w:r w:rsidRPr="00CA5680">
        <w:rPr>
          <w:rFonts w:ascii="Times New Roman" w:hAnsi="Times New Roman" w:cs="Times New Roman"/>
          <w:spacing w:val="-32"/>
          <w:sz w:val="20"/>
        </w:rPr>
        <w:t xml:space="preserve"> </w:t>
      </w:r>
      <w:r w:rsidRPr="00CA5680">
        <w:rPr>
          <w:rFonts w:ascii="Times New Roman" w:hAnsi="Times New Roman" w:cs="Times New Roman"/>
          <w:sz w:val="20"/>
        </w:rPr>
        <w:t xml:space="preserve">dalam </w:t>
      </w:r>
      <w:hyperlink r:id="rId2">
        <w:r w:rsidRPr="00CA5680">
          <w:rPr>
            <w:rFonts w:ascii="Times New Roman" w:hAnsi="Times New Roman" w:cs="Times New Roman"/>
            <w:spacing w:val="-1"/>
            <w:w w:val="101"/>
            <w:sz w:val="20"/>
          </w:rPr>
          <w:t>h</w:t>
        </w:r>
        <w:r w:rsidRPr="00CA5680">
          <w:rPr>
            <w:rFonts w:ascii="Times New Roman" w:hAnsi="Times New Roman" w:cs="Times New Roman"/>
            <w:spacing w:val="-1"/>
            <w:w w:val="104"/>
            <w:sz w:val="20"/>
          </w:rPr>
          <w:t>t</w:t>
        </w:r>
        <w:r w:rsidRPr="00CA5680">
          <w:rPr>
            <w:rFonts w:ascii="Times New Roman" w:hAnsi="Times New Roman" w:cs="Times New Roman"/>
            <w:spacing w:val="1"/>
            <w:w w:val="104"/>
            <w:sz w:val="20"/>
          </w:rPr>
          <w:t>t</w:t>
        </w:r>
        <w:r w:rsidRPr="00CA5680">
          <w:rPr>
            <w:rFonts w:ascii="Times New Roman" w:hAnsi="Times New Roman" w:cs="Times New Roman"/>
            <w:spacing w:val="-1"/>
            <w:w w:val="101"/>
            <w:sz w:val="20"/>
          </w:rPr>
          <w:t>p</w:t>
        </w:r>
        <w:r w:rsidRPr="00CA5680">
          <w:rPr>
            <w:rFonts w:ascii="Times New Roman" w:hAnsi="Times New Roman" w:cs="Times New Roman"/>
            <w:spacing w:val="-1"/>
            <w:w w:val="78"/>
            <w:sz w:val="20"/>
          </w:rPr>
          <w:t>:</w:t>
        </w:r>
        <w:r w:rsidRPr="00CA5680">
          <w:rPr>
            <w:rFonts w:ascii="Times New Roman" w:hAnsi="Times New Roman" w:cs="Times New Roman"/>
            <w:spacing w:val="1"/>
            <w:w w:val="179"/>
            <w:sz w:val="20"/>
          </w:rPr>
          <w:t>//</w:t>
        </w:r>
        <w:r w:rsidRPr="00CA5680">
          <w:rPr>
            <w:rFonts w:ascii="Times New Roman" w:hAnsi="Times New Roman" w:cs="Times New Roman"/>
            <w:spacing w:val="-1"/>
            <w:w w:val="91"/>
            <w:sz w:val="20"/>
          </w:rPr>
          <w:t>w</w:t>
        </w:r>
        <w:r w:rsidRPr="00CA5680">
          <w:rPr>
            <w:rFonts w:ascii="Times New Roman" w:hAnsi="Times New Roman" w:cs="Times New Roman"/>
            <w:spacing w:val="1"/>
            <w:w w:val="91"/>
            <w:sz w:val="20"/>
          </w:rPr>
          <w:t>w</w:t>
        </w:r>
        <w:r w:rsidRPr="00CA5680">
          <w:rPr>
            <w:rFonts w:ascii="Times New Roman" w:hAnsi="Times New Roman" w:cs="Times New Roman"/>
            <w:spacing w:val="-1"/>
            <w:w w:val="91"/>
            <w:sz w:val="20"/>
          </w:rPr>
          <w:t>w</w:t>
        </w:r>
        <w:r w:rsidRPr="00CA5680">
          <w:rPr>
            <w:rFonts w:ascii="Times New Roman" w:hAnsi="Times New Roman" w:cs="Times New Roman"/>
            <w:spacing w:val="-1"/>
            <w:w w:val="87"/>
            <w:sz w:val="20"/>
          </w:rPr>
          <w:t>.</w:t>
        </w:r>
        <w:r w:rsidRPr="00CA5680">
          <w:rPr>
            <w:rFonts w:ascii="Times New Roman" w:hAnsi="Times New Roman" w:cs="Times New Roman"/>
            <w:w w:val="93"/>
            <w:sz w:val="20"/>
          </w:rPr>
          <w:t>v</w:t>
        </w:r>
        <w:r w:rsidRPr="00CA5680">
          <w:rPr>
            <w:rFonts w:ascii="Times New Roman" w:hAnsi="Times New Roman" w:cs="Times New Roman"/>
            <w:spacing w:val="-1"/>
            <w:w w:val="82"/>
            <w:sz w:val="20"/>
          </w:rPr>
          <w:t>i</w:t>
        </w:r>
        <w:r w:rsidRPr="00CA5680">
          <w:rPr>
            <w:rFonts w:ascii="Times New Roman" w:hAnsi="Times New Roman" w:cs="Times New Roman"/>
            <w:spacing w:val="1"/>
            <w:w w:val="93"/>
            <w:sz w:val="20"/>
          </w:rPr>
          <w:t>c</w:t>
        </w:r>
        <w:r w:rsidRPr="00CA5680">
          <w:rPr>
            <w:rFonts w:ascii="Times New Roman" w:hAnsi="Times New Roman" w:cs="Times New Roman"/>
            <w:spacing w:val="1"/>
            <w:w w:val="104"/>
            <w:sz w:val="20"/>
          </w:rPr>
          <w:t>t</w:t>
        </w:r>
        <w:r w:rsidRPr="00CA5680">
          <w:rPr>
            <w:rFonts w:ascii="Times New Roman" w:hAnsi="Times New Roman" w:cs="Times New Roman"/>
            <w:spacing w:val="-1"/>
            <w:w w:val="101"/>
            <w:sz w:val="20"/>
          </w:rPr>
          <w:t>o</w:t>
        </w:r>
        <w:r w:rsidRPr="00CA5680">
          <w:rPr>
            <w:rFonts w:ascii="Times New Roman" w:hAnsi="Times New Roman" w:cs="Times New Roman"/>
            <w:w w:val="99"/>
            <w:sz w:val="20"/>
          </w:rPr>
          <w:t>r</w:t>
        </w:r>
        <w:r w:rsidRPr="00CA5680">
          <w:rPr>
            <w:rFonts w:ascii="Times New Roman" w:hAnsi="Times New Roman" w:cs="Times New Roman"/>
            <w:spacing w:val="-1"/>
            <w:w w:val="82"/>
            <w:sz w:val="20"/>
          </w:rPr>
          <w:t>i</w:t>
        </w:r>
        <w:r w:rsidRPr="00CA5680">
          <w:rPr>
            <w:rFonts w:ascii="Times New Roman" w:hAnsi="Times New Roman" w:cs="Times New Roman"/>
            <w:w w:val="91"/>
            <w:sz w:val="20"/>
          </w:rPr>
          <w:t>a</w:t>
        </w:r>
        <w:r w:rsidRPr="00CA5680">
          <w:rPr>
            <w:rFonts w:ascii="Times New Roman" w:hAnsi="Times New Roman" w:cs="Times New Roman"/>
            <w:spacing w:val="-1"/>
            <w:w w:val="87"/>
            <w:sz w:val="20"/>
          </w:rPr>
          <w:t>.</w:t>
        </w:r>
        <w:r w:rsidRPr="00CA5680">
          <w:rPr>
            <w:rFonts w:ascii="Times New Roman" w:hAnsi="Times New Roman" w:cs="Times New Roman"/>
            <w:w w:val="91"/>
            <w:sz w:val="20"/>
          </w:rPr>
          <w:t>a</w:t>
        </w:r>
        <w:r w:rsidRPr="00CA5680">
          <w:rPr>
            <w:rFonts w:ascii="Times New Roman" w:hAnsi="Times New Roman" w:cs="Times New Roman"/>
            <w:spacing w:val="1"/>
            <w:w w:val="93"/>
            <w:sz w:val="20"/>
          </w:rPr>
          <w:t>c</w:t>
        </w:r>
        <w:r w:rsidRPr="00CA5680">
          <w:rPr>
            <w:rFonts w:ascii="Times New Roman" w:hAnsi="Times New Roman" w:cs="Times New Roman"/>
            <w:spacing w:val="-1"/>
            <w:w w:val="87"/>
            <w:sz w:val="20"/>
          </w:rPr>
          <w:t>.</w:t>
        </w:r>
        <w:r w:rsidRPr="00CA5680">
          <w:rPr>
            <w:rFonts w:ascii="Times New Roman" w:hAnsi="Times New Roman" w:cs="Times New Roman"/>
            <w:spacing w:val="1"/>
            <w:w w:val="101"/>
            <w:sz w:val="20"/>
          </w:rPr>
          <w:t>n</w:t>
        </w:r>
        <w:r w:rsidRPr="00CA5680">
          <w:rPr>
            <w:rFonts w:ascii="Times New Roman" w:hAnsi="Times New Roman" w:cs="Times New Roman"/>
            <w:spacing w:val="-2"/>
            <w:w w:val="95"/>
            <w:sz w:val="20"/>
          </w:rPr>
          <w:t>z</w:t>
        </w:r>
        <w:r w:rsidRPr="00CA5680">
          <w:rPr>
            <w:rFonts w:ascii="Times New Roman" w:hAnsi="Times New Roman" w:cs="Times New Roman"/>
            <w:spacing w:val="1"/>
            <w:w w:val="179"/>
            <w:sz w:val="20"/>
          </w:rPr>
          <w:t>/</w:t>
        </w:r>
        <w:r w:rsidRPr="00CA5680">
          <w:rPr>
            <w:rFonts w:ascii="Times New Roman" w:hAnsi="Times New Roman" w:cs="Times New Roman"/>
            <w:spacing w:val="-1"/>
            <w:w w:val="82"/>
            <w:sz w:val="20"/>
          </w:rPr>
          <w:t>l</w:t>
        </w:r>
        <w:r w:rsidRPr="00CA5680">
          <w:rPr>
            <w:rFonts w:ascii="Times New Roman" w:hAnsi="Times New Roman" w:cs="Times New Roman"/>
            <w:w w:val="91"/>
            <w:sz w:val="20"/>
          </w:rPr>
          <w:t>a</w:t>
        </w:r>
        <w:r w:rsidRPr="00CA5680">
          <w:rPr>
            <w:rFonts w:ascii="Times New Roman" w:hAnsi="Times New Roman" w:cs="Times New Roman"/>
            <w:spacing w:val="1"/>
            <w:w w:val="91"/>
            <w:sz w:val="20"/>
          </w:rPr>
          <w:t>w</w:t>
        </w:r>
        <w:r w:rsidRPr="00CA5680">
          <w:rPr>
            <w:rFonts w:ascii="Times New Roman" w:hAnsi="Times New Roman" w:cs="Times New Roman"/>
            <w:spacing w:val="1"/>
            <w:w w:val="179"/>
            <w:sz w:val="20"/>
          </w:rPr>
          <w:t>/</w:t>
        </w:r>
        <w:r w:rsidRPr="00CA5680">
          <w:rPr>
            <w:rFonts w:ascii="Times New Roman" w:hAnsi="Times New Roman" w:cs="Times New Roman"/>
            <w:w w:val="99"/>
            <w:sz w:val="20"/>
          </w:rPr>
          <w:t>r</w:t>
        </w:r>
        <w:r w:rsidRPr="00CA5680">
          <w:rPr>
            <w:rFonts w:ascii="Times New Roman" w:hAnsi="Times New Roman" w:cs="Times New Roman"/>
            <w:spacing w:val="1"/>
            <w:w w:val="93"/>
            <w:sz w:val="20"/>
          </w:rPr>
          <w:t>e</w:t>
        </w:r>
        <w:r w:rsidRPr="00CA5680">
          <w:rPr>
            <w:rFonts w:ascii="Times New Roman" w:hAnsi="Times New Roman" w:cs="Times New Roman"/>
            <w:spacing w:val="-1"/>
            <w:w w:val="93"/>
            <w:sz w:val="20"/>
          </w:rPr>
          <w:t>s</w:t>
        </w:r>
        <w:r w:rsidRPr="00CA5680">
          <w:rPr>
            <w:rFonts w:ascii="Times New Roman" w:hAnsi="Times New Roman" w:cs="Times New Roman"/>
            <w:spacing w:val="1"/>
            <w:w w:val="93"/>
            <w:sz w:val="20"/>
          </w:rPr>
          <w:t>e</w:t>
        </w:r>
        <w:r w:rsidRPr="00CA5680">
          <w:rPr>
            <w:rFonts w:ascii="Times New Roman" w:hAnsi="Times New Roman" w:cs="Times New Roman"/>
            <w:w w:val="91"/>
            <w:sz w:val="20"/>
          </w:rPr>
          <w:t>a</w:t>
        </w:r>
        <w:r w:rsidRPr="00CA5680">
          <w:rPr>
            <w:rFonts w:ascii="Times New Roman" w:hAnsi="Times New Roman" w:cs="Times New Roman"/>
            <w:w w:val="99"/>
            <w:sz w:val="20"/>
          </w:rPr>
          <w:t>r</w:t>
        </w:r>
        <w:r w:rsidRPr="00CA5680">
          <w:rPr>
            <w:rFonts w:ascii="Times New Roman" w:hAnsi="Times New Roman" w:cs="Times New Roman"/>
            <w:spacing w:val="1"/>
            <w:w w:val="93"/>
            <w:sz w:val="20"/>
          </w:rPr>
          <w:t>c</w:t>
        </w:r>
        <w:r w:rsidRPr="00CA5680">
          <w:rPr>
            <w:rFonts w:ascii="Times New Roman" w:hAnsi="Times New Roman" w:cs="Times New Roman"/>
            <w:spacing w:val="-1"/>
            <w:w w:val="101"/>
            <w:sz w:val="20"/>
          </w:rPr>
          <w:t>h</w:t>
        </w:r>
        <w:r w:rsidRPr="00CA5680">
          <w:rPr>
            <w:rFonts w:ascii="Times New Roman" w:hAnsi="Times New Roman" w:cs="Times New Roman"/>
            <w:spacing w:val="1"/>
            <w:w w:val="179"/>
            <w:sz w:val="20"/>
          </w:rPr>
          <w:t>/</w:t>
        </w:r>
        <w:r w:rsidRPr="00CA5680">
          <w:rPr>
            <w:rFonts w:ascii="Times New Roman" w:hAnsi="Times New Roman" w:cs="Times New Roman"/>
            <w:spacing w:val="-1"/>
            <w:w w:val="101"/>
            <w:sz w:val="20"/>
          </w:rPr>
          <w:t>p</w:t>
        </w:r>
        <w:r w:rsidRPr="00CA5680">
          <w:rPr>
            <w:rFonts w:ascii="Times New Roman" w:hAnsi="Times New Roman" w:cs="Times New Roman"/>
            <w:w w:val="97"/>
            <w:sz w:val="20"/>
          </w:rPr>
          <w:t>u</w:t>
        </w:r>
        <w:r w:rsidRPr="00CA5680">
          <w:rPr>
            <w:rFonts w:ascii="Times New Roman" w:hAnsi="Times New Roman" w:cs="Times New Roman"/>
            <w:spacing w:val="-1"/>
            <w:w w:val="101"/>
            <w:sz w:val="20"/>
          </w:rPr>
          <w:t>b</w:t>
        </w:r>
        <w:r w:rsidRPr="00CA5680">
          <w:rPr>
            <w:rFonts w:ascii="Times New Roman" w:hAnsi="Times New Roman" w:cs="Times New Roman"/>
            <w:spacing w:val="-1"/>
            <w:w w:val="82"/>
            <w:sz w:val="20"/>
          </w:rPr>
          <w:t>li</w:t>
        </w:r>
        <w:r w:rsidRPr="00CA5680">
          <w:rPr>
            <w:rFonts w:ascii="Times New Roman" w:hAnsi="Times New Roman" w:cs="Times New Roman"/>
            <w:spacing w:val="1"/>
            <w:w w:val="93"/>
            <w:sz w:val="20"/>
          </w:rPr>
          <w:t>c</w:t>
        </w:r>
        <w:r w:rsidRPr="00CA5680">
          <w:rPr>
            <w:rFonts w:ascii="Times New Roman" w:hAnsi="Times New Roman" w:cs="Times New Roman"/>
            <w:w w:val="91"/>
            <w:sz w:val="20"/>
          </w:rPr>
          <w:t>a</w:t>
        </w:r>
        <w:r w:rsidRPr="00CA5680">
          <w:rPr>
            <w:rFonts w:ascii="Times New Roman" w:hAnsi="Times New Roman" w:cs="Times New Roman"/>
            <w:spacing w:val="-1"/>
            <w:w w:val="104"/>
            <w:sz w:val="20"/>
          </w:rPr>
          <w:t>t</w:t>
        </w:r>
        <w:r w:rsidRPr="00CA5680">
          <w:rPr>
            <w:rFonts w:ascii="Times New Roman" w:hAnsi="Times New Roman" w:cs="Times New Roman"/>
            <w:spacing w:val="-1"/>
            <w:w w:val="82"/>
            <w:sz w:val="20"/>
          </w:rPr>
          <w:t>i</w:t>
        </w:r>
        <w:r w:rsidRPr="00CA5680">
          <w:rPr>
            <w:rFonts w:ascii="Times New Roman" w:hAnsi="Times New Roman" w:cs="Times New Roman"/>
            <w:spacing w:val="-1"/>
            <w:w w:val="101"/>
            <w:sz w:val="20"/>
          </w:rPr>
          <w:t>on</w:t>
        </w:r>
        <w:r w:rsidRPr="00CA5680">
          <w:rPr>
            <w:rFonts w:ascii="Times New Roman" w:hAnsi="Times New Roman" w:cs="Times New Roman"/>
            <w:spacing w:val="-1"/>
            <w:w w:val="93"/>
            <w:sz w:val="20"/>
          </w:rPr>
          <w:t>s</w:t>
        </w:r>
        <w:r w:rsidRPr="00CA5680">
          <w:rPr>
            <w:rFonts w:ascii="Times New Roman" w:hAnsi="Times New Roman" w:cs="Times New Roman"/>
            <w:spacing w:val="1"/>
            <w:w w:val="179"/>
            <w:sz w:val="20"/>
          </w:rPr>
          <w:t>/</w:t>
        </w:r>
        <w:r w:rsidRPr="00CA5680">
          <w:rPr>
            <w:rFonts w:ascii="Times New Roman" w:hAnsi="Times New Roman" w:cs="Times New Roman"/>
            <w:w w:val="91"/>
            <w:sz w:val="20"/>
          </w:rPr>
          <w:t>a</w:t>
        </w:r>
        <w:r w:rsidRPr="00CA5680">
          <w:rPr>
            <w:rFonts w:ascii="Times New Roman" w:hAnsi="Times New Roman" w:cs="Times New Roman"/>
            <w:spacing w:val="1"/>
            <w:w w:val="101"/>
            <w:sz w:val="20"/>
          </w:rPr>
          <w:t>b</w:t>
        </w:r>
        <w:r w:rsidRPr="00CA5680">
          <w:rPr>
            <w:rFonts w:ascii="Times New Roman" w:hAnsi="Times New Roman" w:cs="Times New Roman"/>
            <w:spacing w:val="-1"/>
            <w:w w:val="101"/>
            <w:sz w:val="20"/>
          </w:rPr>
          <w:t>o</w:t>
        </w:r>
        <w:r w:rsidRPr="00CA5680">
          <w:rPr>
            <w:rFonts w:ascii="Times New Roman" w:hAnsi="Times New Roman" w:cs="Times New Roman"/>
            <w:w w:val="97"/>
            <w:sz w:val="20"/>
          </w:rPr>
          <w:t>u</w:t>
        </w:r>
        <w:r w:rsidRPr="00CA5680">
          <w:rPr>
            <w:rFonts w:ascii="Times New Roman" w:hAnsi="Times New Roman" w:cs="Times New Roman"/>
            <w:spacing w:val="-1"/>
            <w:w w:val="104"/>
            <w:sz w:val="20"/>
          </w:rPr>
          <w:t>t</w:t>
        </w:r>
        <w:r w:rsidRPr="00CA5680">
          <w:rPr>
            <w:rFonts w:ascii="Times New Roman" w:hAnsi="Times New Roman" w:cs="Times New Roman"/>
            <w:spacing w:val="2"/>
            <w:w w:val="93"/>
            <w:sz w:val="20"/>
          </w:rPr>
          <w:t>-</w:t>
        </w:r>
        <w:r w:rsidRPr="00CA5680">
          <w:rPr>
            <w:rFonts w:ascii="Times New Roman" w:hAnsi="Times New Roman" w:cs="Times New Roman"/>
            <w:spacing w:val="-1"/>
            <w:w w:val="101"/>
            <w:sz w:val="20"/>
          </w:rPr>
          <w:t>n</w:t>
        </w:r>
        <w:r w:rsidRPr="00CA5680">
          <w:rPr>
            <w:rFonts w:ascii="Times New Roman" w:hAnsi="Times New Roman" w:cs="Times New Roman"/>
            <w:spacing w:val="-2"/>
            <w:w w:val="95"/>
            <w:sz w:val="20"/>
          </w:rPr>
          <w:t>z</w:t>
        </w:r>
        <w:r w:rsidRPr="00CA5680">
          <w:rPr>
            <w:rFonts w:ascii="Times New Roman" w:hAnsi="Times New Roman" w:cs="Times New Roman"/>
            <w:w w:val="91"/>
            <w:sz w:val="20"/>
          </w:rPr>
          <w:t>a</w:t>
        </w:r>
        <w:r w:rsidRPr="00CA5680">
          <w:rPr>
            <w:rFonts w:ascii="Times New Roman" w:hAnsi="Times New Roman" w:cs="Times New Roman"/>
            <w:spacing w:val="1"/>
            <w:w w:val="93"/>
            <w:sz w:val="20"/>
          </w:rPr>
          <w:t>c</w:t>
        </w:r>
        <w:r w:rsidRPr="00CA5680">
          <w:rPr>
            <w:rFonts w:ascii="Times New Roman" w:hAnsi="Times New Roman" w:cs="Times New Roman"/>
            <w:spacing w:val="-1"/>
            <w:w w:val="82"/>
            <w:sz w:val="20"/>
          </w:rPr>
          <w:t>l</w:t>
        </w:r>
        <w:r w:rsidRPr="00CA5680">
          <w:rPr>
            <w:rFonts w:ascii="Times New Roman" w:hAnsi="Times New Roman" w:cs="Times New Roman"/>
            <w:spacing w:val="1"/>
            <w:w w:val="179"/>
            <w:sz w:val="20"/>
          </w:rPr>
          <w:t>/</w:t>
        </w:r>
        <w:r w:rsidRPr="00CA5680">
          <w:rPr>
            <w:rFonts w:ascii="Times New Roman" w:hAnsi="Times New Roman" w:cs="Times New Roman"/>
            <w:spacing w:val="-1"/>
            <w:w w:val="101"/>
            <w:sz w:val="20"/>
          </w:rPr>
          <w:t>p</w:t>
        </w:r>
        <w:r w:rsidRPr="00CA5680">
          <w:rPr>
            <w:rFonts w:ascii="Times New Roman" w:hAnsi="Times New Roman" w:cs="Times New Roman"/>
            <w:w w:val="97"/>
            <w:sz w:val="20"/>
          </w:rPr>
          <w:t>u</w:t>
        </w:r>
        <w:r w:rsidRPr="00CA5680">
          <w:rPr>
            <w:rFonts w:ascii="Times New Roman" w:hAnsi="Times New Roman" w:cs="Times New Roman"/>
            <w:spacing w:val="-1"/>
            <w:w w:val="101"/>
            <w:sz w:val="20"/>
          </w:rPr>
          <w:t>b</w:t>
        </w:r>
        <w:r w:rsidRPr="00CA5680">
          <w:rPr>
            <w:rFonts w:ascii="Times New Roman" w:hAnsi="Times New Roman" w:cs="Times New Roman"/>
            <w:spacing w:val="-1"/>
            <w:w w:val="82"/>
            <w:sz w:val="20"/>
          </w:rPr>
          <w:t>li</w:t>
        </w:r>
        <w:r w:rsidRPr="00CA5680">
          <w:rPr>
            <w:rFonts w:ascii="Times New Roman" w:hAnsi="Times New Roman" w:cs="Times New Roman"/>
            <w:spacing w:val="1"/>
            <w:w w:val="93"/>
            <w:sz w:val="20"/>
          </w:rPr>
          <w:t>c</w:t>
        </w:r>
        <w:r w:rsidRPr="00CA5680">
          <w:rPr>
            <w:rFonts w:ascii="Times New Roman" w:hAnsi="Times New Roman" w:cs="Times New Roman"/>
            <w:w w:val="91"/>
            <w:sz w:val="20"/>
          </w:rPr>
          <w:t>a</w:t>
        </w:r>
        <w:r w:rsidRPr="00CA5680">
          <w:rPr>
            <w:rFonts w:ascii="Times New Roman" w:hAnsi="Times New Roman" w:cs="Times New Roman"/>
            <w:spacing w:val="-1"/>
            <w:w w:val="104"/>
            <w:sz w:val="20"/>
          </w:rPr>
          <w:t>t</w:t>
        </w:r>
        <w:r w:rsidRPr="00CA5680">
          <w:rPr>
            <w:rFonts w:ascii="Times New Roman" w:hAnsi="Times New Roman" w:cs="Times New Roman"/>
            <w:spacing w:val="2"/>
            <w:w w:val="82"/>
            <w:sz w:val="20"/>
          </w:rPr>
          <w:t>i</w:t>
        </w:r>
        <w:r w:rsidRPr="00CA5680">
          <w:rPr>
            <w:rFonts w:ascii="Times New Roman" w:hAnsi="Times New Roman" w:cs="Times New Roman"/>
            <w:spacing w:val="-1"/>
            <w:w w:val="101"/>
            <w:sz w:val="20"/>
          </w:rPr>
          <w:t>o</w:t>
        </w:r>
        <w:r w:rsidRPr="00CA5680">
          <w:rPr>
            <w:rFonts w:ascii="Times New Roman" w:hAnsi="Times New Roman" w:cs="Times New Roman"/>
            <w:spacing w:val="1"/>
            <w:w w:val="101"/>
            <w:sz w:val="20"/>
          </w:rPr>
          <w:t>n</w:t>
        </w:r>
        <w:r w:rsidRPr="00CA5680">
          <w:rPr>
            <w:rFonts w:ascii="Times New Roman" w:hAnsi="Times New Roman" w:cs="Times New Roman"/>
            <w:spacing w:val="-1"/>
            <w:w w:val="93"/>
            <w:sz w:val="20"/>
          </w:rPr>
          <w:t>s</w:t>
        </w:r>
        <w:r w:rsidRPr="00CA5680">
          <w:rPr>
            <w:rFonts w:ascii="Times New Roman" w:hAnsi="Times New Roman" w:cs="Times New Roman"/>
            <w:spacing w:val="1"/>
            <w:w w:val="179"/>
            <w:sz w:val="20"/>
          </w:rPr>
          <w:t>/</w:t>
        </w:r>
        <w:r w:rsidRPr="00CA5680">
          <w:rPr>
            <w:rFonts w:ascii="Times New Roman" w:hAnsi="Times New Roman" w:cs="Times New Roman"/>
            <w:spacing w:val="1"/>
            <w:w w:val="101"/>
            <w:sz w:val="20"/>
          </w:rPr>
          <w:t>n</w:t>
        </w:r>
        <w:r w:rsidRPr="00CA5680">
          <w:rPr>
            <w:rFonts w:ascii="Times New Roman" w:hAnsi="Times New Roman" w:cs="Times New Roman"/>
            <w:spacing w:val="-2"/>
            <w:w w:val="95"/>
            <w:sz w:val="20"/>
          </w:rPr>
          <w:t>z</w:t>
        </w:r>
        <w:r w:rsidRPr="00CA5680">
          <w:rPr>
            <w:rFonts w:ascii="Times New Roman" w:hAnsi="Times New Roman" w:cs="Times New Roman"/>
            <w:w w:val="91"/>
            <w:sz w:val="20"/>
          </w:rPr>
          <w:t>a</w:t>
        </w:r>
        <w:r w:rsidRPr="00CA5680">
          <w:rPr>
            <w:rFonts w:ascii="Times New Roman" w:hAnsi="Times New Roman" w:cs="Times New Roman"/>
            <w:spacing w:val="1"/>
            <w:w w:val="93"/>
            <w:sz w:val="20"/>
          </w:rPr>
          <w:t>c</w:t>
        </w:r>
        <w:r w:rsidRPr="00CA5680">
          <w:rPr>
            <w:rFonts w:ascii="Times New Roman" w:hAnsi="Times New Roman" w:cs="Times New Roman"/>
            <w:spacing w:val="-1"/>
            <w:w w:val="82"/>
            <w:sz w:val="20"/>
          </w:rPr>
          <w:t>l</w:t>
        </w:r>
        <w:r w:rsidRPr="00CA5680">
          <w:rPr>
            <w:rFonts w:ascii="Times New Roman" w:hAnsi="Times New Roman" w:cs="Times New Roman"/>
            <w:w w:val="93"/>
            <w:sz w:val="20"/>
          </w:rPr>
          <w:t>-</w:t>
        </w:r>
        <w:r w:rsidRPr="00CA5680">
          <w:rPr>
            <w:rFonts w:ascii="Times New Roman" w:hAnsi="Times New Roman" w:cs="Times New Roman"/>
            <w:spacing w:val="1"/>
            <w:w w:val="82"/>
            <w:sz w:val="20"/>
          </w:rPr>
          <w:t>y</w:t>
        </w:r>
        <w:r w:rsidRPr="00CA5680">
          <w:rPr>
            <w:rFonts w:ascii="Times New Roman" w:hAnsi="Times New Roman" w:cs="Times New Roman"/>
            <w:spacing w:val="1"/>
            <w:w w:val="93"/>
            <w:sz w:val="20"/>
          </w:rPr>
          <w:t>e</w:t>
        </w:r>
        <w:r w:rsidRPr="00CA5680">
          <w:rPr>
            <w:rFonts w:ascii="Times New Roman" w:hAnsi="Times New Roman" w:cs="Times New Roman"/>
            <w:w w:val="91"/>
            <w:sz w:val="20"/>
          </w:rPr>
          <w:t>a</w:t>
        </w:r>
        <w:r w:rsidRPr="00CA5680">
          <w:rPr>
            <w:rFonts w:ascii="Times New Roman" w:hAnsi="Times New Roman" w:cs="Times New Roman"/>
            <w:w w:val="99"/>
            <w:sz w:val="20"/>
          </w:rPr>
          <w:t>r</w:t>
        </w:r>
        <w:r w:rsidRPr="00CA5680">
          <w:rPr>
            <w:rFonts w:ascii="Times New Roman" w:hAnsi="Times New Roman" w:cs="Times New Roman"/>
            <w:spacing w:val="-1"/>
            <w:w w:val="101"/>
            <w:sz w:val="20"/>
          </w:rPr>
          <w:t>boo</w:t>
        </w:r>
        <w:r w:rsidRPr="00CA5680">
          <w:rPr>
            <w:rFonts w:ascii="Times New Roman" w:hAnsi="Times New Roman" w:cs="Times New Roman"/>
            <w:spacing w:val="2"/>
            <w:w w:val="93"/>
            <w:sz w:val="20"/>
          </w:rPr>
          <w:t>k</w:t>
        </w:r>
        <w:r w:rsidRPr="00CA5680">
          <w:rPr>
            <w:rFonts w:ascii="Times New Roman" w:hAnsi="Times New Roman" w:cs="Times New Roman"/>
            <w:spacing w:val="-1"/>
            <w:w w:val="93"/>
            <w:sz w:val="20"/>
          </w:rPr>
          <w:t>s</w:t>
        </w:r>
        <w:r w:rsidRPr="00CA5680">
          <w:rPr>
            <w:rFonts w:ascii="Times New Roman" w:hAnsi="Times New Roman" w:cs="Times New Roman"/>
            <w:spacing w:val="1"/>
            <w:w w:val="179"/>
            <w:sz w:val="20"/>
          </w:rPr>
          <w:t>/</w:t>
        </w:r>
        <w:r w:rsidRPr="00CA5680">
          <w:rPr>
            <w:rFonts w:ascii="Times New Roman" w:hAnsi="Times New Roman" w:cs="Times New Roman"/>
            <w:spacing w:val="1"/>
            <w:w w:val="82"/>
            <w:sz w:val="20"/>
          </w:rPr>
          <w:t>y</w:t>
        </w:r>
        <w:r w:rsidRPr="00CA5680">
          <w:rPr>
            <w:rFonts w:ascii="Times New Roman" w:hAnsi="Times New Roman" w:cs="Times New Roman"/>
            <w:spacing w:val="1"/>
            <w:w w:val="93"/>
            <w:sz w:val="20"/>
          </w:rPr>
          <w:t>e</w:t>
        </w:r>
        <w:r w:rsidRPr="00CA5680">
          <w:rPr>
            <w:rFonts w:ascii="Times New Roman" w:hAnsi="Times New Roman" w:cs="Times New Roman"/>
            <w:w w:val="91"/>
            <w:sz w:val="20"/>
          </w:rPr>
          <w:t>a</w:t>
        </w:r>
        <w:r w:rsidRPr="00CA5680">
          <w:rPr>
            <w:rFonts w:ascii="Times New Roman" w:hAnsi="Times New Roman" w:cs="Times New Roman"/>
            <w:w w:val="99"/>
            <w:sz w:val="20"/>
          </w:rPr>
          <w:t>r</w:t>
        </w:r>
        <w:r w:rsidRPr="00CA5680">
          <w:rPr>
            <w:rFonts w:ascii="Times New Roman" w:hAnsi="Times New Roman" w:cs="Times New Roman"/>
            <w:spacing w:val="-1"/>
            <w:w w:val="101"/>
            <w:sz w:val="20"/>
          </w:rPr>
          <w:t>boo</w:t>
        </w:r>
        <w:r w:rsidRPr="00CA5680">
          <w:rPr>
            <w:rFonts w:ascii="Times New Roman" w:hAnsi="Times New Roman" w:cs="Times New Roman"/>
            <w:w w:val="93"/>
            <w:sz w:val="20"/>
          </w:rPr>
          <w:t>k</w:t>
        </w:r>
        <w:r w:rsidRPr="00CA5680">
          <w:rPr>
            <w:rFonts w:ascii="Times New Roman" w:hAnsi="Times New Roman" w:cs="Times New Roman"/>
            <w:spacing w:val="-1"/>
            <w:w w:val="93"/>
            <w:sz w:val="20"/>
          </w:rPr>
          <w:t>-</w:t>
        </w:r>
        <w:r w:rsidRPr="00CA5680">
          <w:rPr>
            <w:rFonts w:ascii="Times New Roman" w:hAnsi="Times New Roman" w:cs="Times New Roman"/>
            <w:w w:val="93"/>
            <w:sz w:val="20"/>
          </w:rPr>
          <w:t>6</w:t>
        </w:r>
        <w:r w:rsidRPr="00CA5680">
          <w:rPr>
            <w:rFonts w:ascii="Times New Roman" w:hAnsi="Times New Roman" w:cs="Times New Roman"/>
            <w:spacing w:val="-1"/>
            <w:w w:val="87"/>
            <w:sz w:val="20"/>
          </w:rPr>
          <w:t>,</w:t>
        </w:r>
        <w:r w:rsidRPr="00CA5680">
          <w:rPr>
            <w:rFonts w:ascii="Times New Roman" w:hAnsi="Times New Roman" w:cs="Times New Roman"/>
            <w:w w:val="93"/>
            <w:sz w:val="20"/>
          </w:rPr>
          <w:t>-</w:t>
        </w:r>
      </w:hyperlink>
      <w:r w:rsidRPr="00CA5680">
        <w:rPr>
          <w:rFonts w:ascii="Times New Roman" w:hAnsi="Times New Roman" w:cs="Times New Roman"/>
          <w:w w:val="93"/>
          <w:sz w:val="20"/>
        </w:rPr>
        <w:t xml:space="preserve"> 2000</w:t>
      </w:r>
      <w:r w:rsidRPr="00CA5680">
        <w:rPr>
          <w:rFonts w:ascii="Times New Roman" w:hAnsi="Times New Roman" w:cs="Times New Roman"/>
          <w:spacing w:val="1"/>
          <w:w w:val="179"/>
          <w:sz w:val="20"/>
        </w:rPr>
        <w:t>/</w:t>
      </w:r>
      <w:r w:rsidRPr="00CA5680">
        <w:rPr>
          <w:rFonts w:ascii="Times New Roman" w:hAnsi="Times New Roman" w:cs="Times New Roman"/>
          <w:sz w:val="20"/>
        </w:rPr>
        <w:t>P</w:t>
      </w:r>
      <w:r w:rsidRPr="00CA5680">
        <w:rPr>
          <w:rFonts w:ascii="Times New Roman" w:hAnsi="Times New Roman" w:cs="Times New Roman"/>
          <w:spacing w:val="1"/>
          <w:w w:val="93"/>
          <w:sz w:val="20"/>
        </w:rPr>
        <w:t>e</w:t>
      </w:r>
      <w:r w:rsidRPr="00CA5680">
        <w:rPr>
          <w:rFonts w:ascii="Times New Roman" w:hAnsi="Times New Roman" w:cs="Times New Roman"/>
          <w:spacing w:val="-1"/>
          <w:w w:val="82"/>
          <w:sz w:val="20"/>
        </w:rPr>
        <w:t>j</w:t>
      </w:r>
      <w:r w:rsidRPr="00CA5680">
        <w:rPr>
          <w:rFonts w:ascii="Times New Roman" w:hAnsi="Times New Roman" w:cs="Times New Roman"/>
          <w:spacing w:val="-1"/>
          <w:w w:val="101"/>
          <w:sz w:val="20"/>
        </w:rPr>
        <w:t>o</w:t>
      </w:r>
      <w:r w:rsidRPr="00CA5680">
        <w:rPr>
          <w:rFonts w:ascii="Times New Roman" w:hAnsi="Times New Roman" w:cs="Times New Roman"/>
          <w:w w:val="93"/>
          <w:sz w:val="20"/>
        </w:rPr>
        <w:t>v</w:t>
      </w:r>
      <w:r w:rsidRPr="00CA5680">
        <w:rPr>
          <w:rFonts w:ascii="Times New Roman" w:hAnsi="Times New Roman" w:cs="Times New Roman"/>
          <w:spacing w:val="-1"/>
          <w:w w:val="82"/>
          <w:sz w:val="20"/>
        </w:rPr>
        <w:t>i</w:t>
      </w:r>
      <w:r w:rsidRPr="00CA5680">
        <w:rPr>
          <w:rFonts w:ascii="Times New Roman" w:hAnsi="Times New Roman" w:cs="Times New Roman"/>
          <w:spacing w:val="1"/>
          <w:w w:val="93"/>
          <w:sz w:val="20"/>
        </w:rPr>
        <w:t>c</w:t>
      </w:r>
      <w:r w:rsidRPr="00CA5680">
        <w:rPr>
          <w:rFonts w:ascii="Times New Roman" w:hAnsi="Times New Roman" w:cs="Times New Roman"/>
          <w:spacing w:val="-1"/>
          <w:w w:val="87"/>
          <w:sz w:val="20"/>
        </w:rPr>
        <w:t>.</w:t>
      </w:r>
      <w:r w:rsidRPr="00CA5680">
        <w:rPr>
          <w:rFonts w:ascii="Times New Roman" w:hAnsi="Times New Roman" w:cs="Times New Roman"/>
          <w:spacing w:val="-1"/>
          <w:w w:val="101"/>
          <w:sz w:val="20"/>
        </w:rPr>
        <w:t>p</w:t>
      </w:r>
      <w:r w:rsidRPr="00CA5680">
        <w:rPr>
          <w:rFonts w:ascii="Times New Roman" w:hAnsi="Times New Roman" w:cs="Times New Roman"/>
          <w:spacing w:val="1"/>
          <w:w w:val="99"/>
          <w:sz w:val="20"/>
        </w:rPr>
        <w:t>d</w:t>
      </w:r>
      <w:r w:rsidRPr="00CA5680">
        <w:rPr>
          <w:rFonts w:ascii="Times New Roman" w:hAnsi="Times New Roman" w:cs="Times New Roman"/>
          <w:w w:val="96"/>
          <w:sz w:val="20"/>
        </w:rPr>
        <w:t>f</w:t>
      </w:r>
      <w:r w:rsidRPr="00CA5680">
        <w:rPr>
          <w:rFonts w:ascii="Times New Roman" w:hAnsi="Times New Roman" w:cs="Times New Roman"/>
          <w:w w:val="87"/>
          <w:sz w:val="20"/>
        </w:rPr>
        <w:t>,</w:t>
      </w:r>
      <w:r w:rsidRPr="00CA5680">
        <w:rPr>
          <w:rFonts w:ascii="Times New Roman" w:hAnsi="Times New Roman" w:cs="Times New Roman"/>
          <w:spacing w:val="-1"/>
          <w:sz w:val="20"/>
        </w:rPr>
        <w:t xml:space="preserve"> </w:t>
      </w:r>
      <w:r w:rsidRPr="00CA5680">
        <w:rPr>
          <w:rFonts w:ascii="Times New Roman" w:hAnsi="Times New Roman" w:cs="Times New Roman"/>
          <w:spacing w:val="-1"/>
          <w:w w:val="93"/>
          <w:sz w:val="20"/>
        </w:rPr>
        <w:t>A</w:t>
      </w:r>
      <w:r w:rsidRPr="00CA5680">
        <w:rPr>
          <w:rFonts w:ascii="Times New Roman" w:hAnsi="Times New Roman" w:cs="Times New Roman"/>
          <w:w w:val="93"/>
          <w:sz w:val="20"/>
        </w:rPr>
        <w:t>k</w:t>
      </w:r>
      <w:r w:rsidRPr="00CA5680">
        <w:rPr>
          <w:rFonts w:ascii="Times New Roman" w:hAnsi="Times New Roman" w:cs="Times New Roman"/>
          <w:spacing w:val="-1"/>
          <w:w w:val="93"/>
          <w:sz w:val="20"/>
        </w:rPr>
        <w:t>s</w:t>
      </w:r>
      <w:r w:rsidRPr="00CA5680">
        <w:rPr>
          <w:rFonts w:ascii="Times New Roman" w:hAnsi="Times New Roman" w:cs="Times New Roman"/>
          <w:spacing w:val="1"/>
          <w:w w:val="93"/>
          <w:sz w:val="20"/>
        </w:rPr>
        <w:t>e</w:t>
      </w:r>
      <w:r w:rsidRPr="00CA5680">
        <w:rPr>
          <w:rFonts w:ascii="Times New Roman" w:hAnsi="Times New Roman" w:cs="Times New Roman"/>
          <w:w w:val="93"/>
          <w:sz w:val="20"/>
        </w:rPr>
        <w:t>s</w:t>
      </w:r>
      <w:r w:rsidRPr="00CA5680">
        <w:rPr>
          <w:rFonts w:ascii="Times New Roman" w:hAnsi="Times New Roman" w:cs="Times New Roman"/>
          <w:spacing w:val="-1"/>
          <w:sz w:val="20"/>
        </w:rPr>
        <w:t xml:space="preserve"> </w:t>
      </w:r>
      <w:r w:rsidRPr="00CA5680">
        <w:rPr>
          <w:rFonts w:ascii="Times New Roman" w:hAnsi="Times New Roman" w:cs="Times New Roman"/>
          <w:w w:val="93"/>
          <w:sz w:val="20"/>
        </w:rPr>
        <w:t>01 November 2021</w:t>
      </w:r>
      <w:r w:rsidRPr="00CA5680">
        <w:rPr>
          <w:rFonts w:ascii="Times New Roman" w:hAnsi="Times New Roman" w:cs="Times New Roman"/>
          <w:w w:val="87"/>
          <w:sz w:val="20"/>
        </w:rPr>
        <w:t>.</w:t>
      </w:r>
    </w:p>
  </w:footnote>
  <w:footnote w:id="19">
    <w:p w:rsidR="00713865" w:rsidRPr="00331641" w:rsidRDefault="00713865" w:rsidP="00713865">
      <w:pPr>
        <w:ind w:firstLine="720"/>
        <w:jc w:val="both"/>
      </w:pPr>
      <w:r w:rsidRPr="00CA5680">
        <w:rPr>
          <w:rStyle w:val="FootnoteReference"/>
          <w:rFonts w:ascii="Times New Roman" w:hAnsi="Times New Roman" w:cs="Times New Roman"/>
          <w:sz w:val="20"/>
        </w:rPr>
        <w:footnoteRef/>
      </w:r>
      <w:r w:rsidRPr="00CA5680">
        <w:rPr>
          <w:rFonts w:ascii="Times New Roman" w:hAnsi="Times New Roman" w:cs="Times New Roman"/>
          <w:sz w:val="20"/>
        </w:rPr>
        <w:t xml:space="preserve"> </w:t>
      </w:r>
      <w:r w:rsidRPr="00CA5680">
        <w:rPr>
          <w:rFonts w:ascii="Times New Roman" w:hAnsi="Times New Roman" w:cs="Times New Roman"/>
          <w:w w:val="95"/>
          <w:sz w:val="20"/>
        </w:rPr>
        <w:t>Dian</w:t>
      </w:r>
      <w:r w:rsidRPr="00CA5680">
        <w:rPr>
          <w:rFonts w:ascii="Times New Roman" w:hAnsi="Times New Roman" w:cs="Times New Roman"/>
          <w:spacing w:val="-23"/>
          <w:w w:val="95"/>
          <w:sz w:val="20"/>
        </w:rPr>
        <w:t xml:space="preserve"> </w:t>
      </w:r>
      <w:r w:rsidRPr="00CA5680">
        <w:rPr>
          <w:rFonts w:ascii="Times New Roman" w:hAnsi="Times New Roman" w:cs="Times New Roman"/>
          <w:w w:val="95"/>
          <w:sz w:val="20"/>
        </w:rPr>
        <w:t>Andriawan</w:t>
      </w:r>
      <w:r w:rsidRPr="00CA5680">
        <w:rPr>
          <w:rFonts w:ascii="Times New Roman" w:hAnsi="Times New Roman" w:cs="Times New Roman"/>
          <w:spacing w:val="-24"/>
          <w:w w:val="95"/>
          <w:sz w:val="20"/>
        </w:rPr>
        <w:t xml:space="preserve"> </w:t>
      </w:r>
      <w:r w:rsidRPr="00CA5680">
        <w:rPr>
          <w:rFonts w:ascii="Times New Roman" w:hAnsi="Times New Roman" w:cs="Times New Roman"/>
          <w:w w:val="95"/>
          <w:sz w:val="20"/>
        </w:rPr>
        <w:t>Dg</w:t>
      </w:r>
      <w:r w:rsidRPr="00CA5680">
        <w:rPr>
          <w:rFonts w:ascii="Times New Roman" w:hAnsi="Times New Roman" w:cs="Times New Roman"/>
          <w:spacing w:val="-22"/>
          <w:w w:val="95"/>
          <w:sz w:val="20"/>
        </w:rPr>
        <w:t xml:space="preserve"> </w:t>
      </w:r>
      <w:r w:rsidRPr="00CA5680">
        <w:rPr>
          <w:rFonts w:ascii="Times New Roman" w:hAnsi="Times New Roman" w:cs="Times New Roman"/>
          <w:w w:val="95"/>
          <w:sz w:val="20"/>
        </w:rPr>
        <w:t>Tawang</w:t>
      </w:r>
      <w:r w:rsidRPr="00CA5680">
        <w:rPr>
          <w:rFonts w:ascii="Times New Roman" w:hAnsi="Times New Roman" w:cs="Times New Roman"/>
          <w:spacing w:val="-24"/>
          <w:w w:val="95"/>
          <w:sz w:val="20"/>
        </w:rPr>
        <w:t xml:space="preserve"> </w:t>
      </w:r>
      <w:r w:rsidRPr="00CA5680">
        <w:rPr>
          <w:rFonts w:ascii="Times New Roman" w:hAnsi="Times New Roman" w:cs="Times New Roman"/>
          <w:w w:val="95"/>
          <w:sz w:val="20"/>
        </w:rPr>
        <w:t>dan</w:t>
      </w:r>
      <w:r w:rsidRPr="00CA5680">
        <w:rPr>
          <w:rFonts w:ascii="Times New Roman" w:hAnsi="Times New Roman" w:cs="Times New Roman"/>
          <w:spacing w:val="-24"/>
          <w:w w:val="95"/>
          <w:sz w:val="20"/>
        </w:rPr>
        <w:t xml:space="preserve"> </w:t>
      </w:r>
      <w:r w:rsidRPr="00CA5680">
        <w:rPr>
          <w:rFonts w:ascii="Times New Roman" w:hAnsi="Times New Roman" w:cs="Times New Roman"/>
          <w:w w:val="95"/>
          <w:sz w:val="20"/>
        </w:rPr>
        <w:t>Novina</w:t>
      </w:r>
      <w:r w:rsidRPr="00CA5680">
        <w:rPr>
          <w:rFonts w:ascii="Times New Roman" w:hAnsi="Times New Roman" w:cs="Times New Roman"/>
          <w:spacing w:val="-23"/>
          <w:w w:val="95"/>
          <w:sz w:val="20"/>
        </w:rPr>
        <w:t xml:space="preserve"> </w:t>
      </w:r>
      <w:r w:rsidRPr="00CA5680">
        <w:rPr>
          <w:rFonts w:ascii="Times New Roman" w:hAnsi="Times New Roman" w:cs="Times New Roman"/>
          <w:w w:val="95"/>
          <w:sz w:val="20"/>
        </w:rPr>
        <w:t>Sri</w:t>
      </w:r>
      <w:r w:rsidRPr="00CA5680">
        <w:rPr>
          <w:rFonts w:ascii="Times New Roman" w:hAnsi="Times New Roman" w:cs="Times New Roman"/>
          <w:spacing w:val="-23"/>
          <w:w w:val="95"/>
          <w:sz w:val="20"/>
        </w:rPr>
        <w:t xml:space="preserve"> </w:t>
      </w:r>
      <w:r w:rsidRPr="00CA5680">
        <w:rPr>
          <w:rFonts w:ascii="Times New Roman" w:hAnsi="Times New Roman" w:cs="Times New Roman"/>
          <w:w w:val="95"/>
          <w:sz w:val="20"/>
        </w:rPr>
        <w:t>Indiharti,</w:t>
      </w:r>
      <w:r w:rsidRPr="00CA5680">
        <w:rPr>
          <w:rFonts w:ascii="Times New Roman" w:hAnsi="Times New Roman" w:cs="Times New Roman"/>
          <w:spacing w:val="-24"/>
          <w:w w:val="95"/>
          <w:sz w:val="20"/>
        </w:rPr>
        <w:t xml:space="preserve"> </w:t>
      </w:r>
      <w:r w:rsidRPr="00CA5680">
        <w:rPr>
          <w:rFonts w:ascii="Times New Roman" w:hAnsi="Times New Roman" w:cs="Times New Roman"/>
          <w:i/>
          <w:w w:val="95"/>
          <w:sz w:val="20"/>
        </w:rPr>
        <w:t>Analisis</w:t>
      </w:r>
      <w:r w:rsidRPr="00CA5680">
        <w:rPr>
          <w:rFonts w:ascii="Times New Roman" w:hAnsi="Times New Roman" w:cs="Times New Roman"/>
          <w:i/>
          <w:spacing w:val="-22"/>
          <w:w w:val="95"/>
          <w:sz w:val="20"/>
        </w:rPr>
        <w:t xml:space="preserve"> </w:t>
      </w:r>
      <w:r w:rsidRPr="00CA5680">
        <w:rPr>
          <w:rFonts w:ascii="Times New Roman" w:hAnsi="Times New Roman" w:cs="Times New Roman"/>
          <w:i/>
          <w:w w:val="95"/>
          <w:sz w:val="20"/>
        </w:rPr>
        <w:t>Yuridis</w:t>
      </w:r>
      <w:r w:rsidRPr="00CA5680">
        <w:rPr>
          <w:rFonts w:ascii="Times New Roman" w:hAnsi="Times New Roman" w:cs="Times New Roman"/>
          <w:i/>
          <w:spacing w:val="-22"/>
          <w:w w:val="95"/>
          <w:sz w:val="20"/>
        </w:rPr>
        <w:t xml:space="preserve"> </w:t>
      </w:r>
      <w:r w:rsidRPr="00CA5680">
        <w:rPr>
          <w:rFonts w:ascii="Times New Roman" w:hAnsi="Times New Roman" w:cs="Times New Roman"/>
          <w:i/>
          <w:w w:val="95"/>
          <w:sz w:val="20"/>
        </w:rPr>
        <w:t>Terhadap</w:t>
      </w:r>
      <w:r w:rsidRPr="00CA5680">
        <w:rPr>
          <w:rFonts w:ascii="Times New Roman" w:hAnsi="Times New Roman" w:cs="Times New Roman"/>
          <w:i/>
          <w:spacing w:val="-24"/>
          <w:w w:val="95"/>
          <w:sz w:val="20"/>
        </w:rPr>
        <w:t xml:space="preserve"> </w:t>
      </w:r>
      <w:r w:rsidRPr="00CA5680">
        <w:rPr>
          <w:rFonts w:ascii="Times New Roman" w:hAnsi="Times New Roman" w:cs="Times New Roman"/>
          <w:i/>
          <w:w w:val="95"/>
          <w:sz w:val="20"/>
        </w:rPr>
        <w:t>Asas</w:t>
      </w:r>
      <w:r w:rsidRPr="00CA5680">
        <w:rPr>
          <w:rFonts w:ascii="Times New Roman" w:hAnsi="Times New Roman" w:cs="Times New Roman"/>
          <w:i/>
          <w:spacing w:val="-24"/>
          <w:w w:val="95"/>
          <w:sz w:val="20"/>
        </w:rPr>
        <w:t xml:space="preserve"> </w:t>
      </w:r>
      <w:r w:rsidRPr="00CA5680">
        <w:rPr>
          <w:rFonts w:ascii="Times New Roman" w:hAnsi="Times New Roman" w:cs="Times New Roman"/>
          <w:i/>
          <w:w w:val="95"/>
          <w:sz w:val="20"/>
        </w:rPr>
        <w:t>Ius</w:t>
      </w:r>
      <w:r w:rsidRPr="00CA5680">
        <w:rPr>
          <w:rFonts w:ascii="Times New Roman" w:hAnsi="Times New Roman" w:cs="Times New Roman"/>
          <w:i/>
          <w:spacing w:val="-24"/>
          <w:w w:val="95"/>
          <w:sz w:val="20"/>
        </w:rPr>
        <w:t xml:space="preserve"> </w:t>
      </w:r>
      <w:r w:rsidRPr="00CA5680">
        <w:rPr>
          <w:rFonts w:ascii="Times New Roman" w:hAnsi="Times New Roman" w:cs="Times New Roman"/>
          <w:i/>
          <w:w w:val="95"/>
          <w:sz w:val="20"/>
        </w:rPr>
        <w:t>Curia</w:t>
      </w:r>
      <w:r w:rsidRPr="00CA5680">
        <w:rPr>
          <w:rFonts w:ascii="Times New Roman" w:hAnsi="Times New Roman" w:cs="Times New Roman"/>
          <w:i/>
          <w:spacing w:val="-21"/>
          <w:w w:val="95"/>
          <w:sz w:val="20"/>
        </w:rPr>
        <w:t xml:space="preserve"> </w:t>
      </w:r>
      <w:r w:rsidRPr="00CA5680">
        <w:rPr>
          <w:rFonts w:ascii="Times New Roman" w:hAnsi="Times New Roman" w:cs="Times New Roman"/>
          <w:i/>
          <w:w w:val="95"/>
          <w:sz w:val="20"/>
        </w:rPr>
        <w:t>Novit</w:t>
      </w:r>
      <w:r w:rsidRPr="00CA5680">
        <w:rPr>
          <w:rFonts w:ascii="Times New Roman" w:hAnsi="Times New Roman" w:cs="Times New Roman"/>
          <w:i/>
          <w:spacing w:val="-24"/>
          <w:w w:val="95"/>
          <w:sz w:val="20"/>
        </w:rPr>
        <w:t xml:space="preserve"> </w:t>
      </w:r>
      <w:r w:rsidRPr="00CA5680">
        <w:rPr>
          <w:rFonts w:ascii="Times New Roman" w:hAnsi="Times New Roman" w:cs="Times New Roman"/>
          <w:i/>
          <w:w w:val="95"/>
          <w:sz w:val="20"/>
        </w:rPr>
        <w:t xml:space="preserve">dalam </w:t>
      </w:r>
      <w:r w:rsidRPr="00CA5680">
        <w:rPr>
          <w:rFonts w:ascii="Times New Roman" w:hAnsi="Times New Roman" w:cs="Times New Roman"/>
          <w:i/>
          <w:w w:val="106"/>
          <w:sz w:val="20"/>
        </w:rPr>
        <w:t>H</w:t>
      </w:r>
      <w:r w:rsidRPr="00CA5680">
        <w:rPr>
          <w:rFonts w:ascii="Times New Roman" w:hAnsi="Times New Roman" w:cs="Times New Roman"/>
          <w:i/>
          <w:spacing w:val="-2"/>
          <w:w w:val="85"/>
          <w:sz w:val="20"/>
        </w:rPr>
        <w:t>u</w:t>
      </w:r>
      <w:r w:rsidRPr="00CA5680">
        <w:rPr>
          <w:rFonts w:ascii="Times New Roman" w:hAnsi="Times New Roman" w:cs="Times New Roman"/>
          <w:i/>
          <w:spacing w:val="1"/>
          <w:w w:val="116"/>
          <w:sz w:val="20"/>
        </w:rPr>
        <w:t>k</w:t>
      </w:r>
      <w:r w:rsidRPr="00CA5680">
        <w:rPr>
          <w:rFonts w:ascii="Times New Roman" w:hAnsi="Times New Roman" w:cs="Times New Roman"/>
          <w:i/>
          <w:spacing w:val="-2"/>
          <w:w w:val="85"/>
          <w:sz w:val="20"/>
        </w:rPr>
        <w:t>u</w:t>
      </w:r>
      <w:r w:rsidRPr="00CA5680">
        <w:rPr>
          <w:rFonts w:ascii="Times New Roman" w:hAnsi="Times New Roman" w:cs="Times New Roman"/>
          <w:i/>
          <w:w w:val="86"/>
          <w:sz w:val="20"/>
        </w:rPr>
        <w:t>m</w:t>
      </w:r>
      <w:r w:rsidRPr="00CA5680">
        <w:rPr>
          <w:rFonts w:ascii="Times New Roman" w:hAnsi="Times New Roman" w:cs="Times New Roman"/>
          <w:sz w:val="20"/>
        </w:rPr>
        <w:t xml:space="preserve"> </w:t>
      </w:r>
      <w:r w:rsidRPr="00CA5680">
        <w:rPr>
          <w:rFonts w:ascii="Times New Roman" w:hAnsi="Times New Roman" w:cs="Times New Roman"/>
          <w:spacing w:val="-9"/>
          <w:sz w:val="20"/>
        </w:rPr>
        <w:t xml:space="preserve"> </w:t>
      </w:r>
      <w:r w:rsidRPr="00CA5680">
        <w:rPr>
          <w:rFonts w:ascii="Times New Roman" w:hAnsi="Times New Roman" w:cs="Times New Roman"/>
          <w:i/>
          <w:spacing w:val="-1"/>
          <w:w w:val="123"/>
          <w:sz w:val="20"/>
        </w:rPr>
        <w:t>A</w:t>
      </w:r>
      <w:r w:rsidRPr="00CA5680">
        <w:rPr>
          <w:rFonts w:ascii="Times New Roman" w:hAnsi="Times New Roman" w:cs="Times New Roman"/>
          <w:i/>
          <w:spacing w:val="1"/>
          <w:w w:val="60"/>
          <w:sz w:val="20"/>
        </w:rPr>
        <w:t>c</w:t>
      </w:r>
      <w:r w:rsidRPr="00CA5680">
        <w:rPr>
          <w:rFonts w:ascii="Times New Roman" w:hAnsi="Times New Roman" w:cs="Times New Roman"/>
          <w:i/>
          <w:w w:val="80"/>
          <w:sz w:val="20"/>
        </w:rPr>
        <w:t>a</w:t>
      </w:r>
      <w:r w:rsidRPr="00CA5680">
        <w:rPr>
          <w:rFonts w:ascii="Times New Roman" w:hAnsi="Times New Roman" w:cs="Times New Roman"/>
          <w:i/>
          <w:spacing w:val="-1"/>
          <w:w w:val="77"/>
          <w:sz w:val="20"/>
        </w:rPr>
        <w:t>r</w:t>
      </w:r>
      <w:r w:rsidRPr="00CA5680">
        <w:rPr>
          <w:rFonts w:ascii="Times New Roman" w:hAnsi="Times New Roman" w:cs="Times New Roman"/>
          <w:i/>
          <w:w w:val="80"/>
          <w:sz w:val="20"/>
        </w:rPr>
        <w:t>a</w:t>
      </w:r>
      <w:r w:rsidRPr="00CA5680">
        <w:rPr>
          <w:rFonts w:ascii="Times New Roman" w:hAnsi="Times New Roman" w:cs="Times New Roman"/>
          <w:sz w:val="20"/>
        </w:rPr>
        <w:t xml:space="preserve"> </w:t>
      </w:r>
      <w:r w:rsidRPr="00CA5680">
        <w:rPr>
          <w:rFonts w:ascii="Times New Roman" w:hAnsi="Times New Roman" w:cs="Times New Roman"/>
          <w:spacing w:val="-9"/>
          <w:sz w:val="20"/>
        </w:rPr>
        <w:t xml:space="preserve"> </w:t>
      </w:r>
      <w:r w:rsidRPr="00CA5680">
        <w:rPr>
          <w:rFonts w:ascii="Times New Roman" w:hAnsi="Times New Roman" w:cs="Times New Roman"/>
          <w:i/>
          <w:spacing w:val="-1"/>
          <w:w w:val="86"/>
          <w:sz w:val="20"/>
        </w:rPr>
        <w:t>P</w:t>
      </w:r>
      <w:r w:rsidRPr="00CA5680">
        <w:rPr>
          <w:rFonts w:ascii="Times New Roman" w:hAnsi="Times New Roman" w:cs="Times New Roman"/>
          <w:i/>
          <w:spacing w:val="-1"/>
          <w:w w:val="65"/>
          <w:sz w:val="20"/>
        </w:rPr>
        <w:t>e</w:t>
      </w:r>
      <w:r w:rsidRPr="00CA5680">
        <w:rPr>
          <w:rFonts w:ascii="Times New Roman" w:hAnsi="Times New Roman" w:cs="Times New Roman"/>
          <w:i/>
          <w:spacing w:val="-1"/>
          <w:w w:val="77"/>
          <w:sz w:val="20"/>
        </w:rPr>
        <w:t>r</w:t>
      </w:r>
      <w:r w:rsidRPr="00CA5680">
        <w:rPr>
          <w:rFonts w:ascii="Times New Roman" w:hAnsi="Times New Roman" w:cs="Times New Roman"/>
          <w:i/>
          <w:w w:val="80"/>
          <w:sz w:val="20"/>
        </w:rPr>
        <w:t>da</w:t>
      </w:r>
      <w:r w:rsidRPr="00CA5680">
        <w:rPr>
          <w:rFonts w:ascii="Times New Roman" w:hAnsi="Times New Roman" w:cs="Times New Roman"/>
          <w:i/>
          <w:w w:val="89"/>
          <w:sz w:val="20"/>
        </w:rPr>
        <w:t>t</w:t>
      </w:r>
      <w:r w:rsidRPr="00CA5680">
        <w:rPr>
          <w:rFonts w:ascii="Times New Roman" w:hAnsi="Times New Roman" w:cs="Times New Roman"/>
          <w:i/>
          <w:w w:val="80"/>
          <w:sz w:val="20"/>
        </w:rPr>
        <w:t>a</w:t>
      </w:r>
      <w:r w:rsidRPr="00CA5680">
        <w:rPr>
          <w:rFonts w:ascii="Times New Roman" w:hAnsi="Times New Roman" w:cs="Times New Roman"/>
          <w:w w:val="87"/>
          <w:sz w:val="20"/>
        </w:rPr>
        <w:t>,</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pacing w:val="1"/>
          <w:w w:val="93"/>
          <w:sz w:val="20"/>
        </w:rPr>
        <w:t>L</w:t>
      </w:r>
      <w:r w:rsidRPr="00CA5680">
        <w:rPr>
          <w:rFonts w:ascii="Times New Roman" w:hAnsi="Times New Roman" w:cs="Times New Roman"/>
          <w:w w:val="91"/>
          <w:sz w:val="20"/>
        </w:rPr>
        <w:t>a</w:t>
      </w:r>
      <w:r w:rsidRPr="00CA5680">
        <w:rPr>
          <w:rFonts w:ascii="Times New Roman" w:hAnsi="Times New Roman" w:cs="Times New Roman"/>
          <w:spacing w:val="-1"/>
          <w:w w:val="101"/>
          <w:sz w:val="20"/>
        </w:rPr>
        <w:t>po</w:t>
      </w:r>
      <w:r w:rsidRPr="00CA5680">
        <w:rPr>
          <w:rFonts w:ascii="Times New Roman" w:hAnsi="Times New Roman" w:cs="Times New Roman"/>
          <w:w w:val="99"/>
          <w:sz w:val="20"/>
        </w:rPr>
        <w:t>r</w:t>
      </w:r>
      <w:r w:rsidRPr="00CA5680">
        <w:rPr>
          <w:rFonts w:ascii="Times New Roman" w:hAnsi="Times New Roman" w:cs="Times New Roman"/>
          <w:w w:val="91"/>
          <w:sz w:val="20"/>
        </w:rPr>
        <w:t>a</w:t>
      </w:r>
      <w:r w:rsidRPr="00CA5680">
        <w:rPr>
          <w:rFonts w:ascii="Times New Roman" w:hAnsi="Times New Roman" w:cs="Times New Roman"/>
          <w:w w:val="101"/>
          <w:sz w:val="20"/>
        </w:rPr>
        <w:t>n</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z w:val="20"/>
        </w:rPr>
        <w:t>P</w:t>
      </w:r>
      <w:r w:rsidRPr="00CA5680">
        <w:rPr>
          <w:rFonts w:ascii="Times New Roman" w:hAnsi="Times New Roman" w:cs="Times New Roman"/>
          <w:spacing w:val="1"/>
          <w:w w:val="93"/>
          <w:sz w:val="20"/>
        </w:rPr>
        <w:t>e</w:t>
      </w:r>
      <w:r w:rsidRPr="00CA5680">
        <w:rPr>
          <w:rFonts w:ascii="Times New Roman" w:hAnsi="Times New Roman" w:cs="Times New Roman"/>
          <w:spacing w:val="-1"/>
          <w:w w:val="101"/>
          <w:sz w:val="20"/>
        </w:rPr>
        <w:t>n</w:t>
      </w:r>
      <w:r w:rsidRPr="00CA5680">
        <w:rPr>
          <w:rFonts w:ascii="Times New Roman" w:hAnsi="Times New Roman" w:cs="Times New Roman"/>
          <w:spacing w:val="1"/>
          <w:w w:val="93"/>
          <w:sz w:val="20"/>
        </w:rPr>
        <w:t>e</w:t>
      </w:r>
      <w:r w:rsidRPr="00CA5680">
        <w:rPr>
          <w:rFonts w:ascii="Times New Roman" w:hAnsi="Times New Roman" w:cs="Times New Roman"/>
          <w:spacing w:val="-1"/>
          <w:w w:val="82"/>
          <w:sz w:val="20"/>
        </w:rPr>
        <w:t>li</w:t>
      </w:r>
      <w:r w:rsidRPr="00CA5680">
        <w:rPr>
          <w:rFonts w:ascii="Times New Roman" w:hAnsi="Times New Roman" w:cs="Times New Roman"/>
          <w:spacing w:val="-1"/>
          <w:w w:val="104"/>
          <w:sz w:val="20"/>
        </w:rPr>
        <w:t>t</w:t>
      </w:r>
      <w:r w:rsidRPr="00CA5680">
        <w:rPr>
          <w:rFonts w:ascii="Times New Roman" w:hAnsi="Times New Roman" w:cs="Times New Roman"/>
          <w:spacing w:val="-1"/>
          <w:w w:val="82"/>
          <w:sz w:val="20"/>
        </w:rPr>
        <w:t>i</w:t>
      </w:r>
      <w:r w:rsidRPr="00CA5680">
        <w:rPr>
          <w:rFonts w:ascii="Times New Roman" w:hAnsi="Times New Roman" w:cs="Times New Roman"/>
          <w:w w:val="91"/>
          <w:sz w:val="20"/>
        </w:rPr>
        <w:t>a</w:t>
      </w:r>
      <w:r w:rsidRPr="00CA5680">
        <w:rPr>
          <w:rFonts w:ascii="Times New Roman" w:hAnsi="Times New Roman" w:cs="Times New Roman"/>
          <w:w w:val="101"/>
          <w:sz w:val="20"/>
        </w:rPr>
        <w:t>n</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z w:val="20"/>
        </w:rPr>
        <w:t>F</w:t>
      </w:r>
      <w:r w:rsidRPr="00CA5680">
        <w:rPr>
          <w:rFonts w:ascii="Times New Roman" w:hAnsi="Times New Roman" w:cs="Times New Roman"/>
          <w:w w:val="91"/>
          <w:sz w:val="20"/>
        </w:rPr>
        <w:t>a</w:t>
      </w:r>
      <w:r w:rsidRPr="00CA5680">
        <w:rPr>
          <w:rFonts w:ascii="Times New Roman" w:hAnsi="Times New Roman" w:cs="Times New Roman"/>
          <w:w w:val="93"/>
          <w:sz w:val="20"/>
        </w:rPr>
        <w:t>k</w:t>
      </w:r>
      <w:r w:rsidRPr="00CA5680">
        <w:rPr>
          <w:rFonts w:ascii="Times New Roman" w:hAnsi="Times New Roman" w:cs="Times New Roman"/>
          <w:w w:val="97"/>
          <w:sz w:val="20"/>
        </w:rPr>
        <w:t>u</w:t>
      </w:r>
      <w:r w:rsidRPr="00CA5680">
        <w:rPr>
          <w:rFonts w:ascii="Times New Roman" w:hAnsi="Times New Roman" w:cs="Times New Roman"/>
          <w:spacing w:val="-1"/>
          <w:w w:val="82"/>
          <w:sz w:val="20"/>
        </w:rPr>
        <w:t>l</w:t>
      </w:r>
      <w:r w:rsidRPr="00CA5680">
        <w:rPr>
          <w:rFonts w:ascii="Times New Roman" w:hAnsi="Times New Roman" w:cs="Times New Roman"/>
          <w:spacing w:val="-1"/>
          <w:w w:val="104"/>
          <w:sz w:val="20"/>
        </w:rPr>
        <w:t>t</w:t>
      </w:r>
      <w:r w:rsidRPr="00CA5680">
        <w:rPr>
          <w:rFonts w:ascii="Times New Roman" w:hAnsi="Times New Roman" w:cs="Times New Roman"/>
          <w:w w:val="91"/>
          <w:sz w:val="20"/>
        </w:rPr>
        <w:t>a</w:t>
      </w:r>
      <w:r w:rsidRPr="00CA5680">
        <w:rPr>
          <w:rFonts w:ascii="Times New Roman" w:hAnsi="Times New Roman" w:cs="Times New Roman"/>
          <w:w w:val="93"/>
          <w:sz w:val="20"/>
        </w:rPr>
        <w:t>s</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pacing w:val="-1"/>
          <w:w w:val="104"/>
          <w:sz w:val="20"/>
        </w:rPr>
        <w:t>H</w:t>
      </w:r>
      <w:r w:rsidRPr="00CA5680">
        <w:rPr>
          <w:rFonts w:ascii="Times New Roman" w:hAnsi="Times New Roman" w:cs="Times New Roman"/>
          <w:w w:val="97"/>
          <w:sz w:val="20"/>
        </w:rPr>
        <w:t>u</w:t>
      </w:r>
      <w:r w:rsidRPr="00CA5680">
        <w:rPr>
          <w:rFonts w:ascii="Times New Roman" w:hAnsi="Times New Roman" w:cs="Times New Roman"/>
          <w:w w:val="93"/>
          <w:sz w:val="20"/>
        </w:rPr>
        <w:t>k</w:t>
      </w:r>
      <w:r w:rsidRPr="00CA5680">
        <w:rPr>
          <w:rFonts w:ascii="Times New Roman" w:hAnsi="Times New Roman" w:cs="Times New Roman"/>
          <w:w w:val="97"/>
          <w:sz w:val="20"/>
        </w:rPr>
        <w:t>u</w:t>
      </w:r>
      <w:r w:rsidRPr="00CA5680">
        <w:rPr>
          <w:rFonts w:ascii="Times New Roman" w:hAnsi="Times New Roman" w:cs="Times New Roman"/>
          <w:w w:val="98"/>
          <w:sz w:val="20"/>
        </w:rPr>
        <w:t>m</w:t>
      </w:r>
      <w:r w:rsidRPr="00CA5680">
        <w:rPr>
          <w:rFonts w:ascii="Times New Roman" w:hAnsi="Times New Roman" w:cs="Times New Roman"/>
          <w:sz w:val="20"/>
        </w:rPr>
        <w:t xml:space="preserve"> </w:t>
      </w:r>
      <w:r w:rsidRPr="00CA5680">
        <w:rPr>
          <w:rFonts w:ascii="Times New Roman" w:hAnsi="Times New Roman" w:cs="Times New Roman"/>
          <w:spacing w:val="-9"/>
          <w:sz w:val="20"/>
        </w:rPr>
        <w:t xml:space="preserve"> </w:t>
      </w:r>
      <w:r w:rsidRPr="00CA5680">
        <w:rPr>
          <w:rFonts w:ascii="Times New Roman" w:hAnsi="Times New Roman" w:cs="Times New Roman"/>
          <w:w w:val="97"/>
          <w:sz w:val="20"/>
        </w:rPr>
        <w:t>U</w:t>
      </w:r>
      <w:r w:rsidRPr="00CA5680">
        <w:rPr>
          <w:rFonts w:ascii="Times New Roman" w:hAnsi="Times New Roman" w:cs="Times New Roman"/>
          <w:spacing w:val="-1"/>
          <w:w w:val="101"/>
          <w:sz w:val="20"/>
        </w:rPr>
        <w:t>n</w:t>
      </w:r>
      <w:r w:rsidRPr="00CA5680">
        <w:rPr>
          <w:rFonts w:ascii="Times New Roman" w:hAnsi="Times New Roman" w:cs="Times New Roman"/>
          <w:spacing w:val="-1"/>
          <w:w w:val="82"/>
          <w:sz w:val="20"/>
        </w:rPr>
        <w:t>i</w:t>
      </w:r>
      <w:r w:rsidRPr="00CA5680">
        <w:rPr>
          <w:rFonts w:ascii="Times New Roman" w:hAnsi="Times New Roman" w:cs="Times New Roman"/>
          <w:w w:val="93"/>
          <w:sz w:val="20"/>
        </w:rPr>
        <w:t>v</w:t>
      </w:r>
      <w:r w:rsidRPr="00CA5680">
        <w:rPr>
          <w:rFonts w:ascii="Times New Roman" w:hAnsi="Times New Roman" w:cs="Times New Roman"/>
          <w:spacing w:val="1"/>
          <w:w w:val="93"/>
          <w:sz w:val="20"/>
        </w:rPr>
        <w:t>e</w:t>
      </w:r>
      <w:r w:rsidRPr="00CA5680">
        <w:rPr>
          <w:rFonts w:ascii="Times New Roman" w:hAnsi="Times New Roman" w:cs="Times New Roman"/>
          <w:w w:val="99"/>
          <w:sz w:val="20"/>
        </w:rPr>
        <w:t>r</w:t>
      </w:r>
      <w:r w:rsidRPr="00CA5680">
        <w:rPr>
          <w:rFonts w:ascii="Times New Roman" w:hAnsi="Times New Roman" w:cs="Times New Roman"/>
          <w:spacing w:val="-1"/>
          <w:w w:val="93"/>
          <w:sz w:val="20"/>
        </w:rPr>
        <w:t>s</w:t>
      </w:r>
      <w:r w:rsidRPr="00CA5680">
        <w:rPr>
          <w:rFonts w:ascii="Times New Roman" w:hAnsi="Times New Roman" w:cs="Times New Roman"/>
          <w:spacing w:val="-1"/>
          <w:w w:val="82"/>
          <w:sz w:val="20"/>
        </w:rPr>
        <w:t>i</w:t>
      </w:r>
      <w:r w:rsidRPr="00CA5680">
        <w:rPr>
          <w:rFonts w:ascii="Times New Roman" w:hAnsi="Times New Roman" w:cs="Times New Roman"/>
          <w:spacing w:val="-1"/>
          <w:w w:val="104"/>
          <w:sz w:val="20"/>
        </w:rPr>
        <w:t>t</w:t>
      </w:r>
      <w:r w:rsidRPr="00CA5680">
        <w:rPr>
          <w:rFonts w:ascii="Times New Roman" w:hAnsi="Times New Roman" w:cs="Times New Roman"/>
          <w:w w:val="91"/>
          <w:sz w:val="20"/>
        </w:rPr>
        <w:t>a</w:t>
      </w:r>
      <w:r w:rsidRPr="00CA5680">
        <w:rPr>
          <w:rFonts w:ascii="Times New Roman" w:hAnsi="Times New Roman" w:cs="Times New Roman"/>
          <w:w w:val="93"/>
          <w:sz w:val="20"/>
        </w:rPr>
        <w:t>s</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z w:val="20"/>
        </w:rPr>
        <w:t>T</w:t>
      </w:r>
      <w:r w:rsidRPr="00CA5680">
        <w:rPr>
          <w:rFonts w:ascii="Times New Roman" w:hAnsi="Times New Roman" w:cs="Times New Roman"/>
          <w:w w:val="99"/>
          <w:sz w:val="20"/>
        </w:rPr>
        <w:t>r</w:t>
      </w:r>
      <w:r w:rsidRPr="00CA5680">
        <w:rPr>
          <w:rFonts w:ascii="Times New Roman" w:hAnsi="Times New Roman" w:cs="Times New Roman"/>
          <w:spacing w:val="-1"/>
          <w:w w:val="82"/>
          <w:sz w:val="20"/>
        </w:rPr>
        <w:t>i</w:t>
      </w:r>
      <w:r w:rsidRPr="00CA5680">
        <w:rPr>
          <w:rFonts w:ascii="Times New Roman" w:hAnsi="Times New Roman" w:cs="Times New Roman"/>
          <w:spacing w:val="-1"/>
          <w:w w:val="93"/>
          <w:sz w:val="20"/>
        </w:rPr>
        <w:t>s</w:t>
      </w:r>
      <w:r w:rsidRPr="00CA5680">
        <w:rPr>
          <w:rFonts w:ascii="Times New Roman" w:hAnsi="Times New Roman" w:cs="Times New Roman"/>
          <w:w w:val="91"/>
          <w:sz w:val="20"/>
        </w:rPr>
        <w:t>a</w:t>
      </w:r>
      <w:r w:rsidRPr="00CA5680">
        <w:rPr>
          <w:rFonts w:ascii="Times New Roman" w:hAnsi="Times New Roman" w:cs="Times New Roman"/>
          <w:w w:val="93"/>
          <w:sz w:val="20"/>
        </w:rPr>
        <w:t>k</w:t>
      </w:r>
      <w:r w:rsidRPr="00CA5680">
        <w:rPr>
          <w:rFonts w:ascii="Times New Roman" w:hAnsi="Times New Roman" w:cs="Times New Roman"/>
          <w:spacing w:val="-1"/>
          <w:w w:val="104"/>
          <w:sz w:val="20"/>
        </w:rPr>
        <w:t>t</w:t>
      </w:r>
      <w:r w:rsidRPr="00CA5680">
        <w:rPr>
          <w:rFonts w:ascii="Times New Roman" w:hAnsi="Times New Roman" w:cs="Times New Roman"/>
          <w:w w:val="82"/>
          <w:sz w:val="20"/>
        </w:rPr>
        <w:t>i</w:t>
      </w:r>
      <w:r w:rsidRPr="00CA5680">
        <w:rPr>
          <w:rFonts w:ascii="Times New Roman" w:hAnsi="Times New Roman" w:cs="Times New Roman"/>
          <w:sz w:val="20"/>
        </w:rPr>
        <w:t xml:space="preserve"> </w:t>
      </w:r>
      <w:r w:rsidRPr="00CA5680">
        <w:rPr>
          <w:rFonts w:ascii="Times New Roman" w:hAnsi="Times New Roman" w:cs="Times New Roman"/>
          <w:spacing w:val="-9"/>
          <w:sz w:val="20"/>
        </w:rPr>
        <w:t xml:space="preserve"> </w:t>
      </w:r>
      <w:r w:rsidRPr="00CA5680">
        <w:rPr>
          <w:rFonts w:ascii="Times New Roman" w:hAnsi="Times New Roman" w:cs="Times New Roman"/>
          <w:sz w:val="20"/>
        </w:rPr>
        <w:t>T</w:t>
      </w:r>
      <w:r w:rsidRPr="00CA5680">
        <w:rPr>
          <w:rFonts w:ascii="Times New Roman" w:hAnsi="Times New Roman" w:cs="Times New Roman"/>
          <w:w w:val="91"/>
          <w:sz w:val="20"/>
        </w:rPr>
        <w:t>a</w:t>
      </w:r>
      <w:r w:rsidRPr="00CA5680">
        <w:rPr>
          <w:rFonts w:ascii="Times New Roman" w:hAnsi="Times New Roman" w:cs="Times New Roman"/>
          <w:spacing w:val="-1"/>
          <w:w w:val="101"/>
          <w:sz w:val="20"/>
        </w:rPr>
        <w:t>h</w:t>
      </w:r>
      <w:r w:rsidRPr="00CA5680">
        <w:rPr>
          <w:rFonts w:ascii="Times New Roman" w:hAnsi="Times New Roman" w:cs="Times New Roman"/>
          <w:spacing w:val="3"/>
          <w:w w:val="97"/>
          <w:sz w:val="20"/>
        </w:rPr>
        <w:t>u</w:t>
      </w:r>
      <w:r w:rsidRPr="00CA5680">
        <w:rPr>
          <w:rFonts w:ascii="Times New Roman" w:hAnsi="Times New Roman" w:cs="Times New Roman"/>
          <w:w w:val="101"/>
          <w:sz w:val="20"/>
        </w:rPr>
        <w:t>n</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w w:val="93"/>
          <w:sz w:val="20"/>
        </w:rPr>
        <w:t>2001</w:t>
      </w:r>
      <w:r w:rsidRPr="00CA5680">
        <w:rPr>
          <w:rFonts w:ascii="Times New Roman" w:hAnsi="Times New Roman" w:cs="Times New Roman"/>
          <w:w w:val="87"/>
          <w:sz w:val="20"/>
        </w:rPr>
        <w:t>,</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spacing w:val="-1"/>
          <w:w w:val="101"/>
          <w:sz w:val="20"/>
        </w:rPr>
        <w:t>h</w:t>
      </w:r>
      <w:r w:rsidRPr="00CA5680">
        <w:rPr>
          <w:rFonts w:ascii="Times New Roman" w:hAnsi="Times New Roman" w:cs="Times New Roman"/>
          <w:spacing w:val="-1"/>
          <w:w w:val="82"/>
          <w:sz w:val="20"/>
        </w:rPr>
        <w:t>l</w:t>
      </w:r>
      <w:r w:rsidRPr="00CA5680">
        <w:rPr>
          <w:rFonts w:ascii="Times New Roman" w:hAnsi="Times New Roman" w:cs="Times New Roman"/>
          <w:w w:val="98"/>
          <w:sz w:val="20"/>
        </w:rPr>
        <w:t>m</w:t>
      </w:r>
      <w:r w:rsidRPr="00CA5680">
        <w:rPr>
          <w:rFonts w:ascii="Times New Roman" w:hAnsi="Times New Roman" w:cs="Times New Roman"/>
          <w:w w:val="87"/>
          <w:sz w:val="20"/>
        </w:rPr>
        <w:t>.</w:t>
      </w:r>
      <w:r w:rsidRPr="00CA5680">
        <w:rPr>
          <w:rFonts w:ascii="Times New Roman" w:hAnsi="Times New Roman" w:cs="Times New Roman"/>
          <w:sz w:val="20"/>
        </w:rPr>
        <w:t xml:space="preserve"> </w:t>
      </w:r>
      <w:r w:rsidRPr="00CA5680">
        <w:rPr>
          <w:rFonts w:ascii="Times New Roman" w:hAnsi="Times New Roman" w:cs="Times New Roman"/>
          <w:spacing w:val="-10"/>
          <w:sz w:val="20"/>
        </w:rPr>
        <w:t xml:space="preserve"> </w:t>
      </w:r>
      <w:r w:rsidRPr="00CA5680">
        <w:rPr>
          <w:rFonts w:ascii="Times New Roman" w:hAnsi="Times New Roman" w:cs="Times New Roman"/>
          <w:w w:val="93"/>
          <w:sz w:val="20"/>
        </w:rPr>
        <w:t>5</w:t>
      </w:r>
      <w:r w:rsidRPr="00CA5680">
        <w:rPr>
          <w:rFonts w:ascii="Times New Roman" w:hAnsi="Times New Roman" w:cs="Times New Roman"/>
          <w:w w:val="87"/>
          <w:sz w:val="20"/>
        </w:rPr>
        <w:t>.</w:t>
      </w:r>
    </w:p>
  </w:footnote>
  <w:footnote w:id="20">
    <w:p w:rsidR="00713865" w:rsidRPr="00331641" w:rsidRDefault="00713865" w:rsidP="00713865">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Asep Dedi Suwasta, </w:t>
      </w:r>
      <w:r w:rsidRPr="00331641">
        <w:rPr>
          <w:rFonts w:ascii="Times New Roman" w:hAnsi="Times New Roman" w:cs="Times New Roman"/>
          <w:i/>
        </w:rPr>
        <w:t>Tafsir Hukum Positif Indonesia</w:t>
      </w:r>
      <w:r w:rsidRPr="00331641">
        <w:rPr>
          <w:rFonts w:ascii="Times New Roman" w:hAnsi="Times New Roman" w:cs="Times New Roman"/>
        </w:rPr>
        <w:t>, Ali Publishing, Bandung, 2011, hlm. 39.</w:t>
      </w:r>
    </w:p>
  </w:footnote>
  <w:footnote w:id="21">
    <w:p w:rsidR="00713865" w:rsidRDefault="00713865" w:rsidP="00713865">
      <w:pPr>
        <w:pStyle w:val="FootnoteText"/>
        <w:ind w:firstLine="720"/>
      </w:pPr>
      <w:r>
        <w:rPr>
          <w:rStyle w:val="FootnoteReference"/>
        </w:rPr>
        <w:footnoteRef/>
      </w:r>
      <w:r>
        <w:t xml:space="preserve"> </w:t>
      </w:r>
      <w:r w:rsidRPr="00D20654">
        <w:rPr>
          <w:rFonts w:ascii="Times New Roman" w:hAnsi="Times New Roman" w:cs="Times New Roman"/>
        </w:rPr>
        <w:t xml:space="preserve">Swadana, D. I. </w:t>
      </w:r>
      <w:r w:rsidRPr="00D20654">
        <w:rPr>
          <w:rFonts w:ascii="Times New Roman" w:hAnsi="Times New Roman" w:cs="Times New Roman"/>
          <w:i/>
        </w:rPr>
        <w:t>E-Jurnal Implikasi Yuridis dari Perubahan Pasal 335 Ayat (1) Butir ke-1 tentang Perbuatan tidak Menyenangkan</w:t>
      </w:r>
      <w:r w:rsidRPr="00D20654">
        <w:rPr>
          <w:rFonts w:ascii="Times New Roman" w:hAnsi="Times New Roman" w:cs="Times New Roman"/>
        </w:rPr>
        <w:t>, Kemendikbud, 2014.</w:t>
      </w:r>
    </w:p>
  </w:footnote>
  <w:footnote w:id="22">
    <w:p w:rsidR="00CE1315" w:rsidRPr="00EB1185" w:rsidRDefault="00CE1315" w:rsidP="00CE1315">
      <w:pPr>
        <w:pStyle w:val="FootnoteText"/>
        <w:ind w:firstLine="720"/>
        <w:rPr>
          <w:rFonts w:ascii="Times New Roman" w:hAnsi="Times New Roman" w:cs="Times New Roman"/>
        </w:rPr>
      </w:pPr>
      <w:r w:rsidRPr="00EB1185">
        <w:rPr>
          <w:rStyle w:val="FootnoteReference"/>
          <w:rFonts w:ascii="Times New Roman" w:hAnsi="Times New Roman" w:cs="Times New Roman"/>
        </w:rPr>
        <w:footnoteRef/>
      </w:r>
      <w:r w:rsidRPr="00EB1185">
        <w:rPr>
          <w:rFonts w:ascii="Times New Roman" w:hAnsi="Times New Roman" w:cs="Times New Roman"/>
        </w:rPr>
        <w:t xml:space="preserve"> Petikan Putusan Mahkamah Konstitusi Nomor: 1/PUU-XI/2013 tentang </w:t>
      </w:r>
      <w:r w:rsidRPr="00877BBB">
        <w:rPr>
          <w:rFonts w:ascii="Times New Roman" w:hAnsi="Times New Roman" w:cs="Times New Roman"/>
        </w:rPr>
        <w:t>Penghapusan Frasa Perbuatan Tidak Menyenangkan</w:t>
      </w:r>
      <w:r w:rsidRPr="00EB1185">
        <w:rPr>
          <w:rFonts w:ascii="Times New Roman" w:hAnsi="Times New Roman" w:cs="Times New Roman"/>
        </w:rPr>
        <w:t xml:space="preserve"> pada Pasal 335 KUHP</w:t>
      </w:r>
      <w:r>
        <w:rPr>
          <w:rFonts w:ascii="Times New Roman" w:hAnsi="Times New Roman" w:cs="Times New Roman"/>
        </w:rPr>
        <w:t>.</w:t>
      </w:r>
    </w:p>
  </w:footnote>
  <w:footnote w:id="23">
    <w:p w:rsidR="00CE1315" w:rsidRPr="006127AF" w:rsidRDefault="00CE1315" w:rsidP="00CE1315">
      <w:pPr>
        <w:pStyle w:val="FootnoteText"/>
        <w:ind w:firstLine="720"/>
        <w:jc w:val="both"/>
        <w:rPr>
          <w:rFonts w:ascii="Times New Roman" w:hAnsi="Times New Roman" w:cs="Times New Roman"/>
        </w:rPr>
      </w:pPr>
      <w:r w:rsidRPr="00BF50E8">
        <w:rPr>
          <w:rStyle w:val="FootnoteReference"/>
          <w:rFonts w:ascii="Times New Roman" w:hAnsi="Times New Roman" w:cs="Times New Roman"/>
        </w:rPr>
        <w:footnoteRef/>
      </w:r>
      <w:r w:rsidRPr="00BF50E8">
        <w:rPr>
          <w:rFonts w:ascii="Times New Roman" w:hAnsi="Times New Roman" w:cs="Times New Roman"/>
        </w:rPr>
        <w:t xml:space="preserve"> Swadana, </w:t>
      </w:r>
      <w:r w:rsidRPr="00BF50E8">
        <w:rPr>
          <w:rFonts w:ascii="Times New Roman" w:hAnsi="Times New Roman" w:cs="Times New Roman"/>
          <w:i/>
        </w:rPr>
        <w:t>E-Jurnal Implikasi Yuridis Dari Perubahan Pasal 335 Kuhp Ayat (1) Butir Ke-1 Tentang Perbuatan Tidak Menyenangkan Oleh Mahkamah Konstitusi Berdasarkan Putusan Nomor: 1/PUU-XI/2013 Tentang Penghapusan Frase Perbuatan Yang Tidak Menyenangkan</w:t>
      </w:r>
      <w:r w:rsidRPr="00BF50E8">
        <w:rPr>
          <w:rFonts w:ascii="Times New Roman" w:hAnsi="Times New Roman" w:cs="Times New Roman"/>
        </w:rPr>
        <w:t>, Fakultas Hukum Universitas Brawijaya, Agustus 2014.</w:t>
      </w:r>
    </w:p>
  </w:footnote>
  <w:footnote w:id="24">
    <w:p w:rsidR="00713865" w:rsidRPr="00331641" w:rsidRDefault="00713865" w:rsidP="00713865">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Arif Sidharta, </w:t>
      </w:r>
      <w:r w:rsidRPr="00331641">
        <w:rPr>
          <w:rFonts w:ascii="Times New Roman" w:hAnsi="Times New Roman" w:cs="Times New Roman"/>
          <w:i/>
        </w:rPr>
        <w:t>Ketertibaan Yang Adil</w:t>
      </w:r>
      <w:r w:rsidRPr="00331641">
        <w:rPr>
          <w:rFonts w:ascii="Times New Roman" w:hAnsi="Times New Roman" w:cs="Times New Roman"/>
        </w:rPr>
        <w:t>, Grassindo, Jakarta, 1996, hlm. 211.</w:t>
      </w:r>
    </w:p>
  </w:footnote>
  <w:footnote w:id="25">
    <w:p w:rsidR="00713865" w:rsidRPr="00331641" w:rsidRDefault="00713865" w:rsidP="00713865">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Romli Atmasasmita, </w:t>
      </w:r>
      <w:r w:rsidRPr="00331641">
        <w:rPr>
          <w:rFonts w:ascii="Times New Roman" w:hAnsi="Times New Roman" w:cs="Times New Roman"/>
          <w:i/>
        </w:rPr>
        <w:t>Sistem Peradilan Pidana Indonesia</w:t>
      </w:r>
      <w:r w:rsidRPr="00331641">
        <w:rPr>
          <w:rFonts w:ascii="Times New Roman" w:hAnsi="Times New Roman" w:cs="Times New Roman"/>
        </w:rPr>
        <w:t>, Putra Bardin, Jakarta, 1996, hlm. 33</w:t>
      </w:r>
    </w:p>
  </w:footnote>
  <w:footnote w:id="26">
    <w:p w:rsidR="00713865" w:rsidRPr="00331641" w:rsidRDefault="00713865" w:rsidP="00713865">
      <w:pPr>
        <w:pStyle w:val="FootnoteText"/>
        <w:ind w:firstLine="720"/>
        <w:jc w:val="both"/>
        <w:rPr>
          <w:rFonts w:ascii="Times New Roman" w:hAnsi="Times New Roman" w:cs="Times New Roman"/>
        </w:rPr>
      </w:pPr>
      <w:r w:rsidRPr="00331641">
        <w:rPr>
          <w:rStyle w:val="FootnoteReference"/>
          <w:rFonts w:ascii="Times New Roman" w:hAnsi="Times New Roman" w:cs="Times New Roman"/>
        </w:rPr>
        <w:footnoteRef/>
      </w:r>
      <w:r w:rsidRPr="00331641">
        <w:rPr>
          <w:rFonts w:ascii="Times New Roman" w:hAnsi="Times New Roman" w:cs="Times New Roman"/>
        </w:rPr>
        <w:t xml:space="preserve"> Eva Achjani Zulfa dan Indriyanti Seno Adji, </w:t>
      </w:r>
      <w:r w:rsidRPr="00331641">
        <w:rPr>
          <w:rFonts w:ascii="Times New Roman" w:hAnsi="Times New Roman" w:cs="Times New Roman"/>
          <w:i/>
        </w:rPr>
        <w:t xml:space="preserve">Pergeseran Paradigma Pemidanaan, </w:t>
      </w:r>
      <w:r w:rsidRPr="00331641">
        <w:rPr>
          <w:rFonts w:ascii="Times New Roman" w:hAnsi="Times New Roman" w:cs="Times New Roman"/>
        </w:rPr>
        <w:t>Lubuk Agung, Bandung, 2010, hlm. 23</w:t>
      </w:r>
    </w:p>
  </w:footnote>
  <w:footnote w:id="27">
    <w:p w:rsidR="00713865" w:rsidRPr="00747AF3" w:rsidRDefault="00713865" w:rsidP="00713865">
      <w:pPr>
        <w:shd w:val="clear" w:color="auto" w:fill="FFFFFF"/>
        <w:spacing w:after="0" w:line="240" w:lineRule="auto"/>
        <w:jc w:val="both"/>
        <w:rPr>
          <w:rFonts w:ascii="Times New Roman" w:eastAsia="Times New Roman" w:hAnsi="Times New Roman" w:cs="Times New Roman"/>
          <w:i/>
          <w:sz w:val="20"/>
          <w:szCs w:val="20"/>
        </w:rPr>
      </w:pPr>
      <w:r w:rsidRPr="00747AF3">
        <w:rPr>
          <w:rStyle w:val="FootnoteReference"/>
          <w:rFonts w:ascii="Times New Roman" w:hAnsi="Times New Roman" w:cs="Times New Roman"/>
          <w:sz w:val="20"/>
          <w:szCs w:val="20"/>
        </w:rPr>
        <w:footnoteRef/>
      </w:r>
      <w:r w:rsidRPr="00747AF3">
        <w:rPr>
          <w:rFonts w:ascii="Times New Roman" w:hAnsi="Times New Roman" w:cs="Times New Roman"/>
          <w:sz w:val="20"/>
          <w:szCs w:val="20"/>
        </w:rPr>
        <w:t xml:space="preserve"> </w:t>
      </w:r>
      <w:r w:rsidRPr="00747AF3">
        <w:rPr>
          <w:rFonts w:ascii="Times New Roman" w:hAnsi="Times New Roman" w:cs="Times New Roman"/>
          <w:sz w:val="20"/>
          <w:szCs w:val="20"/>
          <w:shd w:val="clear" w:color="auto" w:fill="FFFFFF"/>
        </w:rPr>
        <w:t xml:space="preserve">Muhaimin, </w:t>
      </w:r>
      <w:r w:rsidRPr="00747AF3">
        <w:rPr>
          <w:rFonts w:ascii="Times New Roman" w:hAnsi="Times New Roman" w:cs="Times New Roman"/>
          <w:i/>
          <w:sz w:val="20"/>
          <w:szCs w:val="20"/>
          <w:shd w:val="clear" w:color="auto" w:fill="FFFFFF"/>
        </w:rPr>
        <w:t xml:space="preserve">E-Jurnal </w:t>
      </w:r>
      <w:r w:rsidRPr="00747AF3">
        <w:rPr>
          <w:rFonts w:ascii="Times New Roman" w:eastAsia="Times New Roman" w:hAnsi="Times New Roman" w:cs="Times New Roman"/>
          <w:i/>
          <w:sz w:val="20"/>
          <w:szCs w:val="20"/>
        </w:rPr>
        <w:t xml:space="preserve">Restoratif Justice Dalam Penyelesaian Tindak Pidana Ringan, </w:t>
      </w:r>
      <w:r w:rsidRPr="00747AF3">
        <w:rPr>
          <w:rFonts w:ascii="Times New Roman" w:hAnsi="Times New Roman" w:cs="Times New Roman"/>
          <w:sz w:val="20"/>
          <w:szCs w:val="20"/>
          <w:shd w:val="clear" w:color="auto" w:fill="FFFFFF"/>
        </w:rPr>
        <w:t>No: 10/E/EPT/2019</w:t>
      </w:r>
      <w:r>
        <w:rPr>
          <w:rFonts w:ascii="Times New Roman" w:hAnsi="Times New Roman" w:cs="Times New Roman"/>
          <w:sz w:val="20"/>
          <w:szCs w:val="20"/>
          <w:shd w:val="clear" w:color="auto" w:fill="FFFFFF"/>
        </w:rPr>
        <w:t>.</w:t>
      </w:r>
    </w:p>
    <w:p w:rsidR="00713865" w:rsidRDefault="00713865" w:rsidP="00713865">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448368"/>
      <w:docPartObj>
        <w:docPartGallery w:val="Page Numbers (Top of Page)"/>
        <w:docPartUnique/>
      </w:docPartObj>
    </w:sdtPr>
    <w:sdtEndPr>
      <w:rPr>
        <w:noProof/>
      </w:rPr>
    </w:sdtEndPr>
    <w:sdtContent>
      <w:p w:rsidR="0088040F" w:rsidRDefault="009A4071">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88040F" w:rsidRDefault="00A62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0F" w:rsidRDefault="00A62E99" w:rsidP="008B10EF">
    <w:pPr>
      <w:pStyle w:val="Header"/>
    </w:pPr>
  </w:p>
  <w:p w:rsidR="0088040F" w:rsidRDefault="00A62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B4" w:rsidRDefault="000257B4">
    <w:pPr>
      <w:pStyle w:val="Header"/>
    </w:pPr>
    <w:r w:rsidRPr="00891438">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3175</wp:posOffset>
          </wp:positionV>
          <wp:extent cx="5215255" cy="1339215"/>
          <wp:effectExtent l="0" t="0" r="4445" b="0"/>
          <wp:wrapTight wrapText="bothSides">
            <wp:wrapPolygon edited="0">
              <wp:start x="0" y="0"/>
              <wp:lineTo x="0" y="21201"/>
              <wp:lineTo x="21540" y="21201"/>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255" cy="13392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22C"/>
    <w:multiLevelType w:val="hybridMultilevel"/>
    <w:tmpl w:val="B1EEAC22"/>
    <w:lvl w:ilvl="0" w:tplc="4A08A0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31340"/>
    <w:multiLevelType w:val="hybridMultilevel"/>
    <w:tmpl w:val="4A90E7C8"/>
    <w:lvl w:ilvl="0" w:tplc="155856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2484F"/>
    <w:multiLevelType w:val="hybridMultilevel"/>
    <w:tmpl w:val="A8229E58"/>
    <w:lvl w:ilvl="0" w:tplc="12F8132A">
      <w:start w:val="1"/>
      <w:numFmt w:val="lowerLetter"/>
      <w:lvlText w:val="%1."/>
      <w:lvlJc w:val="left"/>
      <w:pPr>
        <w:ind w:left="1535" w:hanging="227"/>
      </w:pPr>
      <w:rPr>
        <w:rFonts w:ascii="Times New Roman" w:eastAsia="Times New Roman" w:hAnsi="Times New Roman" w:cs="Times New Roman" w:hint="default"/>
        <w:spacing w:val="-1"/>
        <w:w w:val="100"/>
        <w:sz w:val="24"/>
        <w:szCs w:val="24"/>
        <w:lang w:val="id" w:eastAsia="en-US" w:bidi="ar-SA"/>
      </w:rPr>
    </w:lvl>
    <w:lvl w:ilvl="1" w:tplc="914CB5C0">
      <w:start w:val="1"/>
      <w:numFmt w:val="decimal"/>
      <w:lvlText w:val="%2."/>
      <w:lvlJc w:val="left"/>
      <w:pPr>
        <w:ind w:left="2028" w:hanging="360"/>
      </w:pPr>
      <w:rPr>
        <w:rFonts w:ascii="Times New Roman" w:eastAsia="Times New Roman" w:hAnsi="Times New Roman" w:cs="Times New Roman" w:hint="default"/>
        <w:spacing w:val="-2"/>
        <w:w w:val="100"/>
        <w:sz w:val="24"/>
        <w:szCs w:val="24"/>
        <w:lang w:val="id" w:eastAsia="en-US" w:bidi="ar-SA"/>
      </w:rPr>
    </w:lvl>
    <w:lvl w:ilvl="2" w:tplc="01DC93C4">
      <w:numFmt w:val="bullet"/>
      <w:lvlText w:val="•"/>
      <w:lvlJc w:val="left"/>
      <w:pPr>
        <w:ind w:left="2756" w:hanging="360"/>
      </w:pPr>
      <w:rPr>
        <w:rFonts w:hint="default"/>
        <w:lang w:val="id" w:eastAsia="en-US" w:bidi="ar-SA"/>
      </w:rPr>
    </w:lvl>
    <w:lvl w:ilvl="3" w:tplc="6B8097CE">
      <w:numFmt w:val="bullet"/>
      <w:lvlText w:val="•"/>
      <w:lvlJc w:val="left"/>
      <w:pPr>
        <w:ind w:left="3492" w:hanging="360"/>
      </w:pPr>
      <w:rPr>
        <w:rFonts w:hint="default"/>
        <w:lang w:val="id" w:eastAsia="en-US" w:bidi="ar-SA"/>
      </w:rPr>
    </w:lvl>
    <w:lvl w:ilvl="4" w:tplc="49DAA4A2">
      <w:numFmt w:val="bullet"/>
      <w:lvlText w:val="•"/>
      <w:lvlJc w:val="left"/>
      <w:pPr>
        <w:ind w:left="4229" w:hanging="360"/>
      </w:pPr>
      <w:rPr>
        <w:rFonts w:hint="default"/>
        <w:lang w:val="id" w:eastAsia="en-US" w:bidi="ar-SA"/>
      </w:rPr>
    </w:lvl>
    <w:lvl w:ilvl="5" w:tplc="78EEDCD6">
      <w:numFmt w:val="bullet"/>
      <w:lvlText w:val="•"/>
      <w:lvlJc w:val="left"/>
      <w:pPr>
        <w:ind w:left="4965" w:hanging="360"/>
      </w:pPr>
      <w:rPr>
        <w:rFonts w:hint="default"/>
        <w:lang w:val="id" w:eastAsia="en-US" w:bidi="ar-SA"/>
      </w:rPr>
    </w:lvl>
    <w:lvl w:ilvl="6" w:tplc="A3E06D28">
      <w:numFmt w:val="bullet"/>
      <w:lvlText w:val="•"/>
      <w:lvlJc w:val="left"/>
      <w:pPr>
        <w:ind w:left="5702" w:hanging="360"/>
      </w:pPr>
      <w:rPr>
        <w:rFonts w:hint="default"/>
        <w:lang w:val="id" w:eastAsia="en-US" w:bidi="ar-SA"/>
      </w:rPr>
    </w:lvl>
    <w:lvl w:ilvl="7" w:tplc="F22067B6">
      <w:numFmt w:val="bullet"/>
      <w:lvlText w:val="•"/>
      <w:lvlJc w:val="left"/>
      <w:pPr>
        <w:ind w:left="6438" w:hanging="360"/>
      </w:pPr>
      <w:rPr>
        <w:rFonts w:hint="default"/>
        <w:lang w:val="id" w:eastAsia="en-US" w:bidi="ar-SA"/>
      </w:rPr>
    </w:lvl>
    <w:lvl w:ilvl="8" w:tplc="4CD60C9E">
      <w:numFmt w:val="bullet"/>
      <w:lvlText w:val="•"/>
      <w:lvlJc w:val="left"/>
      <w:pPr>
        <w:ind w:left="7174" w:hanging="360"/>
      </w:pPr>
      <w:rPr>
        <w:rFonts w:hint="default"/>
        <w:lang w:val="id" w:eastAsia="en-US" w:bidi="ar-SA"/>
      </w:rPr>
    </w:lvl>
  </w:abstractNum>
  <w:abstractNum w:abstractNumId="3">
    <w:nsid w:val="31960BB0"/>
    <w:multiLevelType w:val="hybridMultilevel"/>
    <w:tmpl w:val="BA08339A"/>
    <w:lvl w:ilvl="0" w:tplc="99DE67CE">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2A3D7F"/>
    <w:multiLevelType w:val="hybridMultilevel"/>
    <w:tmpl w:val="E8127F60"/>
    <w:lvl w:ilvl="0" w:tplc="2C3EAD1E">
      <w:start w:val="1"/>
      <w:numFmt w:val="decimal"/>
      <w:lvlText w:val="%1."/>
      <w:lvlJc w:val="left"/>
      <w:pPr>
        <w:ind w:left="1865" w:hanging="284"/>
      </w:pPr>
      <w:rPr>
        <w:rFonts w:ascii="Times New Roman" w:eastAsia="Times New Roman" w:hAnsi="Times New Roman" w:cs="Times New Roman" w:hint="default"/>
        <w:spacing w:val="-17"/>
        <w:w w:val="99"/>
        <w:sz w:val="24"/>
        <w:szCs w:val="24"/>
        <w:lang w:val="id" w:eastAsia="en-US" w:bidi="ar-SA"/>
      </w:rPr>
    </w:lvl>
    <w:lvl w:ilvl="1" w:tplc="D85A8F78">
      <w:numFmt w:val="bullet"/>
      <w:lvlText w:val="•"/>
      <w:lvlJc w:val="left"/>
      <w:pPr>
        <w:ind w:left="2538" w:hanging="284"/>
      </w:pPr>
      <w:rPr>
        <w:rFonts w:hint="default"/>
        <w:lang w:val="id" w:eastAsia="en-US" w:bidi="ar-SA"/>
      </w:rPr>
    </w:lvl>
    <w:lvl w:ilvl="2" w:tplc="6220BCBC">
      <w:numFmt w:val="bullet"/>
      <w:lvlText w:val="•"/>
      <w:lvlJc w:val="left"/>
      <w:pPr>
        <w:ind w:left="3217" w:hanging="284"/>
      </w:pPr>
      <w:rPr>
        <w:rFonts w:hint="default"/>
        <w:lang w:val="id" w:eastAsia="en-US" w:bidi="ar-SA"/>
      </w:rPr>
    </w:lvl>
    <w:lvl w:ilvl="3" w:tplc="F110BB46">
      <w:numFmt w:val="bullet"/>
      <w:lvlText w:val="•"/>
      <w:lvlJc w:val="left"/>
      <w:pPr>
        <w:ind w:left="3895" w:hanging="284"/>
      </w:pPr>
      <w:rPr>
        <w:rFonts w:hint="default"/>
        <w:lang w:val="id" w:eastAsia="en-US" w:bidi="ar-SA"/>
      </w:rPr>
    </w:lvl>
    <w:lvl w:ilvl="4" w:tplc="214A8A6E">
      <w:numFmt w:val="bullet"/>
      <w:lvlText w:val="•"/>
      <w:lvlJc w:val="left"/>
      <w:pPr>
        <w:ind w:left="4574" w:hanging="284"/>
      </w:pPr>
      <w:rPr>
        <w:rFonts w:hint="default"/>
        <w:lang w:val="id" w:eastAsia="en-US" w:bidi="ar-SA"/>
      </w:rPr>
    </w:lvl>
    <w:lvl w:ilvl="5" w:tplc="18446914">
      <w:numFmt w:val="bullet"/>
      <w:lvlText w:val="•"/>
      <w:lvlJc w:val="left"/>
      <w:pPr>
        <w:ind w:left="5253" w:hanging="284"/>
      </w:pPr>
      <w:rPr>
        <w:rFonts w:hint="default"/>
        <w:lang w:val="id" w:eastAsia="en-US" w:bidi="ar-SA"/>
      </w:rPr>
    </w:lvl>
    <w:lvl w:ilvl="6" w:tplc="9420F7AA">
      <w:numFmt w:val="bullet"/>
      <w:lvlText w:val="•"/>
      <w:lvlJc w:val="left"/>
      <w:pPr>
        <w:ind w:left="5931" w:hanging="284"/>
      </w:pPr>
      <w:rPr>
        <w:rFonts w:hint="default"/>
        <w:lang w:val="id" w:eastAsia="en-US" w:bidi="ar-SA"/>
      </w:rPr>
    </w:lvl>
    <w:lvl w:ilvl="7" w:tplc="EDBCD9E2">
      <w:numFmt w:val="bullet"/>
      <w:lvlText w:val="•"/>
      <w:lvlJc w:val="left"/>
      <w:pPr>
        <w:ind w:left="6610" w:hanging="284"/>
      </w:pPr>
      <w:rPr>
        <w:rFonts w:hint="default"/>
        <w:lang w:val="id" w:eastAsia="en-US" w:bidi="ar-SA"/>
      </w:rPr>
    </w:lvl>
    <w:lvl w:ilvl="8" w:tplc="2B7EEB62">
      <w:numFmt w:val="bullet"/>
      <w:lvlText w:val="•"/>
      <w:lvlJc w:val="left"/>
      <w:pPr>
        <w:ind w:left="7289" w:hanging="284"/>
      </w:pPr>
      <w:rPr>
        <w:rFonts w:hint="default"/>
        <w:lang w:val="id" w:eastAsia="en-US" w:bidi="ar-SA"/>
      </w:rPr>
    </w:lvl>
  </w:abstractNum>
  <w:abstractNum w:abstractNumId="5">
    <w:nsid w:val="642A6637"/>
    <w:multiLevelType w:val="hybridMultilevel"/>
    <w:tmpl w:val="D06E9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9E3407"/>
    <w:multiLevelType w:val="hybridMultilevel"/>
    <w:tmpl w:val="530435F8"/>
    <w:lvl w:ilvl="0" w:tplc="E46EE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97168C"/>
    <w:multiLevelType w:val="hybridMultilevel"/>
    <w:tmpl w:val="88FCBEE8"/>
    <w:lvl w:ilvl="0" w:tplc="2AE637C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2D14ED"/>
    <w:multiLevelType w:val="hybridMultilevel"/>
    <w:tmpl w:val="FFA28554"/>
    <w:lvl w:ilvl="0" w:tplc="C0CA9B6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B7016"/>
    <w:multiLevelType w:val="hybridMultilevel"/>
    <w:tmpl w:val="66C86098"/>
    <w:lvl w:ilvl="0" w:tplc="A684B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80397A"/>
    <w:multiLevelType w:val="hybridMultilevel"/>
    <w:tmpl w:val="ABDA675A"/>
    <w:lvl w:ilvl="0" w:tplc="5590E542">
      <w:start w:val="1"/>
      <w:numFmt w:val="lowerLetter"/>
      <w:lvlText w:val="%1."/>
      <w:lvlJc w:val="left"/>
      <w:pPr>
        <w:ind w:left="2088" w:hanging="293"/>
      </w:pPr>
      <w:rPr>
        <w:rFonts w:ascii="Times New Roman" w:eastAsia="Arial" w:hAnsi="Times New Roman" w:cs="Times New Roman" w:hint="default"/>
        <w:b w:val="0"/>
        <w:bCs/>
        <w:i w:val="0"/>
        <w:w w:val="99"/>
        <w:sz w:val="24"/>
        <w:szCs w:val="24"/>
        <w:lang w:val="id" w:eastAsia="en-US" w:bidi="ar-SA"/>
      </w:rPr>
    </w:lvl>
    <w:lvl w:ilvl="1" w:tplc="B3369C9C">
      <w:numFmt w:val="bullet"/>
      <w:lvlText w:val="•"/>
      <w:lvlJc w:val="left"/>
      <w:pPr>
        <w:ind w:left="2814" w:hanging="293"/>
      </w:pPr>
      <w:rPr>
        <w:rFonts w:hint="default"/>
        <w:lang w:val="id" w:eastAsia="en-US" w:bidi="ar-SA"/>
      </w:rPr>
    </w:lvl>
    <w:lvl w:ilvl="2" w:tplc="7B025756">
      <w:numFmt w:val="bullet"/>
      <w:lvlText w:val="•"/>
      <w:lvlJc w:val="left"/>
      <w:pPr>
        <w:ind w:left="3549" w:hanging="293"/>
      </w:pPr>
      <w:rPr>
        <w:rFonts w:hint="default"/>
        <w:lang w:val="id" w:eastAsia="en-US" w:bidi="ar-SA"/>
      </w:rPr>
    </w:lvl>
    <w:lvl w:ilvl="3" w:tplc="D550D6B8">
      <w:numFmt w:val="bullet"/>
      <w:lvlText w:val="•"/>
      <w:lvlJc w:val="left"/>
      <w:pPr>
        <w:ind w:left="4283" w:hanging="293"/>
      </w:pPr>
      <w:rPr>
        <w:rFonts w:hint="default"/>
        <w:lang w:val="id" w:eastAsia="en-US" w:bidi="ar-SA"/>
      </w:rPr>
    </w:lvl>
    <w:lvl w:ilvl="4" w:tplc="FD1CC08C">
      <w:numFmt w:val="bullet"/>
      <w:lvlText w:val="•"/>
      <w:lvlJc w:val="left"/>
      <w:pPr>
        <w:ind w:left="5018" w:hanging="293"/>
      </w:pPr>
      <w:rPr>
        <w:rFonts w:hint="default"/>
        <w:lang w:val="id" w:eastAsia="en-US" w:bidi="ar-SA"/>
      </w:rPr>
    </w:lvl>
    <w:lvl w:ilvl="5" w:tplc="551C96AC">
      <w:numFmt w:val="bullet"/>
      <w:lvlText w:val="•"/>
      <w:lvlJc w:val="left"/>
      <w:pPr>
        <w:ind w:left="5753" w:hanging="293"/>
      </w:pPr>
      <w:rPr>
        <w:rFonts w:hint="default"/>
        <w:lang w:val="id" w:eastAsia="en-US" w:bidi="ar-SA"/>
      </w:rPr>
    </w:lvl>
    <w:lvl w:ilvl="6" w:tplc="BADAB500">
      <w:numFmt w:val="bullet"/>
      <w:lvlText w:val="•"/>
      <w:lvlJc w:val="left"/>
      <w:pPr>
        <w:ind w:left="6487" w:hanging="293"/>
      </w:pPr>
      <w:rPr>
        <w:rFonts w:hint="default"/>
        <w:lang w:val="id" w:eastAsia="en-US" w:bidi="ar-SA"/>
      </w:rPr>
    </w:lvl>
    <w:lvl w:ilvl="7" w:tplc="5E76348E">
      <w:numFmt w:val="bullet"/>
      <w:lvlText w:val="•"/>
      <w:lvlJc w:val="left"/>
      <w:pPr>
        <w:ind w:left="7222" w:hanging="293"/>
      </w:pPr>
      <w:rPr>
        <w:rFonts w:hint="default"/>
        <w:lang w:val="id" w:eastAsia="en-US" w:bidi="ar-SA"/>
      </w:rPr>
    </w:lvl>
    <w:lvl w:ilvl="8" w:tplc="9BEE9F24">
      <w:numFmt w:val="bullet"/>
      <w:lvlText w:val="•"/>
      <w:lvlJc w:val="left"/>
      <w:pPr>
        <w:ind w:left="7957" w:hanging="293"/>
      </w:pPr>
      <w:rPr>
        <w:rFonts w:hint="default"/>
        <w:lang w:val="id" w:eastAsia="en-US" w:bidi="ar-SA"/>
      </w:rPr>
    </w:lvl>
  </w:abstractNum>
  <w:num w:numId="1">
    <w:abstractNumId w:val="5"/>
  </w:num>
  <w:num w:numId="2">
    <w:abstractNumId w:val="6"/>
  </w:num>
  <w:num w:numId="3">
    <w:abstractNumId w:val="7"/>
  </w:num>
  <w:num w:numId="4">
    <w:abstractNumId w:val="3"/>
  </w:num>
  <w:num w:numId="5">
    <w:abstractNumId w:val="4"/>
  </w:num>
  <w:num w:numId="6">
    <w:abstractNumId w:val="9"/>
  </w:num>
  <w:num w:numId="7">
    <w:abstractNumId w:val="2"/>
  </w:num>
  <w:num w:numId="8">
    <w:abstractNumId w:val="1"/>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52"/>
    <w:rsid w:val="000257B4"/>
    <w:rsid w:val="0005414D"/>
    <w:rsid w:val="0008211E"/>
    <w:rsid w:val="00093BEE"/>
    <w:rsid w:val="000A10E0"/>
    <w:rsid w:val="000B46D2"/>
    <w:rsid w:val="001059AC"/>
    <w:rsid w:val="00113E1F"/>
    <w:rsid w:val="00126810"/>
    <w:rsid w:val="00143F5B"/>
    <w:rsid w:val="001446D2"/>
    <w:rsid w:val="00150E49"/>
    <w:rsid w:val="00170BC7"/>
    <w:rsid w:val="001931DB"/>
    <w:rsid w:val="001E3ED7"/>
    <w:rsid w:val="00210733"/>
    <w:rsid w:val="00215517"/>
    <w:rsid w:val="002468A0"/>
    <w:rsid w:val="00246D8D"/>
    <w:rsid w:val="00276EA8"/>
    <w:rsid w:val="002868A1"/>
    <w:rsid w:val="002B07FC"/>
    <w:rsid w:val="002C106E"/>
    <w:rsid w:val="002D0B5D"/>
    <w:rsid w:val="002E44CF"/>
    <w:rsid w:val="0032374E"/>
    <w:rsid w:val="00324F47"/>
    <w:rsid w:val="0036385C"/>
    <w:rsid w:val="00384975"/>
    <w:rsid w:val="00394214"/>
    <w:rsid w:val="00394857"/>
    <w:rsid w:val="003B2F59"/>
    <w:rsid w:val="003C56F9"/>
    <w:rsid w:val="003D1C6B"/>
    <w:rsid w:val="003F0297"/>
    <w:rsid w:val="003F1D7A"/>
    <w:rsid w:val="003F5E6D"/>
    <w:rsid w:val="0042676C"/>
    <w:rsid w:val="0042737B"/>
    <w:rsid w:val="00482B53"/>
    <w:rsid w:val="00493F03"/>
    <w:rsid w:val="004A37B4"/>
    <w:rsid w:val="004A7C88"/>
    <w:rsid w:val="004B50E1"/>
    <w:rsid w:val="004B6F1E"/>
    <w:rsid w:val="004C0F59"/>
    <w:rsid w:val="004D0D3D"/>
    <w:rsid w:val="005037E6"/>
    <w:rsid w:val="005573D4"/>
    <w:rsid w:val="005676ED"/>
    <w:rsid w:val="00570624"/>
    <w:rsid w:val="00591186"/>
    <w:rsid w:val="0059460D"/>
    <w:rsid w:val="005A1A22"/>
    <w:rsid w:val="005B0B8D"/>
    <w:rsid w:val="005B4A38"/>
    <w:rsid w:val="005B5371"/>
    <w:rsid w:val="00624C0B"/>
    <w:rsid w:val="0063227A"/>
    <w:rsid w:val="00646262"/>
    <w:rsid w:val="0066389D"/>
    <w:rsid w:val="006A43AA"/>
    <w:rsid w:val="006B26F7"/>
    <w:rsid w:val="006B2BB8"/>
    <w:rsid w:val="006B63FE"/>
    <w:rsid w:val="006C3469"/>
    <w:rsid w:val="006C35F0"/>
    <w:rsid w:val="006F5109"/>
    <w:rsid w:val="007066DE"/>
    <w:rsid w:val="00713865"/>
    <w:rsid w:val="007406D0"/>
    <w:rsid w:val="007425F9"/>
    <w:rsid w:val="00753FD3"/>
    <w:rsid w:val="0077609F"/>
    <w:rsid w:val="007832DD"/>
    <w:rsid w:val="007873FB"/>
    <w:rsid w:val="0079216B"/>
    <w:rsid w:val="007961F2"/>
    <w:rsid w:val="007C617E"/>
    <w:rsid w:val="007D18C8"/>
    <w:rsid w:val="007E355A"/>
    <w:rsid w:val="007E51FD"/>
    <w:rsid w:val="00803521"/>
    <w:rsid w:val="00803770"/>
    <w:rsid w:val="0081696F"/>
    <w:rsid w:val="00831841"/>
    <w:rsid w:val="00831859"/>
    <w:rsid w:val="00831ABE"/>
    <w:rsid w:val="00843DB4"/>
    <w:rsid w:val="008454BA"/>
    <w:rsid w:val="008529A7"/>
    <w:rsid w:val="008650C9"/>
    <w:rsid w:val="008853AC"/>
    <w:rsid w:val="008B10EF"/>
    <w:rsid w:val="008D4AE1"/>
    <w:rsid w:val="008F3116"/>
    <w:rsid w:val="009335D2"/>
    <w:rsid w:val="009344A3"/>
    <w:rsid w:val="0094686F"/>
    <w:rsid w:val="00963F22"/>
    <w:rsid w:val="00966EA0"/>
    <w:rsid w:val="009948E3"/>
    <w:rsid w:val="009A4071"/>
    <w:rsid w:val="009B7EF2"/>
    <w:rsid w:val="009D54FE"/>
    <w:rsid w:val="009F0A62"/>
    <w:rsid w:val="00A03D2B"/>
    <w:rsid w:val="00A1452A"/>
    <w:rsid w:val="00A30034"/>
    <w:rsid w:val="00A33D7C"/>
    <w:rsid w:val="00A57151"/>
    <w:rsid w:val="00A61978"/>
    <w:rsid w:val="00A62E99"/>
    <w:rsid w:val="00A73404"/>
    <w:rsid w:val="00A757B9"/>
    <w:rsid w:val="00A81757"/>
    <w:rsid w:val="00A91FB9"/>
    <w:rsid w:val="00AA0E7D"/>
    <w:rsid w:val="00AD520C"/>
    <w:rsid w:val="00AF13B4"/>
    <w:rsid w:val="00AF53CD"/>
    <w:rsid w:val="00B10D27"/>
    <w:rsid w:val="00B25F93"/>
    <w:rsid w:val="00B44CF0"/>
    <w:rsid w:val="00B74510"/>
    <w:rsid w:val="00B77387"/>
    <w:rsid w:val="00BA3F1B"/>
    <w:rsid w:val="00BB079B"/>
    <w:rsid w:val="00BC13F6"/>
    <w:rsid w:val="00BC7897"/>
    <w:rsid w:val="00C0561A"/>
    <w:rsid w:val="00C105D8"/>
    <w:rsid w:val="00C2162F"/>
    <w:rsid w:val="00C22B65"/>
    <w:rsid w:val="00C35D52"/>
    <w:rsid w:val="00C51B46"/>
    <w:rsid w:val="00CA7FA0"/>
    <w:rsid w:val="00CE1315"/>
    <w:rsid w:val="00CF1EBB"/>
    <w:rsid w:val="00D05EDC"/>
    <w:rsid w:val="00D31FAF"/>
    <w:rsid w:val="00D33D91"/>
    <w:rsid w:val="00DD3CE0"/>
    <w:rsid w:val="00DD4F5F"/>
    <w:rsid w:val="00DE41A3"/>
    <w:rsid w:val="00DF3144"/>
    <w:rsid w:val="00DF790E"/>
    <w:rsid w:val="00E11F6C"/>
    <w:rsid w:val="00E23E03"/>
    <w:rsid w:val="00E61D35"/>
    <w:rsid w:val="00E63372"/>
    <w:rsid w:val="00E93090"/>
    <w:rsid w:val="00EA526E"/>
    <w:rsid w:val="00EB4573"/>
    <w:rsid w:val="00EC4E63"/>
    <w:rsid w:val="00F02DB6"/>
    <w:rsid w:val="00F10A09"/>
    <w:rsid w:val="00F11CFF"/>
    <w:rsid w:val="00F92737"/>
    <w:rsid w:val="00F9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F8D9C6-F8BE-423E-B384-3ADF95D9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52"/>
    <w:pPr>
      <w:spacing w:line="256" w:lineRule="auto"/>
    </w:pPr>
  </w:style>
  <w:style w:type="paragraph" w:styleId="Heading1">
    <w:name w:val="heading 1"/>
    <w:basedOn w:val="Normal"/>
    <w:next w:val="Normal"/>
    <w:link w:val="Heading1Char"/>
    <w:uiPriority w:val="9"/>
    <w:qFormat/>
    <w:rsid w:val="009B7EF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02DB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5D5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35D52"/>
    <w:rPr>
      <w:sz w:val="20"/>
      <w:szCs w:val="20"/>
    </w:rPr>
  </w:style>
  <w:style w:type="character" w:styleId="FootnoteReference">
    <w:name w:val="footnote reference"/>
    <w:basedOn w:val="DefaultParagraphFont"/>
    <w:uiPriority w:val="99"/>
    <w:unhideWhenUsed/>
    <w:qFormat/>
    <w:rsid w:val="00C35D52"/>
    <w:rPr>
      <w:vertAlign w:val="superscript"/>
    </w:rPr>
  </w:style>
  <w:style w:type="paragraph" w:styleId="ListParagraph">
    <w:name w:val="List Paragraph"/>
    <w:basedOn w:val="Normal"/>
    <w:uiPriority w:val="1"/>
    <w:qFormat/>
    <w:rsid w:val="00C35D52"/>
    <w:pPr>
      <w:spacing w:line="259" w:lineRule="auto"/>
      <w:ind w:left="720"/>
      <w:contextualSpacing/>
    </w:pPr>
    <w:rPr>
      <w:lang w:val="en-ID"/>
    </w:rPr>
  </w:style>
  <w:style w:type="paragraph" w:styleId="Header">
    <w:name w:val="header"/>
    <w:basedOn w:val="Normal"/>
    <w:link w:val="HeaderChar"/>
    <w:uiPriority w:val="99"/>
    <w:unhideWhenUsed/>
    <w:rsid w:val="00C3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52"/>
  </w:style>
  <w:style w:type="paragraph" w:styleId="Footer">
    <w:name w:val="footer"/>
    <w:basedOn w:val="Normal"/>
    <w:link w:val="FooterChar"/>
    <w:uiPriority w:val="99"/>
    <w:unhideWhenUsed/>
    <w:rsid w:val="0083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41"/>
  </w:style>
  <w:style w:type="character" w:styleId="Hyperlink">
    <w:name w:val="Hyperlink"/>
    <w:basedOn w:val="DefaultParagraphFont"/>
    <w:uiPriority w:val="99"/>
    <w:unhideWhenUsed/>
    <w:rsid w:val="00D31FAF"/>
    <w:rPr>
      <w:color w:val="0563C1" w:themeColor="hyperlink"/>
      <w:u w:val="single"/>
    </w:rPr>
  </w:style>
  <w:style w:type="character" w:customStyle="1" w:styleId="Heading1Char">
    <w:name w:val="Heading 1 Char"/>
    <w:basedOn w:val="DefaultParagraphFont"/>
    <w:link w:val="Heading1"/>
    <w:uiPriority w:val="9"/>
    <w:rsid w:val="009B7EF2"/>
    <w:rPr>
      <w:rFonts w:asciiTheme="majorHAnsi" w:eastAsiaTheme="majorEastAsia" w:hAnsiTheme="majorHAnsi" w:cstheme="majorBidi"/>
      <w:b/>
      <w:bCs/>
      <w:color w:val="2E74B5" w:themeColor="accent1" w:themeShade="BF"/>
      <w:sz w:val="28"/>
      <w:szCs w:val="28"/>
    </w:rPr>
  </w:style>
  <w:style w:type="character" w:styleId="Emphasis">
    <w:name w:val="Emphasis"/>
    <w:basedOn w:val="DefaultParagraphFont"/>
    <w:uiPriority w:val="20"/>
    <w:qFormat/>
    <w:rsid w:val="00A57151"/>
    <w:rPr>
      <w:i/>
      <w:iCs/>
    </w:rPr>
  </w:style>
  <w:style w:type="paragraph" w:styleId="BodyText">
    <w:name w:val="Body Text"/>
    <w:basedOn w:val="Normal"/>
    <w:link w:val="BodyTextChar"/>
    <w:uiPriority w:val="1"/>
    <w:qFormat/>
    <w:rsid w:val="005A1A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1A22"/>
    <w:rPr>
      <w:rFonts w:ascii="Times New Roman" w:eastAsia="Times New Roman" w:hAnsi="Times New Roman" w:cs="Times New Roman"/>
      <w:sz w:val="24"/>
      <w:szCs w:val="24"/>
    </w:rPr>
  </w:style>
  <w:style w:type="paragraph" w:styleId="NormalWeb">
    <w:name w:val="Normal (Web)"/>
    <w:basedOn w:val="Normal"/>
    <w:uiPriority w:val="99"/>
    <w:unhideWhenUsed/>
    <w:rsid w:val="006B2B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3865"/>
    <w:rPr>
      <w:b/>
      <w:bCs/>
    </w:rPr>
  </w:style>
  <w:style w:type="character" w:customStyle="1" w:styleId="Heading2Char">
    <w:name w:val="Heading 2 Char"/>
    <w:basedOn w:val="DefaultParagraphFont"/>
    <w:link w:val="Heading2"/>
    <w:uiPriority w:val="9"/>
    <w:semiHidden/>
    <w:rsid w:val="00F02DB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lt5da0317cf00d7/peraturan-kepala-kepolisian-negara-nomor-6-tahun-2019?r=3&amp;q=keadilan%20restoratif&amp;rs=1847&amp;re=20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ctoria.ac.nz/law/research/publications/about-nzacl/publications/nzacl-yearbooks/yearbook-6%2C-" TargetMode="External"/><Relationship Id="rId4" Type="http://schemas.openxmlformats.org/officeDocument/2006/relationships/settings" Target="settings.xml"/><Relationship Id="rId9" Type="http://schemas.openxmlformats.org/officeDocument/2006/relationships/hyperlink" Target="https://www.hukumonline.com/pusatdata/detail/lt5f20f84b43594/peraturan-kejaksaan-nomor-15-tahun-2020?r=0&amp;q=5.Peraturan%20Kejaksaan%20Nomor%2015%20Tahun%202020%20tentang%20Penghentian%20Penuntutan%20Berdasarkan%20Keadilan%20Restoratif&amp;rs=1847&amp;re=202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victoria.ac.nz/law/research/publications/about-nzacl/publications/nzacl-yearbooks/yearbook-6%2C-" TargetMode="External"/><Relationship Id="rId1" Type="http://schemas.openxmlformats.org/officeDocument/2006/relationships/hyperlink" Target="http://www.miftakhulhuda.com/2011/02/ius-cur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9F40-884E-4683-A085-DEA237DA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2021-12-07T07:25:00Z</dcterms:created>
  <dcterms:modified xsi:type="dcterms:W3CDTF">2022-01-25T02:13:00Z</dcterms:modified>
</cp:coreProperties>
</file>