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cs="Times New Roman"/>
          <w:b/>
          <w:sz w:val="28"/>
          <w:szCs w:val="28"/>
          <w:lang w:val="en-US"/>
        </w:rPr>
      </w:pPr>
      <w:r>
        <w:rPr>
          <w:rFonts w:hint="default" w:cs="Times New Roman"/>
          <w:b/>
          <w:sz w:val="28"/>
          <w:szCs w:val="28"/>
          <w:lang w:val="en-US"/>
        </w:rPr>
        <w:t>T</w:t>
      </w:r>
      <w:r>
        <w:rPr>
          <w:rFonts w:hint="default" w:ascii="Times New Roman" w:hAnsi="Times New Roman" w:cs="Times New Roman"/>
          <w:b/>
          <w:sz w:val="28"/>
          <w:szCs w:val="28"/>
          <w:lang w:val="en-US"/>
        </w:rPr>
        <w:t xml:space="preserve">ANGGUNG JAWAB HUKUM PEDAGANG BESAR FARMASI </w:t>
      </w:r>
      <w:r>
        <w:rPr>
          <w:rFonts w:hint="default" w:cs="Times New Roman"/>
          <w:b/>
          <w:sz w:val="28"/>
          <w:szCs w:val="28"/>
          <w:lang w:val="en-US"/>
        </w:rPr>
        <w:t xml:space="preserve">   </w:t>
      </w:r>
      <w:r>
        <w:rPr>
          <w:rFonts w:hint="default" w:ascii="Times New Roman" w:hAnsi="Times New Roman" w:cs="Times New Roman"/>
          <w:b/>
          <w:sz w:val="28"/>
          <w:szCs w:val="28"/>
          <w:lang w:val="en-US"/>
        </w:rPr>
        <w:t>TERHADAP  DISTRIBUSI OBAT GENERIK  KEPADA APOTEK</w:t>
      </w:r>
    </w:p>
    <w:p>
      <w:pPr>
        <w:pStyle w:val="3"/>
        <w:spacing w:before="193"/>
        <w:ind w:left="642" w:right="176"/>
        <w:jc w:val="center"/>
        <w:rPr>
          <w:rFonts w:hint="default"/>
          <w:lang w:val="en-US"/>
        </w:rPr>
      </w:pPr>
      <w:r>
        <w:rPr>
          <w:rFonts w:hint="default"/>
          <w:lang w:val="en-US"/>
        </w:rPr>
        <w:t>Deddy, Annalisa Yahanan,  Iza Rumesten</w:t>
      </w:r>
    </w:p>
    <w:p>
      <w:pPr>
        <w:pStyle w:val="3"/>
        <w:spacing w:before="2"/>
      </w:pPr>
    </w:p>
    <w:p>
      <w:pPr>
        <w:keepNext w:val="0"/>
        <w:keepLines w:val="0"/>
        <w:pageBreakBefore w:val="0"/>
        <w:widowControl/>
        <w:tabs>
          <w:tab w:val="left" w:pos="220"/>
          <w:tab w:val="left" w:pos="2127"/>
          <w:tab w:val="left" w:pos="7740"/>
        </w:tabs>
        <w:kinsoku/>
        <w:wordWrap/>
        <w:overflowPunct/>
        <w:topLinePunct w:val="0"/>
        <w:autoSpaceDE/>
        <w:autoSpaceDN/>
        <w:bidi w:val="0"/>
        <w:adjustRightInd/>
        <w:snapToGrid/>
        <w:spacing w:after="0" w:line="240" w:lineRule="auto"/>
        <w:ind w:left="218" w:leftChars="93" w:right="68" w:rightChars="31" w:hanging="13" w:hangingChars="6"/>
        <w:jc w:val="both"/>
        <w:textAlignment w:val="auto"/>
        <w:rPr>
          <w:rFonts w:hint="default" w:ascii="Times New Roman" w:hAnsi="Times New Roman" w:cs="Times New Roman"/>
          <w:sz w:val="24"/>
          <w:szCs w:val="24"/>
          <w:lang w:val="en-US"/>
        </w:rPr>
      </w:pPr>
      <w:r>
        <w:rPr>
          <w:b/>
          <w:sz w:val="22"/>
        </w:rPr>
        <w:t xml:space="preserve">ABSTRAK: </w:t>
      </w:r>
      <w:r>
        <w:rPr>
          <w:rFonts w:hint="default" w:ascii="Times New Roman" w:hAnsi="Times New Roman" w:cs="Times New Roman"/>
          <w:sz w:val="24"/>
          <w:szCs w:val="24"/>
          <w:lang w:val="en-US"/>
        </w:rPr>
        <w:t xml:space="preserve"> Peranan </w:t>
      </w:r>
      <w:r>
        <w:rPr>
          <w:rFonts w:hint="default" w:ascii="Times New Roman" w:hAnsi="Times New Roman" w:cs="Times New Roman"/>
          <w:b w:val="0"/>
          <w:bCs w:val="0"/>
          <w:sz w:val="24"/>
          <w:szCs w:val="24"/>
          <w:lang w:val="en-US"/>
        </w:rPr>
        <w:t>Pedagang Besar Farmasi dalam proses distribusi obat ke Apotek sangat dibutuhkan. Supaya</w:t>
      </w:r>
      <w:r>
        <w:rPr>
          <w:rFonts w:hint="default" w:ascii="Times New Roman" w:hAnsi="Times New Roman" w:cs="Times New Roman"/>
          <w:sz w:val="24"/>
          <w:szCs w:val="24"/>
          <w:highlight w:val="none"/>
          <w:vertAlign w:val="baseline"/>
          <w:lang w:val="en-US"/>
        </w:rPr>
        <w:t xml:space="preserve"> kualitas mutu obat tetap terjaga secara baik maka Pemerintah membuat suatu </w:t>
      </w:r>
      <w:r>
        <w:rPr>
          <w:rFonts w:hint="default" w:cs="Times New Roman"/>
          <w:sz w:val="24"/>
          <w:szCs w:val="24"/>
          <w:highlight w:val="none"/>
          <w:vertAlign w:val="baseline"/>
          <w:lang w:val="en-US"/>
        </w:rPr>
        <w:t>aturan</w:t>
      </w:r>
      <w:r>
        <w:rPr>
          <w:rFonts w:hint="default" w:ascii="Times New Roman" w:hAnsi="Times New Roman" w:cs="Times New Roman"/>
          <w:sz w:val="24"/>
          <w:szCs w:val="24"/>
          <w:highlight w:val="none"/>
          <w:vertAlign w:val="baseline"/>
          <w:lang w:val="en-US"/>
        </w:rPr>
        <w:t xml:space="preserve"> Cara Distribusi Obat Yang Baik</w:t>
      </w:r>
      <w:r>
        <w:rPr>
          <w:rFonts w:hint="default" w:cs="Times New Roman"/>
          <w:sz w:val="24"/>
          <w:szCs w:val="24"/>
          <w:highlight w:val="none"/>
          <w:vertAlign w:val="baseline"/>
          <w:lang w:val="en-US"/>
        </w:rPr>
        <w:t xml:space="preserve">. </w:t>
      </w:r>
      <w:r>
        <w:rPr>
          <w:rFonts w:hint="default" w:ascii="Times New Roman" w:hAnsi="Times New Roman" w:cs="Times New Roman"/>
          <w:sz w:val="24"/>
          <w:szCs w:val="24"/>
          <w:highlight w:val="none"/>
          <w:vertAlign w:val="baseline"/>
          <w:lang w:val="en-US"/>
        </w:rPr>
        <w:t>Penelitian ini</w:t>
      </w:r>
      <w:r>
        <w:rPr>
          <w:rFonts w:hint="default" w:ascii="Times New Roman" w:hAnsi="Times New Roman" w:cs="Times New Roman"/>
          <w:sz w:val="24"/>
          <w:szCs w:val="24"/>
          <w:highlight w:val="none"/>
          <w:vertAlign w:val="baseline"/>
          <w:lang w:val="id-ID"/>
        </w:rPr>
        <w:t xml:space="preserve"> bertujuan untuk</w:t>
      </w:r>
      <w:r>
        <w:rPr>
          <w:rFonts w:hint="default" w:ascii="Times New Roman" w:hAnsi="Times New Roman" w:cs="Times New Roman"/>
          <w:sz w:val="24"/>
          <w:szCs w:val="24"/>
          <w:highlight w:val="none"/>
          <w:vertAlign w:val="baseline"/>
          <w:lang w:val="en-US"/>
        </w:rPr>
        <w:t xml:space="preserve"> </w:t>
      </w:r>
      <w:r>
        <w:rPr>
          <w:rFonts w:hint="default" w:ascii="Times New Roman" w:hAnsi="Times New Roman" w:cs="Times New Roman"/>
          <w:sz w:val="24"/>
          <w:szCs w:val="24"/>
          <w:lang w:val="en-US"/>
        </w:rPr>
        <w:t xml:space="preserve">Menganalisis bentuk pengawasan </w:t>
      </w:r>
      <w:r>
        <w:rPr>
          <w:rFonts w:hint="default" w:ascii="Times New Roman" w:hAnsi="Times New Roman" w:cs="Times New Roman"/>
          <w:b w:val="0"/>
          <w:bCs w:val="0"/>
          <w:sz w:val="24"/>
          <w:szCs w:val="24"/>
          <w:lang w:val="en-US"/>
        </w:rPr>
        <w:t xml:space="preserve">Pedagang Besar Farmasi </w:t>
      </w:r>
      <w:r>
        <w:rPr>
          <w:rFonts w:hint="default" w:ascii="Times New Roman" w:hAnsi="Times New Roman" w:cs="Times New Roman"/>
          <w:sz w:val="24"/>
          <w:szCs w:val="24"/>
          <w:lang w:val="en-US"/>
        </w:rPr>
        <w:t xml:space="preserve">terhadap distribusi obat generik ke apotek dan menganalisis tanggung jawab Pedagang Besar Farmasi terhadap distribusi obat generik ke apotek yang tidak memenuhi ketentuan petujuk pelaksanaan Cara Distribusi Obat yang Baik. Metode yang digunakan dalam penelitian ini menggunakan hukum normatif empiris. </w:t>
      </w:r>
      <w:r>
        <w:rPr>
          <w:rFonts w:hint="default" w:cs="Times New Roman"/>
          <w:sz w:val="24"/>
          <w:szCs w:val="24"/>
          <w:lang w:val="en-US"/>
        </w:rPr>
        <w:t>P</w:t>
      </w:r>
      <w:r>
        <w:rPr>
          <w:rFonts w:hint="default" w:ascii="Times New Roman" w:hAnsi="Times New Roman" w:cs="Times New Roman"/>
          <w:sz w:val="24"/>
          <w:szCs w:val="24"/>
          <w:highlight w:val="none"/>
          <w:vertAlign w:val="baseline"/>
          <w:lang w:val="en-US"/>
        </w:rPr>
        <w:t>roses pelaksanan aturan Cara Distribusi Obat Yang Baik masih ditemukan</w:t>
      </w:r>
      <w:r>
        <w:rPr>
          <w:rFonts w:hint="default" w:cs="Times New Roman"/>
          <w:sz w:val="24"/>
          <w:szCs w:val="24"/>
          <w:highlight w:val="none"/>
          <w:vertAlign w:val="baseline"/>
          <w:lang w:val="en-US"/>
        </w:rPr>
        <w:t xml:space="preserve"> tidak</w:t>
      </w:r>
      <w:r>
        <w:rPr>
          <w:rFonts w:hint="default" w:ascii="Times New Roman" w:hAnsi="Times New Roman" w:cs="Times New Roman"/>
          <w:sz w:val="24"/>
          <w:szCs w:val="24"/>
          <w:highlight w:val="none"/>
          <w:vertAlign w:val="baseline"/>
          <w:lang w:val="en-US"/>
        </w:rPr>
        <w:t xml:space="preserve"> memenuhi ketentuan yang berlaku sehingga dapat mengakibatkan kerusakan dan menurunnya kualitas mutu obat. </w:t>
      </w:r>
      <w:r>
        <w:rPr>
          <w:rFonts w:hint="default" w:cs="Times New Roman"/>
          <w:sz w:val="24"/>
          <w:szCs w:val="24"/>
          <w:highlight w:val="none"/>
          <w:vertAlign w:val="baseline"/>
          <w:lang w:val="en-US"/>
        </w:rPr>
        <w:t>Oleh</w:t>
      </w:r>
      <w:r>
        <w:rPr>
          <w:rFonts w:hint="default" w:ascii="Times New Roman" w:hAnsi="Times New Roman"/>
          <w:b w:val="0"/>
          <w:bCs/>
          <w:sz w:val="24"/>
          <w:szCs w:val="24"/>
          <w:lang w:val="en-US"/>
        </w:rPr>
        <w:t xml:space="preserve"> karena itu perlunya</w:t>
      </w:r>
      <w:r>
        <w:rPr>
          <w:rFonts w:hint="default" w:ascii="Times New Roman" w:hAnsi="Times New Roman" w:cs="Times New Roman"/>
          <w:sz w:val="24"/>
          <w:szCs w:val="24"/>
        </w:rPr>
        <w:t xml:space="preserve"> pengawasa</w:t>
      </w:r>
      <w:r>
        <w:rPr>
          <w:rFonts w:hint="default" w:cs="Times New Roman"/>
          <w:sz w:val="24"/>
          <w:szCs w:val="24"/>
          <w:lang w:val="en-US"/>
        </w:rPr>
        <w:t>n rutin oleh Pedagang Besar Farmasi</w:t>
      </w:r>
      <w:r>
        <w:rPr>
          <w:rFonts w:hint="default" w:ascii="Times New Roman" w:hAnsi="Times New Roman" w:cs="Times New Roman"/>
          <w:sz w:val="24"/>
          <w:szCs w:val="24"/>
        </w:rPr>
        <w:t xml:space="preserve"> secara administrasi agar supaya kegiatan kelembagaan dapat berjalan sesuai harapan.</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 xml:space="preserve">Tanggung jawab Pedagang Besar Farmasi terhadap distribusi obat generik ke Apotek </w:t>
      </w:r>
      <w:r>
        <w:rPr>
          <w:rFonts w:hint="default" w:ascii="Times New Roman" w:hAnsi="Times New Roman" w:cs="Times New Roman"/>
          <w:b w:val="0"/>
          <w:bCs w:val="0"/>
          <w:sz w:val="24"/>
          <w:szCs w:val="24"/>
          <w:lang w:val="en-US" w:eastAsia="zh-CN"/>
        </w:rPr>
        <w:t xml:space="preserve">cenderung menggunakan prinsip tanggung jawab mutlak. </w:t>
      </w:r>
    </w:p>
    <w:p>
      <w:pPr>
        <w:keepNext w:val="0"/>
        <w:keepLines w:val="0"/>
        <w:pageBreakBefore w:val="0"/>
        <w:widowControl/>
        <w:tabs>
          <w:tab w:val="left" w:pos="220"/>
          <w:tab w:val="left" w:pos="2127"/>
          <w:tab w:val="left" w:pos="7740"/>
        </w:tabs>
        <w:kinsoku/>
        <w:wordWrap/>
        <w:overflowPunct/>
        <w:topLinePunct w:val="0"/>
        <w:autoSpaceDE/>
        <w:autoSpaceDN/>
        <w:bidi w:val="0"/>
        <w:adjustRightInd/>
        <w:snapToGrid/>
        <w:spacing w:after="0" w:line="240" w:lineRule="auto"/>
        <w:ind w:left="218" w:leftChars="93" w:hanging="13" w:hangingChars="6"/>
        <w:jc w:val="both"/>
        <w:textAlignment w:val="auto"/>
        <w:rPr>
          <w:rFonts w:hint="default"/>
          <w:b/>
          <w:i/>
          <w:sz w:val="22"/>
          <w:lang w:val="en-US"/>
        </w:rPr>
      </w:pPr>
    </w:p>
    <w:p>
      <w:pPr>
        <w:keepNext w:val="0"/>
        <w:keepLines w:val="0"/>
        <w:pageBreakBefore w:val="0"/>
        <w:widowControl/>
        <w:tabs>
          <w:tab w:val="left" w:pos="220"/>
          <w:tab w:val="left" w:pos="7740"/>
        </w:tabs>
        <w:kinsoku/>
        <w:wordWrap/>
        <w:overflowPunct/>
        <w:topLinePunct w:val="0"/>
        <w:autoSpaceDE/>
        <w:autoSpaceDN/>
        <w:bidi w:val="0"/>
        <w:adjustRightInd/>
        <w:snapToGrid/>
        <w:spacing w:after="0" w:line="240" w:lineRule="auto"/>
        <w:ind w:left="1636" w:leftChars="93" w:hanging="1431" w:hangingChars="650"/>
        <w:jc w:val="both"/>
        <w:textAlignment w:val="auto"/>
        <w:rPr>
          <w:rFonts w:hint="default" w:ascii="Times New Roman" w:hAnsi="Times New Roman" w:cs="Times New Roman"/>
          <w:i/>
          <w:iCs/>
          <w:sz w:val="24"/>
          <w:szCs w:val="24"/>
          <w:lang w:val="en-US"/>
        </w:rPr>
      </w:pPr>
      <w:r>
        <w:rPr>
          <w:rFonts w:hint="default"/>
          <w:b/>
          <w:i/>
          <w:sz w:val="22"/>
          <w:lang w:val="en-US"/>
        </w:rPr>
        <w:t xml:space="preserve"> </w:t>
      </w:r>
      <w:r>
        <w:rPr>
          <w:b/>
          <w:i/>
          <w:sz w:val="22"/>
        </w:rPr>
        <w:t>Kata Kunci:</w:t>
      </w:r>
      <w:r>
        <w:rPr>
          <w:rFonts w:hint="default"/>
          <w:b/>
          <w:i/>
          <w:sz w:val="22"/>
          <w:lang w:val="en-US"/>
        </w:rPr>
        <w:t xml:space="preserve"> </w:t>
      </w:r>
      <w:r>
        <w:rPr>
          <w:b/>
          <w:i/>
          <w:sz w:val="22"/>
        </w:rPr>
        <w:t xml:space="preserve"> </w:t>
      </w:r>
      <w:r>
        <w:rPr>
          <w:rFonts w:hint="default" w:ascii="Times New Roman" w:hAnsi="Times New Roman" w:cs="Times New Roman"/>
          <w:i/>
          <w:iCs/>
          <w:sz w:val="24"/>
          <w:szCs w:val="24"/>
          <w:lang w:val="en-US"/>
        </w:rPr>
        <w:t>Pedagang Besar Farmasi;</w:t>
      </w:r>
      <w:r>
        <w:rPr>
          <w:rFonts w:ascii="Times New Roman" w:hAnsi="Times New Roman" w:cs="Times New Roman"/>
          <w:i/>
          <w:iCs/>
          <w:sz w:val="24"/>
          <w:szCs w:val="24"/>
          <w:lang w:val="en-US"/>
        </w:rPr>
        <w:t xml:space="preserve"> </w:t>
      </w:r>
      <w:r>
        <w:rPr>
          <w:rFonts w:hint="default" w:ascii="Times New Roman" w:hAnsi="Times New Roman" w:cs="Times New Roman"/>
          <w:i/>
          <w:iCs/>
          <w:sz w:val="24"/>
          <w:szCs w:val="24"/>
          <w:lang w:val="en-US"/>
        </w:rPr>
        <w:t>Obat Generik</w:t>
      </w:r>
      <w:r>
        <w:rPr>
          <w:rFonts w:ascii="Times New Roman" w:hAnsi="Times New Roman" w:cs="Times New Roman"/>
          <w:i/>
          <w:iCs/>
          <w:sz w:val="24"/>
          <w:szCs w:val="24"/>
        </w:rPr>
        <w:t>;</w:t>
      </w:r>
      <w:r>
        <w:rPr>
          <w:rFonts w:hint="default" w:ascii="Times New Roman" w:hAnsi="Times New Roman" w:cs="Times New Roman"/>
          <w:i/>
          <w:iCs/>
          <w:sz w:val="24"/>
          <w:szCs w:val="24"/>
          <w:lang w:val="en-US"/>
        </w:rPr>
        <w:t xml:space="preserve"> Apotek; Tanggung Jawab </w:t>
      </w:r>
      <w:r>
        <w:rPr>
          <w:rFonts w:hint="default" w:cs="Times New Roman"/>
          <w:i/>
          <w:iCs/>
          <w:sz w:val="24"/>
          <w:szCs w:val="24"/>
          <w:lang w:val="en-US"/>
        </w:rPr>
        <w:t xml:space="preserve"> </w:t>
      </w:r>
      <w:r>
        <w:rPr>
          <w:rFonts w:hint="default" w:ascii="Times New Roman" w:hAnsi="Times New Roman" w:cs="Times New Roman"/>
          <w:i/>
          <w:iCs/>
          <w:sz w:val="24"/>
          <w:szCs w:val="24"/>
          <w:lang w:val="en-US"/>
        </w:rPr>
        <w:t>Hukum</w:t>
      </w:r>
    </w:p>
    <w:p>
      <w:pPr>
        <w:spacing w:before="0"/>
        <w:ind w:left="218" w:leftChars="93" w:right="0" w:hanging="13" w:hangingChars="6"/>
        <w:jc w:val="both"/>
        <w:rPr>
          <w:i/>
          <w:sz w:val="22"/>
        </w:rPr>
      </w:pP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right="0" w:rightChars="0"/>
        <w:jc w:val="both"/>
        <w:textAlignment w:val="auto"/>
        <w:rPr>
          <w:rFonts w:hint="default" w:ascii="Times New Roman" w:hAnsi="Times New Roman" w:cs="Times New Roman"/>
          <w:b/>
          <w:bCs/>
          <w:sz w:val="24"/>
          <w:szCs w:val="24"/>
          <w:lang w:val="en-US"/>
        </w:rPr>
      </w:pPr>
      <w:r>
        <w:rPr>
          <w:rFonts w:hint="default" w:cs="Times New Roman"/>
          <w:b/>
          <w:bCs/>
          <w:sz w:val="24"/>
          <w:szCs w:val="24"/>
          <w:lang w:val="en-US"/>
        </w:rPr>
        <w:t>PENDAHULUAN</w:t>
      </w:r>
    </w:p>
    <w:p>
      <w:pPr>
        <w:keepNext w:val="0"/>
        <w:keepLines w:val="0"/>
        <w:pageBreakBefore w:val="0"/>
        <w:widowControl/>
        <w:kinsoku/>
        <w:wordWrap/>
        <w:overflowPunct/>
        <w:topLinePunct w:val="0"/>
        <w:autoSpaceDE/>
        <w:autoSpaceDN/>
        <w:bidi w:val="0"/>
        <w:adjustRightInd/>
        <w:snapToGrid/>
        <w:spacing w:after="0" w:line="480" w:lineRule="auto"/>
        <w:ind w:firstLine="420" w:firstLineChars="0"/>
        <w:jc w:val="both"/>
        <w:textAlignment w:val="auto"/>
        <w:rPr>
          <w:rFonts w:hint="default" w:ascii="Times New Roman" w:hAnsi="Times New Roman" w:cs="Times New Roman"/>
          <w:sz w:val="24"/>
          <w:szCs w:val="24"/>
          <w:highlight w:val="none"/>
          <w:vertAlign w:val="baseline"/>
          <w:lang w:val="en-US"/>
        </w:rPr>
      </w:pPr>
      <w:r>
        <w:rPr>
          <w:rFonts w:hint="default" w:ascii="Times New Roman" w:hAnsi="Times New Roman" w:cs="Times New Roman"/>
          <w:sz w:val="24"/>
          <w:szCs w:val="24"/>
          <w:lang w:val="en-US"/>
        </w:rPr>
        <w:t>Kesehatan menjadi hal yang paling utama dalam kehidupan manusia dikarenakan manusia tidak dapat melangsungkan kehidupannya tanpa tubuh yang sehat dan kuat. Oleh sebab itu untuk menjaga tubuh manusia tetap sehat peranan obat sangat diperlukan.</w:t>
      </w:r>
      <w:r>
        <w:rPr>
          <w:rFonts w:hint="default" w:cs="Times New Roman"/>
          <w:sz w:val="24"/>
          <w:szCs w:val="24"/>
          <w:lang w:val="en-US"/>
        </w:rPr>
        <w:t xml:space="preserve"> P</w:t>
      </w:r>
      <w:r>
        <w:rPr>
          <w:rFonts w:hint="default" w:ascii="Times New Roman" w:hAnsi="Times New Roman" w:cs="Times New Roman"/>
          <w:sz w:val="24"/>
          <w:szCs w:val="24"/>
          <w:lang w:val="en-US"/>
        </w:rPr>
        <w:t>emerintah telah mengeluarkan kebijaksanaan Obat Nasional (selanjutnya KONAS) sebagai penjabaran aspek obat dalam Sistem Kesahatan Nasional selanjutnya SKN), pembangunan kesehatan dibidang obat mempunyai tujuan antara lain:</w:t>
      </w:r>
      <w:r>
        <w:rPr>
          <w:rStyle w:val="10"/>
          <w:rFonts w:hint="default" w:ascii="Times New Roman" w:hAnsi="Times New Roman" w:cs="Times New Roman"/>
          <w:b w:val="0"/>
          <w:bCs w:val="0"/>
          <w:sz w:val="24"/>
          <w:szCs w:val="24"/>
          <w:lang w:val="en-US"/>
        </w:rPr>
        <w:footnoteReference w:id="0"/>
      </w:r>
      <w:r>
        <w:rPr>
          <w:rFonts w:hint="default" w:cs="Times New Roman"/>
          <w:sz w:val="24"/>
          <w:szCs w:val="24"/>
          <w:lang w:val="en-US"/>
        </w:rPr>
        <w:t xml:space="preserve"> a) </w:t>
      </w:r>
      <w:r>
        <w:rPr>
          <w:rFonts w:hint="default" w:ascii="Times New Roman" w:hAnsi="Times New Roman" w:cs="Times New Roman"/>
          <w:sz w:val="24"/>
          <w:szCs w:val="24"/>
          <w:lang w:val="en-US"/>
        </w:rPr>
        <w:t>Tersedianya Obat dalam jumlah dan jenis yang mencukupi</w:t>
      </w:r>
      <w:r>
        <w:rPr>
          <w:rFonts w:hint="default" w:cs="Times New Roman"/>
          <w:sz w:val="24"/>
          <w:szCs w:val="24"/>
          <w:lang w:val="en-US"/>
        </w:rPr>
        <w:t xml:space="preserve">, b) </w:t>
      </w:r>
      <w:r>
        <w:rPr>
          <w:rFonts w:hint="default" w:ascii="Times New Roman" w:hAnsi="Times New Roman" w:cs="Times New Roman"/>
          <w:sz w:val="24"/>
          <w:szCs w:val="24"/>
          <w:lang w:val="en-US"/>
        </w:rPr>
        <w:t>Pemerataan distribusi serta keterjangkauan obat oleh masyarakat</w:t>
      </w:r>
      <w:r>
        <w:rPr>
          <w:rFonts w:hint="default" w:cs="Times New Roman"/>
          <w:sz w:val="24"/>
          <w:szCs w:val="24"/>
          <w:lang w:val="en-US"/>
        </w:rPr>
        <w:t xml:space="preserve">, c) </w:t>
      </w:r>
      <w:r>
        <w:rPr>
          <w:rFonts w:hint="default" w:ascii="Times New Roman" w:hAnsi="Times New Roman" w:cs="Times New Roman"/>
          <w:b w:val="0"/>
          <w:bCs w:val="0"/>
          <w:sz w:val="24"/>
          <w:szCs w:val="24"/>
          <w:lang w:val="en-US"/>
        </w:rPr>
        <w:t>Terjaminnya khasiat, keamanan dan mutu obat yang beredar serta penggunaannya yang rasional</w:t>
      </w:r>
      <w:r>
        <w:rPr>
          <w:rFonts w:hint="default" w:cs="Times New Roman"/>
          <w:b w:val="0"/>
          <w:bCs w:val="0"/>
          <w:sz w:val="24"/>
          <w:szCs w:val="24"/>
          <w:lang w:val="en-US"/>
        </w:rPr>
        <w:t xml:space="preserve">, d) </w:t>
      </w:r>
      <w:r>
        <w:rPr>
          <w:rFonts w:hint="default" w:ascii="Times New Roman" w:hAnsi="Times New Roman" w:cs="Times New Roman"/>
          <w:b w:val="0"/>
          <w:bCs w:val="0"/>
          <w:sz w:val="24"/>
          <w:szCs w:val="24"/>
          <w:lang w:val="en-US"/>
        </w:rPr>
        <w:t>Perlindungan bagi masyarakat dari kesalahan dan penyalahgunaan obat</w:t>
      </w:r>
      <w:r>
        <w:rPr>
          <w:rFonts w:hint="default" w:cs="Times New Roman"/>
          <w:b w:val="0"/>
          <w:bCs w:val="0"/>
          <w:sz w:val="24"/>
          <w:szCs w:val="24"/>
          <w:lang w:val="en-US"/>
        </w:rPr>
        <w:t xml:space="preserve">, e) </w:t>
      </w:r>
      <w:r>
        <w:rPr>
          <w:rFonts w:hint="default" w:ascii="Times New Roman" w:hAnsi="Times New Roman" w:cs="Times New Roman"/>
          <w:b w:val="0"/>
          <w:bCs w:val="0"/>
          <w:sz w:val="24"/>
          <w:szCs w:val="24"/>
          <w:lang w:val="en-US"/>
        </w:rPr>
        <w:t xml:space="preserve">Kemandirian dibidang obat. Untuk mewujudkan program KONAS yang telah dibuat pemerintah maka diperlukan jalur distribusi obat yang tertuang </w:t>
      </w:r>
      <w:r>
        <w:rPr>
          <w:rFonts w:hint="default" w:cs="Times New Roman"/>
          <w:b w:val="0"/>
          <w:bCs w:val="0"/>
          <w:sz w:val="24"/>
          <w:szCs w:val="24"/>
          <w:lang w:val="en-US"/>
        </w:rPr>
        <w:t>pada</w:t>
      </w:r>
      <w:r>
        <w:rPr>
          <w:rFonts w:hint="default" w:ascii="Times New Roman" w:hAnsi="Times New Roman" w:cs="Times New Roman"/>
          <w:b w:val="0"/>
          <w:bCs w:val="0"/>
          <w:sz w:val="24"/>
          <w:szCs w:val="24"/>
          <w:lang w:val="en-US"/>
        </w:rPr>
        <w:t xml:space="preserve"> Peraturan Pemerintah Nomor 51 Tahun 2009 tentang Pekerjaan Kefarmasian.</w:t>
      </w:r>
      <w:r>
        <w:rPr>
          <w:rFonts w:hint="default" w:cs="Times New Roman"/>
          <w:b w:val="0"/>
          <w:bCs w:val="0"/>
          <w:sz w:val="24"/>
          <w:szCs w:val="24"/>
          <w:lang w:val="en-US"/>
        </w:rPr>
        <w:tab/>
      </w:r>
      <w:r>
        <w:rPr>
          <w:rFonts w:hint="default" w:ascii="Times New Roman" w:hAnsi="Times New Roman" w:cs="Times New Roman"/>
          <w:sz w:val="24"/>
          <w:szCs w:val="24"/>
          <w:highlight w:val="none"/>
          <w:vertAlign w:val="baseline"/>
          <w:lang w:val="en-US"/>
        </w:rPr>
        <w:t xml:space="preserve"> </w:t>
      </w:r>
    </w:p>
    <w:p>
      <w:pPr>
        <w:keepNext w:val="0"/>
        <w:keepLines w:val="0"/>
        <w:pageBreakBefore w:val="0"/>
        <w:widowControl/>
        <w:kinsoku/>
        <w:wordWrap/>
        <w:overflowPunct/>
        <w:topLinePunct w:val="0"/>
        <w:autoSpaceDE/>
        <w:autoSpaceDN/>
        <w:bidi w:val="0"/>
        <w:adjustRightInd/>
        <w:snapToGrid/>
        <w:spacing w:after="0" w:line="480" w:lineRule="auto"/>
        <w:ind w:firstLine="420" w:firstLineChars="0"/>
        <w:jc w:val="both"/>
        <w:textAlignment w:val="auto"/>
        <w:rPr>
          <w:rFonts w:hint="default" w:ascii="Times New Roman" w:hAnsi="Times New Roman" w:cs="Times New Roman"/>
          <w:sz w:val="24"/>
          <w:szCs w:val="24"/>
          <w:highlight w:val="none"/>
          <w:vertAlign w:val="baseline"/>
          <w:lang w:val="en-US"/>
        </w:rPr>
      </w:pPr>
      <w:r>
        <w:rPr>
          <w:rFonts w:hint="default" w:ascii="Times New Roman" w:hAnsi="Times New Roman" w:cs="Times New Roman"/>
          <w:sz w:val="24"/>
          <w:szCs w:val="24"/>
          <w:highlight w:val="none"/>
          <w:vertAlign w:val="baseline"/>
          <w:lang w:val="en-US"/>
        </w:rPr>
        <w:t xml:space="preserve">Supaya kualitas mutu obat tetap terjaga secara baik  maka Pemerintah membuat suatu peraturan yaitu mengenai Cara Distribusi Obat Yang Baik (selanjutnya CDOB). </w:t>
      </w:r>
      <w:r>
        <w:rPr>
          <w:rFonts w:hint="default" w:ascii="Times New Roman" w:hAnsi="Times New Roman" w:cs="Times New Roman"/>
          <w:sz w:val="24"/>
          <w:szCs w:val="24"/>
          <w:highlight w:val="none"/>
          <w:vertAlign w:val="baseline"/>
          <w:lang w:val="id-ID"/>
        </w:rPr>
        <w:t xml:space="preserve">Peraturan tersebut tercantum dalam Peraturan Kepala Badan Pengawas Obat dan Makanan Republik Indonesia Nomor Hk. 03.1.34.11.12.7542 Tahun 2012 </w:t>
      </w:r>
      <w:r>
        <w:rPr>
          <w:rFonts w:hint="default" w:ascii="Times New Roman" w:hAnsi="Times New Roman" w:cs="Times New Roman"/>
          <w:sz w:val="24"/>
          <w:szCs w:val="24"/>
          <w:highlight w:val="none"/>
          <w:vertAlign w:val="baseline"/>
          <w:lang w:val="en-US"/>
        </w:rPr>
        <w:t>t</w:t>
      </w:r>
      <w:r>
        <w:rPr>
          <w:rFonts w:hint="default" w:ascii="Times New Roman" w:hAnsi="Times New Roman" w:cs="Times New Roman"/>
          <w:sz w:val="24"/>
          <w:szCs w:val="24"/>
          <w:highlight w:val="none"/>
          <w:vertAlign w:val="baseline"/>
          <w:lang w:val="id-ID"/>
        </w:rPr>
        <w:t>entang Pedoman Teknis Cara Distribusi Obat Yang Baik. CDOB adalah pedoman yang bertujuan memastikan mutu sepanjang jalur distribusi sesuai persyaratan dan tujuan penggunaa</w:t>
      </w:r>
      <w:r>
        <w:rPr>
          <w:rFonts w:hint="default" w:cs="Times New Roman"/>
          <w:sz w:val="24"/>
          <w:szCs w:val="24"/>
          <w:highlight w:val="none"/>
          <w:vertAlign w:val="baseline"/>
          <w:lang w:val="en-US"/>
        </w:rPr>
        <w:t>nnya</w:t>
      </w:r>
      <w:r>
        <w:rPr>
          <w:rFonts w:hint="default" w:ascii="Times New Roman" w:hAnsi="Times New Roman" w:cs="Times New Roman"/>
          <w:sz w:val="24"/>
          <w:szCs w:val="24"/>
          <w:highlight w:val="none"/>
          <w:vertAlign w:val="baseline"/>
          <w:lang w:val="id-ID"/>
        </w:rPr>
        <w:t>.</w:t>
      </w:r>
      <w:r>
        <w:rPr>
          <w:rFonts w:hint="default" w:ascii="Times New Roman" w:hAnsi="Times New Roman" w:cs="Times New Roman"/>
          <w:sz w:val="24"/>
          <w:szCs w:val="24"/>
          <w:highlight w:val="none"/>
          <w:vertAlign w:val="baseline"/>
          <w:lang w:val="en-US"/>
        </w:rPr>
        <w:t xml:space="preserve"> </w:t>
      </w:r>
      <w:r>
        <w:rPr>
          <w:rFonts w:hint="default" w:ascii="Times New Roman" w:hAnsi="Times New Roman" w:cs="Times New Roman"/>
          <w:sz w:val="24"/>
          <w:szCs w:val="24"/>
          <w:highlight w:val="none"/>
          <w:vertAlign w:val="baseline"/>
          <w:lang w:val="id-ID"/>
        </w:rPr>
        <w:t xml:space="preserve">Penerapan </w:t>
      </w:r>
      <w:r>
        <w:rPr>
          <w:rFonts w:hint="default" w:cs="Times New Roman"/>
          <w:sz w:val="24"/>
          <w:szCs w:val="24"/>
          <w:highlight w:val="none"/>
          <w:vertAlign w:val="baseline"/>
          <w:lang w:val="en-US"/>
        </w:rPr>
        <w:t>C</w:t>
      </w:r>
      <w:r>
        <w:rPr>
          <w:rFonts w:hint="default" w:ascii="Times New Roman" w:hAnsi="Times New Roman" w:cs="Times New Roman"/>
          <w:sz w:val="24"/>
          <w:szCs w:val="24"/>
          <w:highlight w:val="none"/>
          <w:vertAlign w:val="baseline"/>
          <w:lang w:val="id-ID"/>
        </w:rPr>
        <w:t>DOB diharapkan dapat mempertahankan dan memastikan bahwa mutu obat  yang diterima oleh pasien sama dengan mutu obat yang dikeluarkan oleh industri farmasi.</w:t>
      </w:r>
      <w:r>
        <w:rPr>
          <w:rStyle w:val="10"/>
          <w:rFonts w:hint="default" w:ascii="Times New Roman" w:hAnsi="Times New Roman" w:cs="Times New Roman"/>
          <w:sz w:val="24"/>
          <w:szCs w:val="24"/>
          <w:highlight w:val="none"/>
          <w:lang w:val="id-ID"/>
        </w:rPr>
        <w:footnoteReference w:id="1"/>
      </w:r>
      <w:r>
        <w:rPr>
          <w:rFonts w:hint="default" w:ascii="Times New Roman" w:hAnsi="Times New Roman" w:cs="Times New Roman"/>
          <w:sz w:val="24"/>
          <w:szCs w:val="24"/>
          <w:highlight w:val="none"/>
          <w:vertAlign w:val="baseline"/>
          <w:lang w:val="en-US"/>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highlight w:val="none"/>
          <w:lang w:val="en-US"/>
        </w:rPr>
      </w:pPr>
      <w:r>
        <w:rPr>
          <w:rFonts w:hint="default" w:ascii="Times New Roman" w:hAnsi="Times New Roman" w:cs="Times New Roman"/>
          <w:b/>
          <w:bCs/>
          <w:sz w:val="24"/>
          <w:szCs w:val="24"/>
          <w:highlight w:val="none"/>
          <w:lang w:val="en-US"/>
        </w:rPr>
        <w:t xml:space="preserve">Bagan </w:t>
      </w:r>
      <w:r>
        <w:rPr>
          <w:rFonts w:hint="default" w:ascii="Times New Roman" w:hAnsi="Times New Roman" w:cs="Times New Roman"/>
          <w:b/>
          <w:bCs/>
          <w:sz w:val="24"/>
          <w:szCs w:val="24"/>
          <w:highlight w:val="none"/>
          <w:lang w:val="id-ID"/>
        </w:rPr>
        <w:t xml:space="preserve"> </w:t>
      </w:r>
      <w:r>
        <w:rPr>
          <w:rFonts w:hint="default" w:ascii="Times New Roman" w:hAnsi="Times New Roman" w:cs="Times New Roman"/>
          <w:b/>
          <w:bCs/>
          <w:sz w:val="24"/>
          <w:szCs w:val="24"/>
          <w:highlight w:val="none"/>
          <w:lang w:val="en-US"/>
        </w:rPr>
        <w:t>I</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highlight w:val="none"/>
          <w:lang w:val="en-US"/>
        </w:rPr>
        <w:t>Jalur Distribusi Obat di Indonesia</w:t>
      </w:r>
    </w:p>
    <w:p>
      <w:pPr>
        <w:keepNext w:val="0"/>
        <w:keepLines w:val="0"/>
        <w:pageBreakBefore w:val="0"/>
        <w:widowControl/>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bookmarkStart w:id="0" w:name="_GoBack"/>
      <w:r>
        <w:rPr>
          <w:sz w:val="24"/>
        </w:rPr>
        <mc:AlternateContent>
          <mc:Choice Requires="wpc">
            <w:drawing>
              <wp:inline distT="0" distB="0" distL="114300" distR="114300">
                <wp:extent cx="5063490" cy="2803525"/>
                <wp:effectExtent l="0" t="0" r="0" b="0"/>
                <wp:docPr id="53" name="Canvas 53"/>
                <wp:cNvGraphicFramePr/>
                <a:graphic xmlns:a="http://schemas.openxmlformats.org/drawingml/2006/main">
                  <a:graphicData uri="http://schemas.microsoft.com/office/word/2010/wordprocessingCanvas">
                    <wpc:wpc>
                      <wpc:bg/>
                      <wpc:whole/>
                      <wps:wsp>
                        <wps:cNvPr id="54" name="Rectangles 19"/>
                        <wps:cNvSpPr/>
                        <wps:spPr>
                          <a:xfrm>
                            <a:off x="1630680" y="1154430"/>
                            <a:ext cx="779780" cy="69151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jc w:val="cente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PEDAGANG BESAR FARMASI / PBF</w:t>
                              </w:r>
                            </w:p>
                            <w:p>
                              <w:pPr>
                                <w:jc w:val="cente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PBF</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Rectangles 6"/>
                        <wps:cNvSpPr/>
                        <wps:spPr>
                          <a:xfrm>
                            <a:off x="251460" y="1146810"/>
                            <a:ext cx="926465" cy="692150"/>
                          </a:xfrm>
                          <a:prstGeom prst="rect">
                            <a:avLst/>
                          </a:prstGeom>
                        </wps:spPr>
                        <wps:style>
                          <a:lnRef idx="1">
                            <a:schemeClr val="accent3"/>
                          </a:lnRef>
                          <a:fillRef idx="2">
                            <a:schemeClr val="accent3"/>
                          </a:fillRef>
                          <a:effectRef idx="1">
                            <a:schemeClr val="accent3"/>
                          </a:effectRef>
                          <a:fontRef idx="minor">
                            <a:schemeClr val="dk1"/>
                          </a:fontRef>
                        </wps:style>
                        <wps:txbx>
                          <w:txbxContent>
                            <w:p>
                              <w:pPr>
                                <w:jc w:val="cente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INDUSTRI FARMASI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Rectangles 7"/>
                        <wps:cNvSpPr/>
                        <wps:spPr>
                          <a:xfrm>
                            <a:off x="2858135" y="294005"/>
                            <a:ext cx="779780" cy="6419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b/>
                                  <w:bCs/>
                                  <w:color w:val="000000" w:themeColor="text1"/>
                                  <w:sz w:val="20"/>
                                  <w:szCs w:val="2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INSTALASI FARMASI RUMAH SAKIT</w:t>
                              </w:r>
                            </w:p>
                            <w:p>
                              <w:pPr>
                                <w:jc w:val="center"/>
                                <w:rPr>
                                  <w:rFonts w:hint="default" w:ascii="Times New Roman" w:hAnsi="Times New Roman" w:cs="Times New Roman"/>
                                  <w:b/>
                                  <w:bCs/>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s 8"/>
                        <wps:cNvSpPr/>
                        <wps:spPr>
                          <a:xfrm>
                            <a:off x="2885440" y="1156335"/>
                            <a:ext cx="779780" cy="686435"/>
                          </a:xfrm>
                          <a:prstGeom prst="rect">
                            <a:avLst/>
                          </a:prstGeom>
                        </wps:spPr>
                        <wps:style>
                          <a:lnRef idx="1">
                            <a:schemeClr val="accent6"/>
                          </a:lnRef>
                          <a:fillRef idx="2">
                            <a:schemeClr val="accent6"/>
                          </a:fillRef>
                          <a:effectRef idx="1">
                            <a:schemeClr val="accent6"/>
                          </a:effectRef>
                          <a:fontRef idx="minor">
                            <a:schemeClr val="dk1"/>
                          </a:fontRef>
                        </wps:style>
                        <wps:txbx>
                          <w:txbxContent>
                            <w:p>
                              <w:pPr>
                                <w:ind w:firstLine="80" w:firstLineChars="50"/>
                                <w:jc w:val="both"/>
                                <w:rPr>
                                  <w:rFonts w:hint="default" w:ascii="Times New Roman" w:hAnsi="Times New Roman" w:cs="Times New Roman"/>
                                  <w:b/>
                                  <w:bCs/>
                                  <w:sz w:val="16"/>
                                  <w:szCs w:val="16"/>
                                  <w:lang w:val="en-US"/>
                                </w:rPr>
                              </w:pPr>
                              <w:r>
                                <w:rPr>
                                  <w:rFonts w:hint="default" w:ascii="Times New Roman" w:hAnsi="Times New Roman" w:cs="Times New Roman"/>
                                  <w:b/>
                                  <w:bCs/>
                                  <w:sz w:val="16"/>
                                  <w:szCs w:val="16"/>
                                  <w:lang w:val="en-US"/>
                                </w:rPr>
                                <w:t>APOTEK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s 10"/>
                        <wps:cNvSpPr/>
                        <wps:spPr>
                          <a:xfrm>
                            <a:off x="2934970" y="2113915"/>
                            <a:ext cx="779780" cy="4959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TOKO OBAT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 name="Rectangles 11"/>
                        <wps:cNvSpPr/>
                        <wps:spPr>
                          <a:xfrm>
                            <a:off x="4086225" y="1159510"/>
                            <a:ext cx="779780" cy="663575"/>
                          </a:xfrm>
                          <a:prstGeom prst="rect">
                            <a:avLst/>
                          </a:prstGeom>
                        </wps:spPr>
                        <wps:style>
                          <a:lnRef idx="1">
                            <a:schemeClr val="accent4"/>
                          </a:lnRef>
                          <a:fillRef idx="3">
                            <a:schemeClr val="accent4"/>
                          </a:fillRef>
                          <a:effectRef idx="2">
                            <a:schemeClr val="accent4"/>
                          </a:effectRef>
                          <a:fontRef idx="minor">
                            <a:schemeClr val="lt1"/>
                          </a:fontRef>
                        </wps:style>
                        <wps:txbx>
                          <w:txbxContent>
                            <w:p>
                              <w:pPr>
                                <w:jc w:val="both"/>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ind w:firstLine="160" w:firstLineChars="100"/>
                                <w:jc w:val="both"/>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PASIEN</w:t>
                              </w:r>
                            </w:p>
                            <w:p>
                              <w:pPr>
                                <w:jc w:val="center"/>
                                <w:rPr>
                                  <w:rFonts w:hint="default"/>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Right Arrow 12"/>
                        <wps:cNvSpPr/>
                        <wps:spPr>
                          <a:xfrm>
                            <a:off x="1298575" y="1343660"/>
                            <a:ext cx="278765" cy="234315"/>
                          </a:xfrm>
                          <a:prstGeom prst="rightArrow">
                            <a:avLst/>
                          </a:prstGeom>
                          <a:gradFill>
                            <a:gsLst>
                              <a:gs pos="0">
                                <a:srgbClr val="FE4444"/>
                              </a:gs>
                              <a:gs pos="100000">
                                <a:srgbClr val="832B2B"/>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4" name="Right Arrow 13"/>
                        <wps:cNvSpPr/>
                        <wps:spPr>
                          <a:xfrm>
                            <a:off x="2493645" y="1343660"/>
                            <a:ext cx="248920" cy="251460"/>
                          </a:xfrm>
                          <a:prstGeom prst="rightArrow">
                            <a:avLst/>
                          </a:prstGeom>
                          <a:gradFill>
                            <a:gsLst>
                              <a:gs pos="0">
                                <a:srgbClr val="FE4444"/>
                              </a:gs>
                              <a:gs pos="100000">
                                <a:srgbClr val="832B2B"/>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Right Arrow 14"/>
                        <wps:cNvSpPr/>
                        <wps:spPr>
                          <a:xfrm>
                            <a:off x="3782695" y="1410970"/>
                            <a:ext cx="256540" cy="236220"/>
                          </a:xfrm>
                          <a:prstGeom prst="rightArrow">
                            <a:avLst/>
                          </a:prstGeom>
                          <a:gradFill>
                            <a:gsLst>
                              <a:gs pos="0">
                                <a:srgbClr val="FE4444"/>
                              </a:gs>
                              <a:gs pos="100000">
                                <a:srgbClr val="832B2B"/>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Bent Arrow 16"/>
                        <wps:cNvSpPr/>
                        <wps:spPr>
                          <a:xfrm>
                            <a:off x="2185670" y="509905"/>
                            <a:ext cx="533400" cy="38925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Bent Arrow 18"/>
                        <wps:cNvSpPr/>
                        <wps:spPr>
                          <a:xfrm rot="5400000">
                            <a:off x="3910330" y="419100"/>
                            <a:ext cx="374015" cy="60960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Bent-Up Arrow 20"/>
                        <wps:cNvSpPr/>
                        <wps:spPr>
                          <a:xfrm>
                            <a:off x="3987800" y="1981200"/>
                            <a:ext cx="520065" cy="44704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 name="Bent-Up Arrow 47"/>
                        <wps:cNvSpPr/>
                        <wps:spPr>
                          <a:xfrm rot="5400000">
                            <a:off x="2118360" y="2000885"/>
                            <a:ext cx="534670" cy="44069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220.75pt;width:398.7pt;" coordsize="5063490,2803525" editas="canvas" o:gfxdata="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LWF21NgA&#10;AAAFAQAADwAAAAAAAAABACAAAAAiAAAAZHJzL2Rvd25yZXYueG1sUEsBAhQAFAAAAAgAh07iQCMe&#10;dacFBwAAtjQAAA4AAAAAAAAAAQAgAAAAJwEAAGRycy9lMm9Eb2MueG1sUEsFBgAAAAAGAAYAWQEA&#10;AJ4KAAAAAA==&#10;">
                <o:lock v:ext="edit" aspectratio="f"/>
                <v:shape id="_x0000_s1026" o:spid="_x0000_s1026" style="position:absolute;left:0;top:0;height:2803525;width:5063490;" filled="f" stroked="f" coordsize="21600,21600" o:gfxdata="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GcUgFbYAAAABQEAAA8AAAAAAAAAAQAg&#10;AAAAIgAAAGRycy9kb3ducmV2LnhtbFBLAQIUABQAAAAIAIdO4kBFktrxuwYAAPszAAAOAAAAAAAA&#10;AAEAIAAAACcBAABkcnMvZTJvRG9jLnhtbFBLBQYAAAAABgAGAFkBAABUCgAAAAA=&#10;">
                  <v:fill on="f" focussize="0,0"/>
                  <v:stroke on="f"/>
                  <v:imagedata o:title=""/>
                  <o:lock v:ext="edit" aspectratio="f"/>
                </v:shape>
                <v:rect id="Rectangles 19" o:spid="_x0000_s1026" o:spt="1" style="position:absolute;left:1630680;top:1154430;height:691515;width:779780;v-text-anchor:middle;" fillcolor="#C0504D [3205]" filled="t" stroked="t" coordsize="21600,21600" o:gfxdata="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KWFe3XAAAABQEAAA8AAAAAAAAAAQAgAAAAIgAAAGRycy9kb3ducmV2LnhtbFBLAQIUABQA&#10;AAAIAIdO4kBP14Q8YwIAAMwEAAAOAAAAAAAAAAEAIAAAACYBAABkcnMvZTJvRG9jLnhtbFBLBQYA&#10;AAAABgAGAFkBAAD7BQAAAAA=&#10;">
                  <v:fill on="t" focussize="0,0"/>
                  <v:stroke weight="2pt" color="#8C3836 [3205]" joinstyle="round"/>
                  <v:imagedata o:title=""/>
                  <o:lock v:ext="edit" aspectratio="f"/>
                  <v:textbox>
                    <w:txbxContent>
                      <w:p>
                        <w:pPr>
                          <w:jc w:val="cente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PEDAGANG BESAR FARMASI / PBF</w:t>
                        </w:r>
                      </w:p>
                      <w:p>
                        <w:pPr>
                          <w:jc w:val="cente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PBF</w:t>
                        </w:r>
                      </w:p>
                    </w:txbxContent>
                  </v:textbox>
                </v:rect>
                <v:rect id="Rectangles 6" o:spid="_x0000_s1026" o:spt="1" style="position:absolute;left:251460;top:1146810;height:692150;width:926465;v-text-anchor:middle;" fillcolor="#DAFDA7 [3216]" filled="t" stroked="t" coordsize="21600,21600" o:gfxdata="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XJqJ+9UAAAAFAQAADwAAAAAAAAABACAAAAAiAAAAZHJzL2Rv&#10;d25yZXYueG1sUEsBAhQAFAAAAAgAh07iQCD9hDAhAwAA8wYAAA4AAAAAAAAAAQAgAAAAJAEAAGRy&#10;cy9lMm9Eb2MueG1sUEsFBgAAAAAGAAYAWQEAALcGAAAAAA==&#10;">
                  <v:fill type="gradient" on="t" color2="#F5FFE6 [3216]" colors="0f #DAFDA7;22938f #E4FDC2;65536f #F5FFE6" angle="180" focus="100%" focussize="0,0" rotate="t"/>
                  <v:stroke color="#98B954 [3206]" joinstyle="round"/>
                  <v:imagedata o:title=""/>
                  <o:lock v:ext="edit" aspectratio="f"/>
                  <v:shadow on="t" color="#000000" opacity="24903f" offset="0pt,1.5748031496063pt" origin="0f,32768f" matrix="65536f,0f,0f,65536f"/>
                  <v:textbox>
                    <w:txbxContent>
                      <w:p>
                        <w:pPr>
                          <w:jc w:val="cente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INDUSTRI FARMASI</w:t>
                        </w:r>
                      </w:p>
                    </w:txbxContent>
                  </v:textbox>
                </v:rect>
                <v:rect id="Rectangles 7" o:spid="_x0000_s1026" o:spt="1" style="position:absolute;left:2858135;top:294005;height:641985;width:779780;v-text-anchor:middle;" fillcolor="#4F81BD [3204]" filled="t" stroked="t" coordsize="21600,21600" o:gfxdata="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fkHp9cAAAAFAQAADwAAAAAAAAABACAAAAAiAAAAZHJzL2Rvd25yZXYueG1sUEsBAhQA&#10;FAAAAAgAh07iQM6inTVlAgAAygQAAA4AAAAAAAAAAQAgAAAAJgEAAGRycy9lMm9Eb2MueG1sUEsF&#10;BgAAAAAGAAYAWQEAAP0FAAAAAA==&#10;">
                  <v:fill on="t" focussize="0,0"/>
                  <v:stroke weight="2pt" color="#385D8A [3204]" joinstyle="round"/>
                  <v:imagedata o:title=""/>
                  <o:lock v:ext="edit" aspectratio="f"/>
                  <v:textbox>
                    <w:txbxContent>
                      <w:p>
                        <w:pPr>
                          <w:jc w:val="center"/>
                          <w:rPr>
                            <w:rFonts w:hint="default" w:ascii="Times New Roman" w:hAnsi="Times New Roman" w:cs="Times New Roman"/>
                            <w:b/>
                            <w:bCs/>
                            <w:color w:val="000000" w:themeColor="text1"/>
                            <w:sz w:val="20"/>
                            <w:szCs w:val="2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INSTALASI FARMASI RUMAH SAKIT</w:t>
                        </w:r>
                      </w:p>
                      <w:p>
                        <w:pPr>
                          <w:jc w:val="center"/>
                          <w:rPr>
                            <w:rFonts w:hint="default" w:ascii="Times New Roman" w:hAnsi="Times New Roman" w:cs="Times New Roman"/>
                            <w:b/>
                            <w:bCs/>
                            <w:sz w:val="16"/>
                            <w:szCs w:val="16"/>
                            <w:lang w:val="en-US"/>
                          </w:rPr>
                        </w:pPr>
                      </w:p>
                    </w:txbxContent>
                  </v:textbox>
                </v:rect>
                <v:rect id="Rectangles 8" o:spid="_x0000_s1026" o:spt="1" style="position:absolute;left:2885440;top:1156335;height:686435;width:779780;v-text-anchor:middle;" fillcolor="#FFBE86 [3216]" filled="t" stroked="t" coordsize="21600,21600" o:gfxdata="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&#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BiLGUnWAAAABQEAAA8AAAAAAAAAAQAgAAAAIgAAAGRy&#10;cy9kb3ducmV2LnhtbFBLAQIUABQAAAAIAIdO4kD00HfWJAMAAPQGAAAOAAAAAAAAAAEAIAAAACUB&#10;AABkcnMvZTJvRG9jLnhtbFBLBQYAAAAABgAGAFkBAAC7BgAAAAA=&#10;">
                  <v:fill type="gradient" on="t" color2="#FFEBDB [3216]" colors="0f #FFBE86;22938f #FFD0AA;65536f #FFEBDB" angle="180" focus="100%" focussize="0,0" rotate="t"/>
                  <v:stroke color="#F69240 [3209]" joinstyle="round"/>
                  <v:imagedata o:title=""/>
                  <o:lock v:ext="edit" aspectratio="f"/>
                  <v:shadow on="t" color="#000000" opacity="24903f" offset="0pt,1.5748031496063pt" origin="0f,32768f" matrix="65536f,0f,0f,65536f"/>
                  <v:textbox>
                    <w:txbxContent>
                      <w:p>
                        <w:pPr>
                          <w:ind w:firstLine="80" w:firstLineChars="50"/>
                          <w:jc w:val="both"/>
                          <w:rPr>
                            <w:rFonts w:hint="default" w:ascii="Times New Roman" w:hAnsi="Times New Roman" w:cs="Times New Roman"/>
                            <w:b/>
                            <w:bCs/>
                            <w:sz w:val="16"/>
                            <w:szCs w:val="16"/>
                            <w:lang w:val="en-US"/>
                          </w:rPr>
                        </w:pPr>
                        <w:r>
                          <w:rPr>
                            <w:rFonts w:hint="default" w:ascii="Times New Roman" w:hAnsi="Times New Roman" w:cs="Times New Roman"/>
                            <w:b/>
                            <w:bCs/>
                            <w:sz w:val="16"/>
                            <w:szCs w:val="16"/>
                            <w:lang w:val="en-US"/>
                          </w:rPr>
                          <w:t>APOTEK</w:t>
                        </w:r>
                      </w:p>
                    </w:txbxContent>
                  </v:textbox>
                </v:rect>
                <v:rect id="Rectangles 10" o:spid="_x0000_s1026" o:spt="1" style="position:absolute;left:2934970;top:2113915;height:495935;width:779780;v-text-anchor:middle;" fillcolor="#4F81BD [3204]" filled="t" stroked="t" coordsize="21600,21600" o:gfxdata="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5+Qen1wAAAAUBAAAPAAAAAAAAAAEAIAAAACIAAABkcnMvZG93bnJldi54bWxQSwECFAAU&#10;AAAACACHTuJADrp8XmQCAADMBAAADgAAAAAAAAABACAAAAAmAQAAZHJzL2Uyb0RvYy54bWxQSwUG&#10;AAAAAAYABgBZAQAA/AUAAAAA&#10;">
                  <v:fill on="t" focussize="0,0"/>
                  <v:stroke weight="2pt" color="#385D8A [3204]" joinstyle="round"/>
                  <v:imagedata o:title=""/>
                  <o:lock v:ext="edit" aspectratio="f"/>
                  <v:textbox>
                    <w:txbxContent>
                      <w:p>
                        <w:pPr>
                          <w:jc w:val="center"/>
                          <w:rPr>
                            <w:rFonts w:hint="default"/>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TOKO OBAT</w:t>
                        </w:r>
                      </w:p>
                    </w:txbxContent>
                  </v:textbox>
                </v:rect>
                <v:rect id="Rectangles 11" o:spid="_x0000_s1026" o:spt="1" style="position:absolute;left:4086225;top:1159510;height:663575;width:779780;v-text-anchor:middle;" fillcolor="#5D417E [3216]" filled="t" stroked="t" coordsize="21600,21600" o:gfxdata="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CkdufTXAAAABQEAAA8AAAAAAAAAAQAgAAAAIgAAAGRycy9kb3du&#10;cmV2LnhtbFBLAQIUABQAAAAIAIdO4kDU3nXOHQMAAPgGAAAOAAAAAAAAAAEAIAAAACYBAABkcnMv&#10;ZTJvRG9jLnhtbFBLBQYAAAAABgAGAFkBAAC1BgAAAAA=&#10;">
                  <v:fill type="gradient" on="t" color2="#7B57A8 [3216]" colors="0f #5D417E;52429f #7B58A6;65536f #7B57A8" angle="180" focus="100%" focussize="0,0" rotate="t">
                    <o:fill type="gradientUnscaled" v:ext="backwardCompatible"/>
                  </v:fill>
                  <v:stroke color="#7D60A0 [3207]" joinstyle="round"/>
                  <v:imagedata o:title=""/>
                  <o:lock v:ext="edit" aspectratio="f"/>
                  <v:shadow on="t" color="#000000" opacity="22937f" offset="0pt,1.81102362204724pt" origin="0f,32768f" matrix="65536f,0f,0f,65536f"/>
                  <v:textbox>
                    <w:txbxContent>
                      <w:p>
                        <w:pPr>
                          <w:jc w:val="both"/>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ind w:firstLine="160" w:firstLineChars="100"/>
                          <w:jc w:val="both"/>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bCs/>
                            <w:color w:val="000000" w:themeColor="text1"/>
                            <w:sz w:val="16"/>
                            <w:szCs w:val="1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PASIEN</w:t>
                        </w:r>
                      </w:p>
                      <w:p>
                        <w:pPr>
                          <w:jc w:val="center"/>
                          <w:rPr>
                            <w:rFonts w:hint="default"/>
                            <w:lang w:val="en-US"/>
                          </w:rPr>
                        </w:pPr>
                      </w:p>
                    </w:txbxContent>
                  </v:textbox>
                </v:rect>
                <v:shape id="Right Arrow 12" o:spid="_x0000_s1026" o:spt="13" type="#_x0000_t13" style="position:absolute;left:1298575;top:1343660;height:234315;width:278765;v-text-anchor:middle;" fillcolor="#FE4444" filled="t" stroked="t" coordsize="21600,21600" o:gfxdata="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ADeqa1wAA&#10;AAUBAAAPAAAAAAAAAAEAIAAAACIAAABkcnMvZG93bnJldi54bWxQSwECFAAUAAAACACHTuJAk2ki&#10;EJECAABCBQAADgAAAAAAAAABACAAAAAmAQAAZHJzL2Uyb0RvYy54bWxQSwUGAAAAAAYABgBZAQAA&#10;KQYAAAAA&#10;" adj="12523,5400">
                  <v:fill type="gradient" on="t" color2="#832B2B" focus="100%" focussize="0,0" rotate="t">
                    <o:fill type="gradientUnscaled" v:ext="backwardCompatible"/>
                  </v:fill>
                  <v:stroke weight="2pt" color="#385D8A [3204]" joinstyle="round"/>
                  <v:imagedata o:title=""/>
                  <o:lock v:ext="edit" aspectratio="f"/>
                </v:shape>
                <v:shape id="Right Arrow 13" o:spid="_x0000_s1026" o:spt="13" type="#_x0000_t13" style="position:absolute;left:2493645;top:1343660;height:251460;width:248920;v-text-anchor:middle;" fillcolor="#FE4444" filled="t" stroked="t" coordsize="21600,21600" o:gfxdata="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W6AtcA&#10;AAAFAQAADwAAAAAAAAABACAAAAAiAAAAZHJzL2Rvd25yZXYueG1sUEsBAhQAFAAAAAgAh07iQHQb&#10;/9+SAgAAQgUAAA4AAAAAAAAAAQAgAAAAJgEAAGRycy9lMm9Eb2MueG1sUEsFBgAAAAAGAAYAWQEA&#10;ACoGAAAAAA==&#10;" adj="10800,5400">
                  <v:fill type="gradient" on="t" color2="#832B2B" focus="100%" focussize="0,0" rotate="t">
                    <o:fill type="gradientUnscaled" v:ext="backwardCompatible"/>
                  </v:fill>
                  <v:stroke weight="2pt" color="#385D8A [3204]" joinstyle="round"/>
                  <v:imagedata o:title=""/>
                  <o:lock v:ext="edit" aspectratio="f"/>
                </v:shape>
                <v:shape id="Right Arrow 14" o:spid="_x0000_s1026" o:spt="13" type="#_x0000_t13" style="position:absolute;left:3782695;top:1410970;height:236220;width:256540;v-text-anchor:middle;" fillcolor="#FE4444" filled="t" stroked="t" coordsize="21600,21600" o:gfxdata="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jzzCe&#10;2AAAAAUBAAAPAAAAAAAAAAEAIAAAACIAAABkcnMvZG93bnJldi54bWxQSwECFAAUAAAACACHTuJA&#10;KMjQJ5MCAABCBQAADgAAAAAAAAABACAAAAAnAQAAZHJzL2Uyb0RvYy54bWxQSwUGAAAAAAYABgBZ&#10;AQAALAYAAAAA&#10;" adj="11656,5400">
                  <v:fill type="gradient" on="t" color2="#832B2B" focus="100%" focussize="0,0" rotate="t">
                    <o:fill type="gradientUnscaled" v:ext="backwardCompatible"/>
                  </v:fill>
                  <v:stroke weight="2pt" color="#385D8A [3204]" joinstyle="round"/>
                  <v:imagedata o:title=""/>
                  <o:lock v:ext="edit" aspectratio="f"/>
                </v:shape>
                <v:shape id="Bent Arrow 16" o:spid="_x0000_s1026" style="position:absolute;left:2185670;top:509905;height:389255;width:533400;v-text-anchor:middle;" fillcolor="#4F81BD [3204]" filled="t" stroked="t" coordsize="533400,389255" o:gfxdata="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4&#10;IymN1gAAAAUBAAAPAAAAAAAAAAEAIAAAACIAAABkcnMvZG93bnJldi54bWxQSwECFAAUAAAACACH&#10;TuJAcRWH4l8CAADFBAAADgAAAAAAAAABACAAAAAlAQAAZHJzL2Uyb0RvYy54bWxQSwUGAAAAAAYA&#10;BgBZAQAA9gUAAAAA&#10;" path="m0,389255l0,218955c0,124901,76245,48656,170299,48656l436086,48656,436086,0,533400,97313,436086,194627,436086,145970,170299,145970c129990,145970,97314,178646,97314,218955l97313,389255xe">
                  <v:path o:connectlocs="436086,0;436086,194627;48656,389255;533400,97313" o:connectangles="247,82,82,0"/>
                  <v:fill on="t" focussize="0,0"/>
                  <v:stroke weight="2pt" color="#385D8A [3204]" joinstyle="round"/>
                  <v:imagedata o:title=""/>
                  <o:lock v:ext="edit" aspectratio="f"/>
                </v:shape>
                <v:shape id="Bent Arrow 18" o:spid="_x0000_s1026" style="position:absolute;left:3910330;top:419100;height:609600;width:374015;rotation:5898240f;v-text-anchor:middle;" fillcolor="#4F81BD [3204]" filled="t" stroked="t" coordsize="374015,609600" o:gfxdata="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XCIWXVAAAABQEAAA8AAAAAAAAAAQAgAAAAIgAAAGRycy9kb3ducmV2LnhtbFBLAQIUABQA&#10;AAAIAIdO4kAoT0NFZQIAANMEAAAOAAAAAAAAAAEAIAAAACQBAABkcnMvZTJvRG9jLnhtbFBLBQYA&#10;AAAABgAGAFkBAAD7BQAAAAA=&#10;" path="m0,609600l0,210383c0,120012,73260,46752,163631,46752l280511,46751,280511,0,374015,93503,280511,187007,280511,140255,163631,140255c124901,140255,93504,171652,93504,210382l93503,609600xe">
                  <v:path o:connectlocs="280511,0;280511,187007;46751,609600;374015,93503" o:connectangles="247,82,82,0"/>
                  <v:fill on="t" focussize="0,0"/>
                  <v:stroke weight="2pt" color="#385D8A [3204]" joinstyle="round"/>
                  <v:imagedata o:title=""/>
                  <o:lock v:ext="edit" aspectratio="f"/>
                </v:shape>
                <v:shape id="Bent-Up Arrow 20" o:spid="_x0000_s1026" style="position:absolute;left:3987800;top:1981200;height:447040;width:520065;v-text-anchor:middle;" fillcolor="#4F81BD [3204]" filled="t" stroked="t" coordsize="520065,447040" o:gfxdata="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ay829gAAAAFAQAADwAAAAAAAAABACAAAAAiAAAAZHJzL2Rvd25yZXYueG1sUEsBAhQA&#10;FAAAAAgAh07iQAd3U1BkAgAAywQAAA4AAAAAAAAAAQAgAAAAJwEAAGRycy9lMm9Eb2MueG1sUEsF&#10;BgAAAAAGAAYAWQEAAP0FAAAAAA==&#10;" path="m0,335280l352425,335280,352425,111760,296545,111760,408305,0,520065,111760,464185,111760,464185,447040,0,447040xe">
                  <v:path o:connectlocs="408305,0;296545,111760;0,391160;232092,447040;464185,279400;520065,111760" o:connectangles="247,164,164,82,0,0"/>
                  <v:fill on="t" focussize="0,0"/>
                  <v:stroke weight="2pt" color="#385D8A [3204]" joinstyle="round"/>
                  <v:imagedata o:title=""/>
                  <o:lock v:ext="edit" aspectratio="f"/>
                </v:shape>
                <v:shape id="Bent-Up Arrow 47" o:spid="_x0000_s1026" style="position:absolute;left:2118360;top:2000885;height:440690;width:534670;rotation:5898240f;v-text-anchor:middle;" fillcolor="#4F81BD [3204]" filled="t" stroked="t" coordsize="534670,440690" o:gfxdata="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4rC3zXAAAABQEAAA8AAAAAAAAAAQAgAAAAIgAAAGRycy9kb3ducmV2Lnht&#10;bFBLAQIUABQAAAAIAIdO4kB2R4EebAIAANkEAAAOAAAAAAAAAAEAIAAAACYBAABkcnMvZTJvRG9j&#10;LnhtbFBLBQYAAAAABgAGAFkBAAAEBgAAAAA=&#10;" path="m0,330517l369411,330517,369411,110172,314325,110172,424497,0,534670,110172,479583,110172,479583,440690,0,440690xe">
                  <v:path o:connectlocs="424497,0;314325,110172;0,385603;239791,440690;479583,275431;534670,110172" o:connectangles="247,164,164,82,0,0"/>
                  <v:fill on="t" focussize="0,0"/>
                  <v:stroke weight="2pt" color="#385D8A [3204]" joinstyle="round"/>
                  <v:imagedata o:title=""/>
                  <o:lock v:ext="edit" aspectratio="f"/>
                </v:shape>
                <w10:wrap type="none"/>
                <w10:anchorlock/>
              </v:group>
            </w:pict>
          </mc:Fallback>
        </mc:AlternateContent>
      </w:r>
      <w:bookmarkEnd w:id="0"/>
    </w:p>
    <w:p>
      <w:pPr>
        <w:pStyle w:val="15"/>
        <w:spacing w:line="240" w:lineRule="auto"/>
        <w:ind w:firstLine="720" w:firstLineChars="0"/>
        <w:jc w:val="both"/>
        <w:rPr>
          <w:rFonts w:hint="default" w:ascii="Times New Roman" w:hAnsi="Times New Roman" w:eastAsia="SimSun" w:cs="Times New Roman"/>
          <w:color w:val="auto"/>
          <w:sz w:val="20"/>
          <w:szCs w:val="20"/>
          <w:highlight w:val="none"/>
          <w:u w:val="none"/>
          <w:lang w:val="en-US"/>
        </w:rPr>
      </w:pPr>
      <w:r>
        <w:rPr>
          <w:rFonts w:hint="default" w:ascii="Times New Roman" w:hAnsi="Times New Roman" w:cs="Times New Roman"/>
          <w:b/>
          <w:bCs/>
          <w:sz w:val="20"/>
          <w:szCs w:val="20"/>
          <w:highlight w:val="none"/>
          <w:lang w:val="id-ID"/>
        </w:rPr>
        <w:t>Sumber</w:t>
      </w:r>
      <w:r>
        <w:rPr>
          <w:rFonts w:hint="default" w:ascii="Times New Roman" w:hAnsi="Times New Roman" w:cs="Times New Roman"/>
          <w:sz w:val="20"/>
          <w:szCs w:val="20"/>
          <w:highlight w:val="none"/>
          <w:lang w:val="id-ID"/>
        </w:rPr>
        <w:t xml:space="preserve"> : </w:t>
      </w:r>
      <w:r>
        <w:rPr>
          <w:rFonts w:hint="default" w:ascii="Times New Roman" w:hAnsi="Times New Roman" w:cs="Times New Roman"/>
          <w:sz w:val="20"/>
          <w:szCs w:val="20"/>
          <w:highlight w:val="none"/>
          <w:lang w:val="en-US"/>
        </w:rPr>
        <w:t xml:space="preserve"> darisarikan dari PP No. 51 Tahun 2009 tentang Pekerjaan Kefarmasian. </w:t>
      </w:r>
    </w:p>
    <w:p>
      <w:pPr>
        <w:pStyle w:val="15"/>
        <w:spacing w:line="240" w:lineRule="auto"/>
        <w:ind w:left="0" w:leftChars="0" w:firstLine="0" w:firstLineChars="0"/>
        <w:jc w:val="both"/>
        <w:rPr>
          <w:rFonts w:hint="default" w:ascii="Times New Roman" w:hAnsi="Times New Roman" w:eastAsia="SimSun" w:cs="Times New Roman"/>
          <w:color w:val="auto"/>
          <w:sz w:val="20"/>
          <w:szCs w:val="20"/>
          <w:highlight w:val="none"/>
          <w:u w:val="none"/>
          <w:lang w:val="id-ID"/>
        </w:rPr>
      </w:pPr>
    </w:p>
    <w:p>
      <w:pPr>
        <w:keepNext w:val="0"/>
        <w:keepLines w:val="0"/>
        <w:pageBreakBefore w:val="0"/>
        <w:widowControl/>
        <w:kinsoku/>
        <w:wordWrap/>
        <w:overflowPunct/>
        <w:topLinePunct w:val="0"/>
        <w:autoSpaceDE/>
        <w:autoSpaceDN/>
        <w:bidi w:val="0"/>
        <w:adjustRightInd/>
        <w:snapToGrid/>
        <w:spacing w:after="0" w:line="480" w:lineRule="auto"/>
        <w:ind w:firstLine="4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vertAlign w:val="baseline"/>
          <w:lang w:val="en-US"/>
        </w:rPr>
        <w:t>Sesuai dengan Peraturan B</w:t>
      </w:r>
      <w:r>
        <w:rPr>
          <w:rFonts w:hint="default" w:cs="Times New Roman"/>
          <w:sz w:val="24"/>
          <w:szCs w:val="24"/>
          <w:highlight w:val="none"/>
          <w:vertAlign w:val="baseline"/>
          <w:lang w:val="en-US"/>
        </w:rPr>
        <w:t>POM</w:t>
      </w:r>
      <w:r>
        <w:rPr>
          <w:rFonts w:hint="default" w:ascii="Times New Roman" w:hAnsi="Times New Roman" w:cs="Times New Roman"/>
          <w:sz w:val="24"/>
          <w:szCs w:val="24"/>
          <w:highlight w:val="none"/>
          <w:vertAlign w:val="baseline"/>
          <w:lang w:val="en-US"/>
        </w:rPr>
        <w:t xml:space="preserve"> Nomor 9 Tahun 2019 Tentang Pedoman Teknis Cara Distribusi Obat Yang Baik menjelaskan bahwa P</w:t>
      </w:r>
      <w:r>
        <w:rPr>
          <w:rFonts w:ascii="Times New Roman" w:hAnsi="Times New Roman" w:cs="Times New Roman"/>
          <w:sz w:val="24"/>
          <w:szCs w:val="24"/>
          <w:highlight w:val="none"/>
        </w:rPr>
        <w:t xml:space="preserve">edagang </w:t>
      </w:r>
      <w:r>
        <w:rPr>
          <w:rFonts w:hint="default" w:ascii="Times New Roman" w:hAnsi="Times New Roman" w:cs="Times New Roman"/>
          <w:sz w:val="24"/>
          <w:szCs w:val="24"/>
          <w:highlight w:val="none"/>
          <w:lang w:val="en-US"/>
        </w:rPr>
        <w:t>B</w:t>
      </w:r>
      <w:r>
        <w:rPr>
          <w:rFonts w:ascii="Times New Roman" w:hAnsi="Times New Roman" w:cs="Times New Roman"/>
          <w:sz w:val="24"/>
          <w:szCs w:val="24"/>
          <w:highlight w:val="none"/>
        </w:rPr>
        <w:t xml:space="preserve">esar </w:t>
      </w:r>
      <w:r>
        <w:rPr>
          <w:rFonts w:hint="default" w:ascii="Times New Roman" w:hAnsi="Times New Roman" w:cs="Times New Roman"/>
          <w:sz w:val="24"/>
          <w:szCs w:val="24"/>
          <w:highlight w:val="none"/>
          <w:lang w:val="en-US"/>
        </w:rPr>
        <w:t>F</w:t>
      </w:r>
      <w:r>
        <w:rPr>
          <w:rFonts w:ascii="Times New Roman" w:hAnsi="Times New Roman" w:cs="Times New Roman"/>
          <w:sz w:val="24"/>
          <w:szCs w:val="24"/>
          <w:highlight w:val="none"/>
        </w:rPr>
        <w:t xml:space="preserve">armasi </w:t>
      </w:r>
      <w:r>
        <w:rPr>
          <w:rFonts w:hint="default" w:ascii="Times New Roman" w:hAnsi="Times New Roman" w:cs="Times New Roman"/>
          <w:sz w:val="24"/>
          <w:szCs w:val="24"/>
          <w:highlight w:val="none"/>
          <w:lang w:val="en-US"/>
        </w:rPr>
        <w:t xml:space="preserve">adalah perusahaan </w:t>
      </w:r>
      <w:r>
        <w:rPr>
          <w:rFonts w:ascii="Times New Roman" w:hAnsi="Times New Roman" w:cs="Times New Roman"/>
          <w:sz w:val="24"/>
          <w:szCs w:val="24"/>
          <w:highlight w:val="none"/>
        </w:rPr>
        <w:t xml:space="preserve">berbentuk badan hukum yang memiliki izin untuk pengadaan, penyimpanan, penyaluran obat </w:t>
      </w:r>
      <w:r>
        <w:rPr>
          <w:rFonts w:hint="default" w:ascii="Times New Roman" w:hAnsi="Times New Roman" w:cs="Times New Roman"/>
          <w:sz w:val="24"/>
          <w:szCs w:val="24"/>
        </w:rPr>
        <w:t>dan/atau bahan obat dalam jumlah besar sesuai ketentuan peraturan perundang-undangan.</w:t>
      </w:r>
      <w:r>
        <w:rPr>
          <w:rFonts w:hint="default" w:ascii="Times New Roman" w:hAnsi="Times New Roman" w:cs="Times New Roman"/>
          <w:sz w:val="24"/>
          <w:szCs w:val="24"/>
          <w:lang w:val="en-US"/>
        </w:rPr>
        <w:t xml:space="preserve"> Sedangkan definisi apotek sesuai dengan keputusan Menteri Kesehatan Nomor 1027/Menkes/SK/IX/2004 tentang Standar Pelayanan Kefarmasian di Apotek</w:t>
      </w:r>
      <w:r>
        <w:rPr>
          <w:rFonts w:hint="default" w:cs="Times New Roman"/>
          <w:sz w:val="24"/>
          <w:szCs w:val="24"/>
          <w:lang w:val="en-US"/>
        </w:rPr>
        <w:t>, Apotek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adalah suatu tempat tertentu dilakukan pekerjaan kefarmasian dan penyaluran sediaan farmasi, pembekalan kesehatan lainnya kepada masyarakat. Menurut Undang</w:t>
      </w:r>
      <w:r>
        <w:rPr>
          <w:rFonts w:hint="default" w:cs="Times New Roman"/>
          <w:sz w:val="24"/>
          <w:szCs w:val="24"/>
          <w:lang w:val="en-US"/>
        </w:rPr>
        <w:t xml:space="preserve"> </w:t>
      </w:r>
      <w:r>
        <w:rPr>
          <w:rFonts w:hint="default" w:ascii="Times New Roman" w:hAnsi="Times New Roman" w:cs="Times New Roman"/>
          <w:sz w:val="24"/>
          <w:szCs w:val="24"/>
        </w:rPr>
        <w:t>Undang</w:t>
      </w:r>
      <w:r>
        <w:rPr>
          <w:rFonts w:hint="default" w:cs="Times New Roman"/>
          <w:sz w:val="24"/>
          <w:szCs w:val="24"/>
          <w:lang w:val="en-US"/>
        </w:rPr>
        <w:t xml:space="preserve"> </w:t>
      </w:r>
      <w:r>
        <w:rPr>
          <w:rFonts w:hint="default" w:ascii="Times New Roman" w:hAnsi="Times New Roman" w:cs="Times New Roman"/>
          <w:sz w:val="24"/>
          <w:szCs w:val="24"/>
        </w:rPr>
        <w:t>No</w:t>
      </w:r>
      <w:r>
        <w:rPr>
          <w:rFonts w:hint="default" w:ascii="Times New Roman" w:hAnsi="Times New Roman" w:cs="Times New Roman"/>
          <w:sz w:val="24"/>
          <w:szCs w:val="24"/>
          <w:lang w:val="id-ID"/>
        </w:rPr>
        <w:t>mor</w:t>
      </w:r>
      <w:r>
        <w:rPr>
          <w:rFonts w:hint="default" w:ascii="Times New Roman" w:hAnsi="Times New Roman" w:cs="Times New Roman"/>
          <w:sz w:val="24"/>
          <w:szCs w:val="24"/>
        </w:rPr>
        <w:t xml:space="preserve"> 36 </w:t>
      </w:r>
      <w:r>
        <w:rPr>
          <w:rFonts w:hint="default" w:ascii="Times New Roman" w:hAnsi="Times New Roman" w:cs="Times New Roman"/>
          <w:sz w:val="24"/>
          <w:szCs w:val="24"/>
          <w:lang w:val="id-ID"/>
        </w:rPr>
        <w:t>T</w:t>
      </w:r>
      <w:r>
        <w:rPr>
          <w:rFonts w:hint="default" w:ascii="Times New Roman" w:hAnsi="Times New Roman" w:cs="Times New Roman"/>
          <w:sz w:val="24"/>
          <w:szCs w:val="24"/>
        </w:rPr>
        <w:t xml:space="preserve">ahun 2009 </w:t>
      </w: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entang </w:t>
      </w:r>
      <w:r>
        <w:rPr>
          <w:rFonts w:hint="default" w:ascii="Times New Roman" w:hAnsi="Times New Roman" w:cs="Times New Roman"/>
          <w:sz w:val="24"/>
          <w:szCs w:val="24"/>
          <w:lang w:val="id-ID"/>
        </w:rPr>
        <w:t>K</w:t>
      </w:r>
      <w:r>
        <w:rPr>
          <w:rFonts w:hint="default" w:ascii="Times New Roman" w:hAnsi="Times New Roman" w:cs="Times New Roman"/>
          <w:sz w:val="24"/>
          <w:szCs w:val="24"/>
        </w:rPr>
        <w:t>esehatan, yang dimaksud dengan pembekalan kesehatan adalah semua bahan dan peralatan yang diperlukan untuk menyelenggarakan upaya kesehatan. Sediaan farmasi yang dimaksud adalah obat, bahan obat, obat tradisional dan kosmetik.</w:t>
      </w:r>
      <w:r>
        <w:rPr>
          <w:rStyle w:val="10"/>
          <w:rFonts w:hint="default" w:ascii="Times New Roman" w:hAnsi="Times New Roman" w:cs="Times New Roman"/>
          <w:sz w:val="24"/>
          <w:szCs w:val="24"/>
          <w:highlight w:val="none"/>
          <w:lang w:val="en-US"/>
        </w:rPr>
        <w:footnoteReference w:id="2"/>
      </w:r>
    </w:p>
    <w:p>
      <w:pPr>
        <w:keepNext w:val="0"/>
        <w:keepLines w:val="0"/>
        <w:pageBreakBefore w:val="0"/>
        <w:widowControl/>
        <w:kinsoku/>
        <w:wordWrap/>
        <w:overflowPunct/>
        <w:topLinePunct w:val="0"/>
        <w:autoSpaceDE/>
        <w:autoSpaceDN/>
        <w:bidi w:val="0"/>
        <w:adjustRightInd/>
        <w:snapToGrid/>
        <w:spacing w:after="0" w:line="480" w:lineRule="auto"/>
        <w:ind w:firstLine="4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en-US"/>
        </w:rPr>
        <w:t xml:space="preserve">Dalam pelaksanaan pendistribusian obat dilakukan pengawasan oleh </w:t>
      </w:r>
      <w:r>
        <w:rPr>
          <w:rFonts w:hint="default" w:ascii="Times New Roman" w:hAnsi="Times New Roman" w:cs="Times New Roman"/>
          <w:sz w:val="24"/>
          <w:szCs w:val="24"/>
          <w:lang w:val="id-ID"/>
        </w:rPr>
        <w:t>Badan pengawas Obat dan Makanan</w:t>
      </w:r>
      <w:r>
        <w:rPr>
          <w:rFonts w:hint="default" w:ascii="Times New Roman" w:hAnsi="Times New Roman" w:cs="Times New Roman"/>
          <w:sz w:val="24"/>
          <w:szCs w:val="24"/>
          <w:lang w:val="en-US"/>
        </w:rPr>
        <w:t xml:space="preserve"> atau BPOM</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en-US"/>
        </w:rPr>
        <w:t xml:space="preserve">yang merupakan </w:t>
      </w:r>
      <w:r>
        <w:rPr>
          <w:rFonts w:hint="default" w:ascii="Times New Roman" w:hAnsi="Times New Roman" w:cs="Times New Roman"/>
          <w:sz w:val="24"/>
          <w:szCs w:val="24"/>
          <w:lang w:val="id-ID"/>
        </w:rPr>
        <w:t>L</w:t>
      </w:r>
      <w:r>
        <w:rPr>
          <w:rFonts w:hint="default" w:ascii="Times New Roman" w:hAnsi="Times New Roman" w:cs="Times New Roman"/>
          <w:sz w:val="24"/>
          <w:szCs w:val="24"/>
        </w:rPr>
        <w:t xml:space="preserve">embaga </w:t>
      </w:r>
      <w:r>
        <w:rPr>
          <w:rFonts w:hint="default" w:ascii="Times New Roman" w:hAnsi="Times New Roman" w:cs="Times New Roman"/>
          <w:sz w:val="24"/>
          <w:szCs w:val="24"/>
          <w:lang w:val="id-ID"/>
        </w:rPr>
        <w:t>P</w:t>
      </w:r>
      <w:r>
        <w:rPr>
          <w:rFonts w:hint="default" w:ascii="Times New Roman" w:hAnsi="Times New Roman" w:cs="Times New Roman"/>
          <w:sz w:val="24"/>
          <w:szCs w:val="24"/>
        </w:rPr>
        <w:t xml:space="preserve">emerintah </w:t>
      </w:r>
      <w:r>
        <w:rPr>
          <w:rFonts w:hint="default" w:ascii="Times New Roman" w:hAnsi="Times New Roman" w:cs="Times New Roman"/>
          <w:sz w:val="24"/>
          <w:szCs w:val="24"/>
          <w:lang w:val="id-ID"/>
        </w:rPr>
        <w:t>N</w:t>
      </w:r>
      <w:r>
        <w:rPr>
          <w:rFonts w:hint="default" w:ascii="Times New Roman" w:hAnsi="Times New Roman" w:cs="Times New Roman"/>
          <w:sz w:val="24"/>
          <w:szCs w:val="24"/>
        </w:rPr>
        <w:t>on</w:t>
      </w:r>
      <w:r>
        <w:rPr>
          <w:rFonts w:hint="default" w:ascii="Times New Roman" w:hAnsi="Times New Roman" w:cs="Times New Roman"/>
          <w:sz w:val="24"/>
          <w:szCs w:val="24"/>
          <w:lang w:val="id-ID"/>
        </w:rPr>
        <w:t xml:space="preserve"> K</w:t>
      </w:r>
      <w:r>
        <w:rPr>
          <w:rFonts w:hint="default" w:ascii="Times New Roman" w:hAnsi="Times New Roman" w:cs="Times New Roman"/>
          <w:sz w:val="24"/>
          <w:szCs w:val="24"/>
        </w:rPr>
        <w:t>ementerian yang menyelenggarakan urusan pemerintahan di bidang pengawasan Obat dan Makanan</w:t>
      </w:r>
      <w:r>
        <w:rPr>
          <w:rFonts w:hint="default" w:ascii="Times New Roman" w:hAnsi="Times New Roman" w:cs="Times New Roman"/>
          <w:sz w:val="24"/>
          <w:szCs w:val="24"/>
          <w:lang w:val="en-US"/>
        </w:rPr>
        <w:t>. Namun ditemukan masih ada b</w:t>
      </w:r>
      <w:r>
        <w:rPr>
          <w:rFonts w:hint="default" w:ascii="Times New Roman" w:hAnsi="Times New Roman" w:cs="Times New Roman"/>
          <w:sz w:val="24"/>
          <w:szCs w:val="24"/>
          <w:lang w:val="id-ID"/>
        </w:rPr>
        <w:t>eberapa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permasalahan yang ada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pada sarana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distribusi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atau PBF pada proses distribusi obat diantaranya sebagai berikut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w:t>
      </w:r>
      <w:r>
        <w:rPr>
          <w:rStyle w:val="10"/>
          <w:rFonts w:hint="default" w:ascii="Times New Roman" w:hAnsi="Times New Roman" w:cs="Times New Roman"/>
          <w:sz w:val="24"/>
          <w:szCs w:val="24"/>
          <w:highlight w:val="none"/>
        </w:rPr>
        <w:footnoteReference w:id="3"/>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Masih ada PBF yang tidak memenuhi persyaratan mutu dalam melakukan pengadaan, penyimpanan dan menyalurkan obat seperti yang sudah ditetapkan pada Peraturan Menteri Kesehatan</w:t>
      </w:r>
      <w:r>
        <w:rPr>
          <w:rFonts w:hint="default" w:ascii="Times New Roman" w:hAnsi="Times New Roman" w:cs="Times New Roman"/>
          <w:sz w:val="24"/>
          <w:szCs w:val="24"/>
          <w:lang w:val="en-US"/>
        </w:rPr>
        <w:t>.</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Beberapa PBF tidak melaksanakan pengadaan, penyimpanan </w:t>
      </w:r>
      <w:r>
        <w:rPr>
          <w:rFonts w:hint="default" w:cs="Times New Roman"/>
          <w:sz w:val="24"/>
          <w:szCs w:val="24"/>
          <w:lang w:val="en-US"/>
        </w:rPr>
        <w:t>serta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penyaluran obat sesuai dengan </w:t>
      </w:r>
      <w:r>
        <w:rPr>
          <w:rFonts w:hint="default" w:cs="Times New Roman"/>
          <w:sz w:val="24"/>
          <w:szCs w:val="24"/>
          <w:lang w:val="en-US"/>
        </w:rPr>
        <w:t xml:space="preserve">ketentuan </w:t>
      </w:r>
      <w:r>
        <w:rPr>
          <w:rFonts w:hint="default" w:ascii="Times New Roman" w:hAnsi="Times New Roman" w:cs="Times New Roman"/>
          <w:sz w:val="24"/>
          <w:szCs w:val="24"/>
          <w:lang w:val="id-ID"/>
        </w:rPr>
        <w:t>C</w:t>
      </w:r>
      <w:r>
        <w:rPr>
          <w:rFonts w:hint="default" w:cs="Times New Roman"/>
          <w:sz w:val="24"/>
          <w:szCs w:val="24"/>
          <w:lang w:val="en-US"/>
        </w:rPr>
        <w:t xml:space="preserve">ara </w:t>
      </w:r>
      <w:r>
        <w:rPr>
          <w:rFonts w:hint="default" w:ascii="Times New Roman" w:hAnsi="Times New Roman" w:cs="Times New Roman"/>
          <w:sz w:val="24"/>
          <w:szCs w:val="24"/>
          <w:lang w:val="id-ID"/>
        </w:rPr>
        <w:t>D</w:t>
      </w:r>
      <w:r>
        <w:rPr>
          <w:rFonts w:hint="default" w:cs="Times New Roman"/>
          <w:sz w:val="24"/>
          <w:szCs w:val="24"/>
          <w:lang w:val="en-US"/>
        </w:rPr>
        <w:t xml:space="preserve">istribusi </w:t>
      </w:r>
      <w:r>
        <w:rPr>
          <w:rFonts w:hint="default" w:ascii="Times New Roman" w:hAnsi="Times New Roman" w:cs="Times New Roman"/>
          <w:sz w:val="24"/>
          <w:szCs w:val="24"/>
          <w:lang w:val="id-ID"/>
        </w:rPr>
        <w:t>O</w:t>
      </w:r>
      <w:r>
        <w:rPr>
          <w:rFonts w:hint="default" w:cs="Times New Roman"/>
          <w:sz w:val="24"/>
          <w:szCs w:val="24"/>
          <w:lang w:val="en-US"/>
        </w:rPr>
        <w:t xml:space="preserve">bat yang </w:t>
      </w:r>
      <w:r>
        <w:rPr>
          <w:rFonts w:hint="default" w:ascii="Times New Roman" w:hAnsi="Times New Roman" w:cs="Times New Roman"/>
          <w:sz w:val="24"/>
          <w:szCs w:val="24"/>
          <w:lang w:val="id-ID"/>
        </w:rPr>
        <w:t>B</w:t>
      </w:r>
      <w:r>
        <w:rPr>
          <w:rFonts w:hint="default" w:cs="Times New Roman"/>
          <w:sz w:val="24"/>
          <w:szCs w:val="24"/>
          <w:lang w:val="en-US"/>
        </w:rPr>
        <w:t>aik</w:t>
      </w:r>
      <w:r>
        <w:rPr>
          <w:rFonts w:hint="default" w:ascii="Times New Roman" w:hAnsi="Times New Roman" w:cs="Times New Roman"/>
          <w:sz w:val="24"/>
          <w:szCs w:val="24"/>
          <w:lang w:val="id-ID"/>
        </w:rPr>
        <w:t xml:space="preserve"> yang telah ditetapkan Menteri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Kesehatan.</w:t>
      </w:r>
    </w:p>
    <w:p>
      <w:pPr>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lang w:val="id-ID"/>
        </w:rPr>
      </w:pPr>
      <w:r>
        <w:rPr>
          <w:rFonts w:hint="default"/>
          <w:sz w:val="24"/>
          <w:szCs w:val="24"/>
          <w:lang w:val="en-US"/>
        </w:rPr>
        <w:t>P</w:t>
      </w:r>
      <w:r>
        <w:rPr>
          <w:rFonts w:hint="default"/>
          <w:sz w:val="24"/>
          <w:szCs w:val="24"/>
          <w:lang w:val="id-ID"/>
        </w:rPr>
        <w:t xml:space="preserve">engawasan oleh Pedagang Besar Farmasi sangat diperlukan </w:t>
      </w:r>
      <w:r>
        <w:rPr>
          <w:rFonts w:hint="default" w:ascii="Times New Roman" w:hAnsi="Times New Roman" w:cs="Times New Roman"/>
          <w:sz w:val="24"/>
          <w:szCs w:val="24"/>
          <w:lang w:val="id-ID"/>
        </w:rPr>
        <w:t>agar kualitas mutu obat dapat terjaga selama dalam proses pengiriman. Dalam proses kontrol tersebut PBF harus mematuhi Prosedur Operasional Baku (POB) yang telah ditetapkan Oleh BPOM RI untuk perlakukan obat sesuai stabilitas suhu obat. Apabila Pedagang Besar Farmasi telah menerapkan semua aspek CDOB, maka akan diberikan sertifikat CDOB yang merupakan dokumen sebagai bukti bahwa PBF telah memenuhi persyaratan CDOB dalam mendistribusikan obat atau bahan obat. Tujuan diterbitkannya  sertifikat CDOB adalah memberikan jaminan konsistensi mutu obat sesuai spesifikasi yang disetujui. Sertifikasi ini diberikan setelah dikeluarkannya pedoman Teknis CDOB Tahun 2012</w:t>
      </w:r>
      <w:r>
        <w:rPr>
          <w:rFonts w:hint="default" w:ascii="Times New Roman" w:hAnsi="Times New Roman" w:cs="Times New Roman"/>
          <w:sz w:val="24"/>
          <w:szCs w:val="24"/>
          <w:lang w:val="en-US"/>
        </w:rPr>
        <w:t>.</w:t>
      </w:r>
      <w:r>
        <w:rPr>
          <w:rStyle w:val="10"/>
          <w:rFonts w:hint="default" w:ascii="Times New Roman" w:hAnsi="Times New Roman" w:cs="Times New Roman"/>
          <w:sz w:val="24"/>
          <w:szCs w:val="24"/>
          <w:highlight w:val="none"/>
          <w:lang w:val="id-ID"/>
        </w:rPr>
        <w:footnoteReference w:id="4"/>
      </w:r>
      <w:r>
        <w:rPr>
          <w:rFonts w:hint="default" w:ascii="Times New Roman" w:hAnsi="Times New Roman" w:cs="Times New Roman"/>
          <w:sz w:val="24"/>
          <w:szCs w:val="24"/>
          <w:lang w:val="id-ID"/>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0" w:leftChars="0" w:right="0" w:rightChars="0" w:firstLine="0" w:firstLineChars="0"/>
        <w:jc w:val="both"/>
        <w:textAlignment w:val="auto"/>
        <w:rPr>
          <w:rFonts w:hint="default" w:cs="Times New Roman"/>
          <w:b/>
          <w:bCs/>
          <w:sz w:val="24"/>
          <w:szCs w:val="24"/>
          <w:lang w:val="en-US"/>
        </w:rPr>
      </w:pPr>
      <w:r>
        <w:rPr>
          <w:rFonts w:hint="default" w:cs="Times New Roman"/>
          <w:b/>
          <w:bCs/>
          <w:sz w:val="24"/>
          <w:szCs w:val="24"/>
          <w:lang w:val="en-US"/>
        </w:rPr>
        <w:t>METODE PENELITIAN</w:t>
      </w:r>
    </w:p>
    <w:p>
      <w:pPr>
        <w:keepNext w:val="0"/>
        <w:keepLines w:val="0"/>
        <w:pageBreakBefore w:val="0"/>
        <w:widowControl/>
        <w:kinsoku/>
        <w:wordWrap/>
        <w:overflowPunct/>
        <w:topLinePunct w:val="0"/>
        <w:autoSpaceDE/>
        <w:autoSpaceDN/>
        <w:bidi w:val="0"/>
        <w:adjustRightInd/>
        <w:snapToGrid/>
        <w:spacing w:after="0" w:line="480" w:lineRule="auto"/>
        <w:ind w:left="-11" w:leftChars="-5" w:firstLine="720" w:firstLineChars="0"/>
        <w:jc w:val="both"/>
        <w:textAlignment w:val="auto"/>
        <w:rPr>
          <w:rFonts w:ascii="Times New Roman" w:hAnsi="Times New Roman" w:eastAsia="Calibri" w:cs="Times New Roman"/>
          <w:sz w:val="24"/>
          <w:szCs w:val="24"/>
          <w:vertAlign w:val="superscript"/>
        </w:rPr>
      </w:pPr>
      <w:r>
        <w:rPr>
          <w:rFonts w:hint="default" w:cs="Times New Roman"/>
          <w:sz w:val="24"/>
          <w:szCs w:val="24"/>
          <w:lang w:val="en-US"/>
        </w:rPr>
        <w:t xml:space="preserve">Jenis </w:t>
      </w:r>
      <w:r>
        <w:rPr>
          <w:rFonts w:hint="default" w:ascii="Times New Roman" w:hAnsi="Times New Roman" w:cs="Times New Roman"/>
          <w:sz w:val="24"/>
          <w:szCs w:val="24"/>
        </w:rPr>
        <w:t xml:space="preserve">penelitian </w:t>
      </w:r>
      <w:r>
        <w:rPr>
          <w:rFonts w:hint="default" w:cs="Times New Roman"/>
          <w:sz w:val="24"/>
          <w:szCs w:val="24"/>
          <w:lang w:val="en-US"/>
        </w:rPr>
        <w:t>menggunakan</w:t>
      </w:r>
      <w:r>
        <w:rPr>
          <w:rFonts w:hint="default" w:ascii="Times New Roman" w:hAnsi="Times New Roman" w:cs="Times New Roman"/>
          <w:sz w:val="24"/>
          <w:szCs w:val="24"/>
        </w:rPr>
        <w:t xml:space="preserve"> penelitian </w:t>
      </w:r>
      <w:r>
        <w:rPr>
          <w:rFonts w:hint="default" w:ascii="Times New Roman" w:hAnsi="Times New Roman" w:cs="Times New Roman"/>
          <w:sz w:val="24"/>
          <w:szCs w:val="24"/>
          <w:lang w:eastAsia="id-ID"/>
        </w:rPr>
        <w:t>hukum normatif empiris. P</w:t>
      </w:r>
      <w:r>
        <w:rPr>
          <w:rFonts w:hint="default" w:ascii="Times New Roman" w:hAnsi="Times New Roman" w:cs="Times New Roman"/>
          <w:sz w:val="24"/>
          <w:szCs w:val="24"/>
        </w:rPr>
        <w:t>enelitian hukum normatif</w:t>
      </w:r>
      <w:r>
        <w:rPr>
          <w:rFonts w:hint="default" w:cs="Times New Roman"/>
          <w:sz w:val="24"/>
          <w:szCs w:val="24"/>
          <w:lang w:val="en-US"/>
        </w:rPr>
        <w:t xml:space="preserve"> yaitu</w:t>
      </w:r>
      <w:r>
        <w:rPr>
          <w:rFonts w:hint="default" w:ascii="Times New Roman" w:hAnsi="Times New Roman" w:cs="Times New Roman"/>
          <w:sz w:val="24"/>
          <w:szCs w:val="24"/>
        </w:rPr>
        <w:t xml:space="preserve"> kegiatan ilmiah untuk menemukan aturan, prinsip</w:t>
      </w:r>
      <w:r>
        <w:rPr>
          <w:rFonts w:hint="default" w:cs="Times New Roman"/>
          <w:sz w:val="24"/>
          <w:szCs w:val="24"/>
          <w:lang w:val="en-US"/>
        </w:rPr>
        <w:t xml:space="preserve"> </w:t>
      </w:r>
      <w:r>
        <w:rPr>
          <w:rFonts w:hint="default" w:ascii="Times New Roman" w:hAnsi="Times New Roman" w:cs="Times New Roman"/>
          <w:sz w:val="24"/>
          <w:szCs w:val="24"/>
        </w:rPr>
        <w:t xml:space="preserve"> </w:t>
      </w:r>
      <w:r>
        <w:rPr>
          <w:rFonts w:hint="default" w:cs="Times New Roman"/>
          <w:sz w:val="24"/>
          <w:szCs w:val="24"/>
          <w:lang w:val="en-US"/>
        </w:rPr>
        <w:t>serta</w:t>
      </w:r>
      <w:r>
        <w:rPr>
          <w:rFonts w:hint="default" w:ascii="Times New Roman" w:hAnsi="Times New Roman" w:cs="Times New Roman"/>
          <w:sz w:val="24"/>
          <w:szCs w:val="24"/>
        </w:rPr>
        <w:t xml:space="preserve"> doktrin hukum, dengan menggunakan metode hukum normatif dalam menjawab isu hukum</w:t>
      </w:r>
      <w:r>
        <w:rPr>
          <w:rFonts w:hint="default" w:ascii="Times New Roman" w:hAnsi="Times New Roman" w:cs="Times New Roman"/>
          <w:sz w:val="24"/>
          <w:szCs w:val="24"/>
          <w:vertAlign w:val="superscript"/>
        </w:rPr>
        <w:footnoteReference w:id="5"/>
      </w:r>
      <w:r>
        <w:rPr>
          <w:rFonts w:hint="default" w:ascii="Times New Roman" w:hAnsi="Times New Roman" w:cs="Times New Roman"/>
          <w:sz w:val="24"/>
          <w:szCs w:val="24"/>
        </w:rPr>
        <w:t xml:space="preserve"> secara holistik</w:t>
      </w:r>
      <w:r>
        <w:rPr>
          <w:rFonts w:hint="default" w:ascii="Times New Roman" w:hAnsi="Times New Roman" w:cs="Times New Roman"/>
          <w:sz w:val="24"/>
          <w:szCs w:val="24"/>
          <w:vertAlign w:val="superscript"/>
        </w:rPr>
        <w:footnoteReference w:id="6"/>
      </w:r>
      <w:r>
        <w:rPr>
          <w:rFonts w:hint="default" w:ascii="Times New Roman" w:hAnsi="Times New Roman" w:cs="Times New Roman"/>
          <w:sz w:val="24"/>
          <w:szCs w:val="24"/>
        </w:rPr>
        <w:t xml:space="preserve"> dan sistematis.</w:t>
      </w:r>
      <w:r>
        <w:rPr>
          <w:rFonts w:hint="default" w:ascii="Times New Roman" w:hAnsi="Times New Roman" w:cs="Times New Roman"/>
          <w:sz w:val="24"/>
          <w:szCs w:val="24"/>
          <w:vertAlign w:val="superscript"/>
        </w:rPr>
        <w:footnoteReference w:id="7"/>
      </w:r>
      <w:r>
        <w:rPr>
          <w:rFonts w:hint="default" w:ascii="Times New Roman" w:hAnsi="Times New Roman" w:cs="Times New Roman"/>
          <w:sz w:val="24"/>
          <w:szCs w:val="24"/>
        </w:rPr>
        <w:t xml:space="preserve"> Sedangkan penelitian hukum empiris, </w:t>
      </w:r>
      <w:r>
        <w:rPr>
          <w:rFonts w:hint="default" w:ascii="Times New Roman" w:hAnsi="Times New Roman" w:cs="Times New Roman"/>
          <w:sz w:val="24"/>
          <w:szCs w:val="24"/>
          <w:lang w:eastAsia="id-ID"/>
        </w:rPr>
        <w:t xml:space="preserve">berfungsi untuk melihat hukum dalam artian nyata serta meneliti bagaimana bekerjanya hukum di suatu lingkungan </w:t>
      </w:r>
      <w:r>
        <w:rPr>
          <w:rFonts w:hint="default" w:ascii="Times New Roman" w:hAnsi="Times New Roman" w:cs="Times New Roman"/>
          <w:sz w:val="24"/>
          <w:szCs w:val="24"/>
          <w:lang w:val="en-US" w:eastAsia="id-ID"/>
        </w:rPr>
        <w:t>m</w:t>
      </w:r>
      <w:r>
        <w:rPr>
          <w:rFonts w:ascii="Times New Roman" w:hAnsi="Times New Roman" w:eastAsia="Times New Roman" w:cs="Times New Roman"/>
          <w:sz w:val="24"/>
          <w:szCs w:val="24"/>
          <w:lang w:eastAsia="id-ID"/>
        </w:rPr>
        <w:t>asyarakat.</w:t>
      </w:r>
      <w:r>
        <w:rPr>
          <w:rFonts w:ascii="Times New Roman" w:hAnsi="Times New Roman" w:eastAsia="Calibri" w:cs="Times New Roman"/>
          <w:sz w:val="24"/>
          <w:szCs w:val="24"/>
          <w:vertAlign w:val="superscript"/>
        </w:rPr>
        <w:footnoteReference w:id="8"/>
      </w:r>
      <w:r>
        <w:rPr>
          <w:rFonts w:ascii="Times New Roman" w:hAnsi="Times New Roman" w:eastAsia="Times New Roman" w:cs="Times New Roman"/>
          <w:sz w:val="24"/>
          <w:szCs w:val="24"/>
          <w:lang w:eastAsia="id-ID"/>
        </w:rPr>
        <w:t xml:space="preserve"> </w:t>
      </w:r>
      <w:r>
        <w:rPr>
          <w:rFonts w:ascii="Times New Roman" w:hAnsi="Times New Roman" w:eastAsia="Calibri" w:cs="Times New Roman"/>
          <w:sz w:val="24"/>
          <w:szCs w:val="24"/>
        </w:rPr>
        <w:t>Istilah lain yang dipakai untuk penelitian ini adalah penelitian indoktriner atau sosiologi hukum atau disebut juga penelitian lapangan, s</w:t>
      </w:r>
      <w:r>
        <w:rPr>
          <w:rFonts w:ascii="Times New Roman" w:hAnsi="Times New Roman" w:eastAsia="Times New Roman" w:cs="Times New Roman"/>
          <w:sz w:val="24"/>
          <w:szCs w:val="24"/>
          <w:lang w:eastAsia="id-ID"/>
        </w:rPr>
        <w:t>ebab penelitian hukum yang diambil ialah dari fakta-fakta yang ada dalam masyarakat, badan hukum, atau badan pemerintah.</w:t>
      </w:r>
      <w:r>
        <w:rPr>
          <w:rStyle w:val="10"/>
          <w:rFonts w:ascii="Times New Roman" w:hAnsi="Times New Roman" w:eastAsia="Times New Roman" w:cs="Times New Roman"/>
          <w:sz w:val="24"/>
          <w:szCs w:val="24"/>
          <w:lang w:eastAsia="id-ID"/>
        </w:rPr>
        <w:footnoteReference w:id="9"/>
      </w:r>
      <w:r>
        <w:rPr>
          <w:rFonts w:ascii="Times New Roman" w:hAnsi="Times New Roman" w:eastAsia="Calibri" w:cs="Times New Roman"/>
          <w:sz w:val="24"/>
          <w:szCs w:val="24"/>
          <w:vertAlign w:val="superscript"/>
        </w:rPr>
        <w:t xml:space="preserve"> </w:t>
      </w:r>
    </w:p>
    <w:p>
      <w:pPr>
        <w:keepNext w:val="0"/>
        <w:keepLines w:val="0"/>
        <w:pageBreakBefore w:val="0"/>
        <w:widowControl w:val="0"/>
        <w:tabs>
          <w:tab w:val="left" w:pos="7920"/>
        </w:tabs>
        <w:kinsoku/>
        <w:wordWrap/>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b/>
          <w:sz w:val="24"/>
          <w:szCs w:val="24"/>
          <w:lang w:val="en-US"/>
        </w:rPr>
      </w:pPr>
    </w:p>
    <w:p>
      <w:pPr>
        <w:keepNext w:val="0"/>
        <w:keepLines w:val="0"/>
        <w:pageBreakBefore w:val="0"/>
        <w:widowControl w:val="0"/>
        <w:numPr>
          <w:ilvl w:val="0"/>
          <w:numId w:val="1"/>
        </w:numPr>
        <w:tabs>
          <w:tab w:val="left" w:pos="7920"/>
        </w:tabs>
        <w:kinsoku/>
        <w:wordWrap/>
        <w:overflowPunct/>
        <w:topLinePunct w:val="0"/>
        <w:autoSpaceDE w:val="0"/>
        <w:autoSpaceDN w:val="0"/>
        <w:bidi w:val="0"/>
        <w:adjustRightInd/>
        <w:snapToGrid/>
        <w:spacing w:after="0" w:line="480" w:lineRule="auto"/>
        <w:ind w:left="0" w:leftChars="0" w:right="0" w:rightChars="0" w:firstLine="0" w:firstLineChars="0"/>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PEMBAHASAN</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1" w:leftChars="-5" w:right="0" w:rightChars="0" w:firstLine="720" w:firstLineChars="0"/>
        <w:jc w:val="both"/>
        <w:textAlignment w:val="auto"/>
        <w:rPr>
          <w:rFonts w:hint="default" w:ascii="Times New Roman" w:hAnsi="Times New Roman" w:cs="Times New Roman"/>
          <w:sz w:val="24"/>
          <w:szCs w:val="24"/>
          <w:lang w:val="en-US" w:eastAsia="zh-CN"/>
        </w:rPr>
      </w:pPr>
      <w:r>
        <w:rPr>
          <w:rFonts w:hint="default" w:cs="Times New Roman"/>
          <w:sz w:val="24"/>
          <w:szCs w:val="24"/>
          <w:lang w:val="en-US"/>
        </w:rPr>
        <w:t>S</w:t>
      </w:r>
      <w:r>
        <w:rPr>
          <w:rFonts w:hint="default" w:ascii="Times New Roman" w:hAnsi="Times New Roman" w:cs="Times New Roman"/>
          <w:sz w:val="24"/>
          <w:szCs w:val="24"/>
          <w:lang w:val="en-US"/>
        </w:rPr>
        <w:t xml:space="preserve">ecara adminitratif proses distribusi obat generik oleh Pedagang Besar Farmasi  masih kurang memenuhi ketentuan pedoman pelaksanaan Cara Distribusi Obat yang Baik, diantaranya ; a) </w:t>
      </w:r>
      <w:r>
        <w:rPr>
          <w:rFonts w:hint="default" w:ascii="Times New Roman" w:hAnsi="Times New Roman"/>
          <w:b w:val="0"/>
          <w:bCs/>
          <w:sz w:val="24"/>
          <w:szCs w:val="24"/>
          <w:lang w:val="en-US"/>
        </w:rPr>
        <w:t xml:space="preserve">Tidak adanya perjanjian kerjasama secara tertulis terkait jual beli obat antara apotek dengan Pedagang Besar Farmasi. Pihak pemilik sarana apotek hanya mengisi form pengajuan pelanggan dan didalam form tersebut tidak mengatur hak dan kewajiban para pihak baik pemilik sarana Apotek dengan Pedagang Besar Farmasi. </w:t>
      </w:r>
      <w:r>
        <w:rPr>
          <w:rFonts w:hint="default" w:ascii="Times New Roman" w:hAnsi="Times New Roman" w:eastAsia="SimSun" w:cs="Times New Roman"/>
          <w:sz w:val="24"/>
          <w:szCs w:val="24"/>
        </w:rPr>
        <w:t xml:space="preserve">Perjanjian </w:t>
      </w:r>
      <w:r>
        <w:rPr>
          <w:rFonts w:hint="default" w:ascii="Times New Roman" w:hAnsi="Times New Roman" w:eastAsia="SimSun" w:cs="Times New Roman"/>
          <w:sz w:val="24"/>
          <w:szCs w:val="24"/>
          <w:lang w:val="en-US"/>
        </w:rPr>
        <w:t xml:space="preserve">Pedagang Besar Farmasi selaku </w:t>
      </w:r>
      <w:r>
        <w:rPr>
          <w:rFonts w:hint="default" w:ascii="Times New Roman" w:hAnsi="Times New Roman" w:eastAsia="SimSun" w:cs="Times New Roman"/>
          <w:sz w:val="24"/>
          <w:szCs w:val="24"/>
        </w:rPr>
        <w:t xml:space="preserve">distributor ini merupakan dasar pendistribusian produk farmasi </w:t>
      </w:r>
      <w:r>
        <w:rPr>
          <w:rFonts w:hint="default" w:ascii="Times New Roman" w:hAnsi="Times New Roman" w:eastAsia="SimSun" w:cs="Times New Roman"/>
          <w:sz w:val="24"/>
          <w:szCs w:val="24"/>
          <w:lang w:val="en-US"/>
        </w:rPr>
        <w:t xml:space="preserve">berupa obat-obatan </w:t>
      </w:r>
      <w:r>
        <w:rPr>
          <w:rFonts w:hint="default" w:ascii="Times New Roman" w:hAnsi="Times New Roman" w:eastAsia="SimSun" w:cs="Times New Roman"/>
          <w:sz w:val="24"/>
          <w:szCs w:val="24"/>
        </w:rPr>
        <w:t xml:space="preserve">yang harus didistribusikan sesuai dengan ketentuan yang ada. Klausul dari suatu perjanjian </w:t>
      </w:r>
      <w:r>
        <w:rPr>
          <w:rFonts w:hint="default" w:ascii="Times New Roman" w:hAnsi="Times New Roman" w:eastAsia="SimSun" w:cs="Times New Roman"/>
          <w:sz w:val="24"/>
          <w:szCs w:val="24"/>
          <w:lang w:val="en-US"/>
        </w:rPr>
        <w:t>Pedagang Besar Farmasi</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dengan Apotek sebaiknya</w:t>
      </w:r>
      <w:r>
        <w:rPr>
          <w:rFonts w:hint="default" w:ascii="Times New Roman" w:hAnsi="Times New Roman" w:eastAsia="SimSun" w:cs="Times New Roman"/>
          <w:sz w:val="24"/>
          <w:szCs w:val="24"/>
        </w:rPr>
        <w:t xml:space="preserve"> dibakukan antara lain mengenai produk </w:t>
      </w:r>
      <w:r>
        <w:rPr>
          <w:rFonts w:hint="default" w:ascii="Times New Roman" w:hAnsi="Times New Roman" w:eastAsia="SimSun" w:cs="Times New Roman"/>
          <w:sz w:val="24"/>
          <w:szCs w:val="24"/>
          <w:lang w:val="en-US"/>
        </w:rPr>
        <w:t xml:space="preserve">obat </w:t>
      </w:r>
      <w:r>
        <w:rPr>
          <w:rFonts w:hint="default" w:ascii="Times New Roman" w:hAnsi="Times New Roman" w:eastAsia="SimSun" w:cs="Times New Roman"/>
          <w:sz w:val="24"/>
          <w:szCs w:val="24"/>
        </w:rPr>
        <w:t>yang didistribusikan, hak dan kewajiban para piha</w:t>
      </w:r>
      <w:r>
        <w:rPr>
          <w:rFonts w:hint="default" w:ascii="Times New Roman" w:hAnsi="Times New Roman" w:eastAsia="SimSun" w:cs="Times New Roman"/>
          <w:sz w:val="24"/>
          <w:szCs w:val="24"/>
          <w:lang w:val="en-US"/>
        </w:rPr>
        <w:t>k, serta ganti ru</w:t>
      </w:r>
      <w:r>
        <w:rPr>
          <w:rFonts w:hint="default" w:ascii="Times New Roman" w:hAnsi="Times New Roman" w:eastAsia="SimSun" w:cs="Times New Roman"/>
          <w:b w:val="0"/>
          <w:bCs w:val="0"/>
          <w:sz w:val="24"/>
          <w:szCs w:val="24"/>
          <w:lang w:val="en-US"/>
        </w:rPr>
        <w:t xml:space="preserve">gi obat; b) </w:t>
      </w:r>
      <w:r>
        <w:rPr>
          <w:rFonts w:hint="default" w:ascii="Times New Roman" w:hAnsi="Times New Roman" w:cs="Times New Roman"/>
          <w:sz w:val="24"/>
          <w:szCs w:val="24"/>
          <w:lang w:val="en-US"/>
        </w:rPr>
        <w:t xml:space="preserve">Proses pengiriman rantai dingin oleh Pedagang Besar Farmasi tidak dilengkapi alat pengukur ruang sehingga pemantauan suhu obat tidak dapat dilakukan oleh petugas pengiriman yang beresiko tidak terjaganya stabilitas mutu obat, sehingga obat dapat mengalami kerusakan; c) </w:t>
      </w:r>
      <w:r>
        <w:rPr>
          <w:rFonts w:hint="default" w:ascii="Times New Roman" w:hAnsi="Times New Roman" w:cs="Times New Roman"/>
          <w:sz w:val="24"/>
          <w:szCs w:val="24"/>
          <w:lang w:val="en-US" w:eastAsia="zh-CN"/>
        </w:rPr>
        <w:t>Kemasan packing yang digunakan dalam distribusi obat-obatan menggunakan kotak kardus, yang dalam penyusunannya bercampur antara botol sirup dengan kaplet obat. Pengemasan obat yang kurang baik pada saat distribusi yang beresiko mengalami goncangan dan berakibat isi sirup cairan botol obat merembes keluar atau botol obat pecah dan merusak kemasan obat sekitarnya. Kerusakan obat menimbulkan kerugian bagi apotek; d) Terdapat adanya alat transportasi berupa mobil dan motor yang digunakan dalam proses pengangkutan obat-obatan dari jasa ekspedisi ke apotek yang tidak dilengkapi dengan alat pendingin ruangan yang berfungsi menjaga standar mutu obat sesuai ketentuan suhu obat-obatan.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zh-CN"/>
        </w:rPr>
        <w:t>Hal ini menunjukan bahwa dilapangan proses pelaksanan pengangkutan obat ke apotek belum mematuhi ketentuan CDOB yang beresiko atas penurunan kualitas mutu obat.</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720" w:firstLineChars="0"/>
        <w:jc w:val="both"/>
        <w:textAlignment w:val="auto"/>
        <w:rPr>
          <w:rFonts w:hint="default" w:ascii="Times New Roman" w:hAnsi="Times New Roman"/>
          <w:b w:val="0"/>
          <w:bCs/>
          <w:sz w:val="24"/>
          <w:szCs w:val="24"/>
          <w:lang w:val="id"/>
        </w:rPr>
      </w:pPr>
      <w:r>
        <w:rPr>
          <w:rFonts w:hint="default" w:cs="Times New Roman"/>
          <w:sz w:val="24"/>
          <w:szCs w:val="24"/>
          <w:lang w:val="en-US"/>
        </w:rPr>
        <w:t xml:space="preserve">Permasalahan yang timbul dalam distribusi obat akibat lemahnya proses pengawasan PBF dalam distribusi. </w:t>
      </w:r>
      <w:r>
        <w:rPr>
          <w:rFonts w:hint="default" w:ascii="Times New Roman" w:hAnsi="Times New Roman" w:cs="Times New Roman"/>
          <w:sz w:val="24"/>
          <w:szCs w:val="24"/>
        </w:rPr>
        <w:t xml:space="preserve">Pengawasan merupakan bagian dari fungsi manajemen, disamping fungsi perencanaan, pengorganisasian dan pelaksanaan. </w:t>
      </w:r>
      <w:r>
        <w:rPr>
          <w:rFonts w:hint="default" w:ascii="Times New Roman" w:hAnsi="Times New Roman"/>
          <w:sz w:val="22"/>
          <w:szCs w:val="22"/>
          <w:lang w:val="id"/>
        </w:rPr>
        <w:t>D</w:t>
      </w:r>
      <w:r>
        <w:rPr>
          <w:rFonts w:hint="default" w:ascii="Times New Roman" w:hAnsi="Times New Roman"/>
          <w:sz w:val="24"/>
          <w:szCs w:val="24"/>
          <w:lang w:val="id"/>
        </w:rPr>
        <w:t xml:space="preserve">engan dikeluarkan Peraturan Kepala BPOM RI HK 03.1.34.11.12.7542 tahun 2012 tentang Pedoman Teknis Cara Distribusi Obat Yang Baik peranan Apoteker di bidang Distribusi obat lebih diakui lagi bukan hanya mengelola distribusi obat tetapi lebih jauh lagi ke sistem manajemen mutu.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0" w:afterLines="0" w:line="480" w:lineRule="auto"/>
        <w:ind w:left="0" w:leftChars="0"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Peranan </w:t>
      </w:r>
      <w:r>
        <w:rPr>
          <w:rFonts w:hint="default"/>
          <w:b w:val="0"/>
          <w:bCs/>
          <w:sz w:val="24"/>
          <w:szCs w:val="24"/>
          <w:lang w:val="en-US"/>
        </w:rPr>
        <w:t>A</w:t>
      </w:r>
      <w:r>
        <w:rPr>
          <w:rFonts w:hint="default" w:ascii="Times New Roman" w:hAnsi="Times New Roman"/>
          <w:b w:val="0"/>
          <w:bCs/>
          <w:sz w:val="24"/>
          <w:szCs w:val="24"/>
          <w:lang w:val="en-US"/>
        </w:rPr>
        <w:t xml:space="preserve">poteker PBF sangat penting dan harus berperan aktif dalam mengawasi pendistribusian obat. Sebelum obat dikirim ke </w:t>
      </w:r>
      <w:r>
        <w:rPr>
          <w:rFonts w:hint="default"/>
          <w:b w:val="0"/>
          <w:bCs/>
          <w:sz w:val="24"/>
          <w:szCs w:val="24"/>
          <w:lang w:val="en-US"/>
        </w:rPr>
        <w:t>A</w:t>
      </w:r>
      <w:r>
        <w:rPr>
          <w:rFonts w:hint="default" w:ascii="Times New Roman" w:hAnsi="Times New Roman"/>
          <w:b w:val="0"/>
          <w:bCs/>
          <w:sz w:val="24"/>
          <w:szCs w:val="24"/>
          <w:lang w:val="en-US"/>
        </w:rPr>
        <w:t>potek</w:t>
      </w:r>
      <w:r>
        <w:rPr>
          <w:rFonts w:hint="default"/>
          <w:b w:val="0"/>
          <w:bCs/>
          <w:sz w:val="24"/>
          <w:szCs w:val="24"/>
          <w:lang w:val="en-US"/>
        </w:rPr>
        <w:t>,</w:t>
      </w:r>
      <w:r>
        <w:rPr>
          <w:rFonts w:hint="default" w:ascii="Times New Roman" w:hAnsi="Times New Roman"/>
          <w:b w:val="0"/>
          <w:bCs/>
          <w:sz w:val="24"/>
          <w:szCs w:val="24"/>
          <w:lang w:val="en-US"/>
        </w:rPr>
        <w:t xml:space="preserve"> </w:t>
      </w:r>
      <w:r>
        <w:rPr>
          <w:rFonts w:hint="default"/>
          <w:b w:val="0"/>
          <w:bCs/>
          <w:sz w:val="24"/>
          <w:szCs w:val="24"/>
          <w:lang w:val="en-US"/>
        </w:rPr>
        <w:t>A</w:t>
      </w:r>
      <w:r>
        <w:rPr>
          <w:rFonts w:hint="default" w:ascii="Times New Roman" w:hAnsi="Times New Roman"/>
          <w:b w:val="0"/>
          <w:bCs/>
          <w:sz w:val="24"/>
          <w:szCs w:val="24"/>
          <w:lang w:val="en-US"/>
        </w:rPr>
        <w:t xml:space="preserve">poteker </w:t>
      </w:r>
      <w:r>
        <w:rPr>
          <w:rFonts w:hint="default" w:ascii="Times New Roman" w:hAnsi="Times New Roman"/>
          <w:b w:val="0"/>
          <w:bCs/>
          <w:sz w:val="24"/>
          <w:szCs w:val="24"/>
          <w:lang w:val="id"/>
        </w:rPr>
        <w:t>wajib mengikuti aturan penyimpanan</w:t>
      </w:r>
      <w:r>
        <w:rPr>
          <w:rFonts w:hint="default"/>
          <w:b w:val="0"/>
          <w:bCs/>
          <w:sz w:val="24"/>
          <w:szCs w:val="24"/>
          <w:lang w:val="en-US"/>
        </w:rPr>
        <w:t xml:space="preserve"> terutama </w:t>
      </w:r>
      <w:r>
        <w:rPr>
          <w:rFonts w:hint="default" w:ascii="Times New Roman" w:hAnsi="Times New Roman"/>
          <w:b w:val="0"/>
          <w:bCs/>
          <w:sz w:val="24"/>
          <w:szCs w:val="24"/>
          <w:lang w:val="id"/>
        </w:rPr>
        <w:t xml:space="preserve">persyaratan suhu penyimpanan dan </w:t>
      </w:r>
      <w:r>
        <w:rPr>
          <w:rFonts w:hint="default"/>
          <w:b w:val="0"/>
          <w:bCs/>
          <w:sz w:val="24"/>
          <w:szCs w:val="24"/>
          <w:lang w:val="en-US"/>
        </w:rPr>
        <w:t>obat</w:t>
      </w:r>
      <w:r>
        <w:rPr>
          <w:rFonts w:hint="default" w:ascii="Times New Roman" w:hAnsi="Times New Roman"/>
          <w:b w:val="0"/>
          <w:bCs/>
          <w:sz w:val="24"/>
          <w:szCs w:val="24"/>
          <w:lang w:val="id"/>
        </w:rPr>
        <w:t xml:space="preserve"> </w:t>
      </w:r>
      <w:r>
        <w:rPr>
          <w:rFonts w:hint="default"/>
          <w:b w:val="0"/>
          <w:bCs/>
          <w:sz w:val="24"/>
          <w:szCs w:val="24"/>
          <w:lang w:val="en-US"/>
        </w:rPr>
        <w:t xml:space="preserve">tidak </w:t>
      </w:r>
      <w:r>
        <w:rPr>
          <w:rFonts w:hint="default" w:ascii="Times New Roman" w:hAnsi="Times New Roman"/>
          <w:b w:val="0"/>
          <w:bCs/>
          <w:sz w:val="24"/>
          <w:szCs w:val="24"/>
          <w:lang w:val="id"/>
        </w:rPr>
        <w:t>bercampur dengan produk lain yang dapat terkontaminasi.</w:t>
      </w:r>
      <w:r>
        <w:rPr>
          <w:rFonts w:hint="default" w:ascii="Times New Roman" w:hAnsi="Times New Roman"/>
          <w:b w:val="0"/>
          <w:bCs/>
          <w:sz w:val="24"/>
          <w:szCs w:val="24"/>
          <w:lang w:val="en-US"/>
        </w:rPr>
        <w:t xml:space="preserve"> Sehingga barang pada saat dikirim tidak mengalami kerusakan dalam perjalanan saat distribusi. </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eastAsia="SimSun" w:cs="Times New Roman"/>
          <w:color w:val="000000"/>
          <w:kern w:val="0"/>
          <w:sz w:val="24"/>
          <w:szCs w:val="24"/>
          <w:lang w:val="en-US" w:eastAsia="zh-CN" w:bidi="ar"/>
        </w:rPr>
        <w:t xml:space="preserve">Proses distribusi obat yang terjadi adanya kesepakatan jual beli antara pihak </w:t>
      </w:r>
      <w:r>
        <w:rPr>
          <w:rFonts w:hint="default" w:eastAsia="SimSun" w:cs="Times New Roman"/>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potek dengan Pedagang Besar Farmasi selaku distributor obat. Kesepaka</w:t>
      </w:r>
      <w:r>
        <w:rPr>
          <w:rFonts w:hint="default" w:eastAsia="SimSun" w:cs="Times New Roman"/>
          <w:color w:val="000000"/>
          <w:kern w:val="0"/>
          <w:sz w:val="24"/>
          <w:szCs w:val="24"/>
          <w:lang w:val="en-US" w:eastAsia="zh-CN" w:bidi="ar"/>
        </w:rPr>
        <w:t>ta</w:t>
      </w:r>
      <w:r>
        <w:rPr>
          <w:rFonts w:hint="default" w:ascii="Times New Roman" w:hAnsi="Times New Roman" w:eastAsia="SimSun" w:cs="Times New Roman"/>
          <w:color w:val="000000"/>
          <w:kern w:val="0"/>
          <w:sz w:val="24"/>
          <w:szCs w:val="24"/>
          <w:lang w:val="en-US" w:eastAsia="zh-CN" w:bidi="ar"/>
        </w:rPr>
        <w:t xml:space="preserve">n yang terjadi pada dasarnya akan menimbulkan hak dan kewajiban para pihak selaku penjual dan pembeli. Apabila ditinjau dari Pasal 1457 KUH Perdata </w:t>
      </w:r>
      <w:r>
        <w:rPr>
          <w:rFonts w:hint="default" w:ascii="Times New Roman" w:hAnsi="Times New Roman" w:eastAsia="SimSun" w:cs="Times New Roman"/>
          <w:sz w:val="24"/>
          <w:szCs w:val="24"/>
        </w:rPr>
        <w:t xml:space="preserve">Pengertian jual beli </w:t>
      </w:r>
      <w:r>
        <w:rPr>
          <w:rFonts w:hint="default" w:eastAsia="SimSun" w:cs="Times New Roman"/>
          <w:sz w:val="24"/>
          <w:szCs w:val="24"/>
          <w:lang w:val="en-US"/>
        </w:rPr>
        <w:t>adalah</w:t>
      </w:r>
      <w:r>
        <w:rPr>
          <w:rFonts w:hint="default" w:ascii="Times New Roman" w:hAnsi="Times New Roman" w:eastAsia="SimSun" w:cs="Times New Roman"/>
          <w:sz w:val="24"/>
          <w:szCs w:val="24"/>
        </w:rPr>
        <w:t xml:space="preserve"> suatu persetujuan dengan mana pihak yang satu mengikatkan dirinya untuk menyerahkan suatu barang dan pihak lainnya untuk membayar harga yang dijanjikan. </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720" w:firstLineChars="0"/>
        <w:jc w:val="both"/>
        <w:textAlignment w:val="auto"/>
        <w:rPr>
          <w:rFonts w:hint="default" w:ascii="Times New Roman" w:hAnsi="Times New Roman" w:cs="Times New Roman"/>
          <w:sz w:val="24"/>
          <w:szCs w:val="24"/>
          <w:lang w:val="en-US" w:eastAsia="zh-CN"/>
        </w:rPr>
      </w:pPr>
      <w:r>
        <w:rPr>
          <w:rFonts w:hint="default" w:cs="Times New Roman"/>
          <w:sz w:val="24"/>
          <w:szCs w:val="24"/>
          <w:lang w:val="en-US"/>
        </w:rPr>
        <w:t>P</w:t>
      </w:r>
      <w:r>
        <w:rPr>
          <w:rFonts w:hint="default" w:ascii="Times New Roman" w:hAnsi="Times New Roman" w:cs="Times New Roman"/>
          <w:sz w:val="24"/>
          <w:szCs w:val="24"/>
          <w:lang w:val="en-US"/>
        </w:rPr>
        <w:t xml:space="preserve">ada </w:t>
      </w:r>
      <w:r>
        <w:rPr>
          <w:rFonts w:hint="default" w:ascii="Times New Roman" w:hAnsi="Times New Roman" w:cs="Times New Roman"/>
          <w:sz w:val="24"/>
          <w:szCs w:val="24"/>
        </w:rPr>
        <w:t>Pasal 1458</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UHPerdata menyebutkan bahwa jual beli sudah dianggap terjadi ketika penjual dan pembeli sudah mencapai kesepakatan mengenai barang dan harganya, meskipun barang belum diserahkan dan harganya belum dibayar.</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Syarat</w:t>
      </w:r>
      <w:r>
        <w:rPr>
          <w:rFonts w:hint="default" w:ascii="Times New Roman" w:hAnsi="Times New Roman" w:cs="Times New Roman"/>
          <w:sz w:val="24"/>
          <w:szCs w:val="24"/>
          <w:lang w:val="en-US"/>
        </w:rPr>
        <w:t>-</w:t>
      </w:r>
      <w:r>
        <w:rPr>
          <w:rFonts w:hint="default" w:ascii="Times New Roman" w:hAnsi="Times New Roman" w:cs="Times New Roman"/>
          <w:sz w:val="24"/>
          <w:szCs w:val="24"/>
        </w:rPr>
        <w:t>syarat sahnya suatu perjanjian tercantum pada Kitab Undang-Undang Hukum Perdata dalam pasal 1320,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zh-CN"/>
        </w:rPr>
        <w:t>menyebutkan adanya 4 (empat) syarat sahnya suatu perjanjian, yaitu:</w:t>
      </w:r>
      <w:r>
        <w:rPr>
          <w:rFonts w:hint="default" w:cs="Times New Roman"/>
          <w:sz w:val="24"/>
          <w:szCs w:val="24"/>
          <w:lang w:val="en-US" w:eastAsia="zh-CN"/>
        </w:rPr>
        <w:t xml:space="preserve"> 1) </w:t>
      </w:r>
      <w:r>
        <w:rPr>
          <w:rFonts w:hint="default" w:ascii="Times New Roman" w:hAnsi="Times New Roman" w:cs="Times New Roman"/>
          <w:sz w:val="24"/>
          <w:szCs w:val="24"/>
        </w:rPr>
        <w:t>Adanya kata sepakat bagi mereka yang mengikatkan dirinya;</w:t>
      </w:r>
      <w:r>
        <w:rPr>
          <w:rFonts w:hint="default" w:cs="Times New Roman"/>
          <w:sz w:val="24"/>
          <w:szCs w:val="24"/>
          <w:lang w:val="en-US"/>
        </w:rPr>
        <w:t xml:space="preserve"> 2) </w:t>
      </w:r>
      <w:r>
        <w:rPr>
          <w:rFonts w:hint="default" w:ascii="Times New Roman" w:hAnsi="Times New Roman" w:cs="Times New Roman"/>
          <w:sz w:val="24"/>
          <w:szCs w:val="24"/>
        </w:rPr>
        <w:t>Kecakapan para pihak untuk membuat suatu perikatan;</w:t>
      </w:r>
      <w:r>
        <w:rPr>
          <w:rFonts w:hint="default" w:cs="Times New Roman"/>
          <w:sz w:val="24"/>
          <w:szCs w:val="24"/>
          <w:lang w:val="en-US"/>
        </w:rPr>
        <w:t xml:space="preserve"> 3) </w:t>
      </w:r>
      <w:r>
        <w:rPr>
          <w:rFonts w:hint="default" w:ascii="Times New Roman" w:hAnsi="Times New Roman" w:cs="Times New Roman"/>
          <w:sz w:val="24"/>
          <w:szCs w:val="24"/>
        </w:rPr>
        <w:t>Suatu hal tertentu; dan</w:t>
      </w:r>
      <w:r>
        <w:rPr>
          <w:rFonts w:hint="default" w:cs="Times New Roman"/>
          <w:sz w:val="24"/>
          <w:szCs w:val="24"/>
          <w:lang w:val="en-US"/>
        </w:rPr>
        <w:t xml:space="preserve"> 4) </w:t>
      </w:r>
      <w:r>
        <w:rPr>
          <w:rFonts w:hint="default" w:ascii="Times New Roman" w:hAnsi="Times New Roman" w:cs="Times New Roman"/>
          <w:sz w:val="24"/>
          <w:szCs w:val="24"/>
        </w:rPr>
        <w:t>Suatu sebab (</w:t>
      </w:r>
      <w:r>
        <w:rPr>
          <w:rFonts w:hint="default" w:ascii="Times New Roman" w:hAnsi="Times New Roman" w:cs="Times New Roman"/>
          <w:i/>
          <w:iCs/>
          <w:sz w:val="24"/>
          <w:szCs w:val="24"/>
        </w:rPr>
        <w:t>causa</w:t>
      </w:r>
      <w:r>
        <w:rPr>
          <w:rFonts w:hint="default" w:ascii="Times New Roman" w:hAnsi="Times New Roman" w:cs="Times New Roman"/>
          <w:sz w:val="24"/>
          <w:szCs w:val="24"/>
        </w:rPr>
        <w:t>) yang halal.</w:t>
      </w:r>
      <w:r>
        <w:rPr>
          <w:rFonts w:hint="default" w:cs="Times New Roman"/>
          <w:sz w:val="24"/>
          <w:szCs w:val="24"/>
          <w:lang w:val="en-US"/>
        </w:rPr>
        <w:t xml:space="preserve">  </w:t>
      </w:r>
      <w:r>
        <w:rPr>
          <w:rFonts w:hint="default" w:ascii="Times New Roman" w:hAnsi="Times New Roman" w:cs="Times New Roman"/>
          <w:sz w:val="24"/>
          <w:szCs w:val="24"/>
          <w:lang w:val="en-US" w:eastAsia="zh-CN"/>
        </w:rPr>
        <w:t xml:space="preserve">Persyaratan yang pertama dan kedua disebut syarat subjektif </w:t>
      </w:r>
      <w:r>
        <w:rPr>
          <w:rFonts w:hint="default" w:cs="Times New Roman"/>
          <w:sz w:val="24"/>
          <w:szCs w:val="24"/>
          <w:lang w:val="en-US" w:eastAsia="zh-CN"/>
        </w:rPr>
        <w:t xml:space="preserve"> </w:t>
      </w:r>
      <w:r>
        <w:rPr>
          <w:rFonts w:hint="default" w:ascii="Times New Roman" w:hAnsi="Times New Roman" w:cs="Times New Roman"/>
          <w:sz w:val="24"/>
          <w:szCs w:val="24"/>
          <w:lang w:val="en-US" w:eastAsia="zh-CN"/>
        </w:rPr>
        <w:t>karena berkenaan dengan subjek perjanjian. Sedangkan, persyaratan yang ketiga dan keempat berkenan dengan objek perjanjian dinamakan syarat objektif.</w:t>
      </w:r>
      <w:r>
        <w:rPr>
          <w:rFonts w:hint="default" w:cs="Times New Roman"/>
          <w:sz w:val="24"/>
          <w:szCs w:val="24"/>
          <w:lang w:val="en-US" w:eastAsia="zh-CN"/>
        </w:rPr>
        <w:t xml:space="preserve"> </w:t>
      </w:r>
      <w:r>
        <w:rPr>
          <w:rFonts w:hint="default" w:ascii="Times New Roman" w:hAnsi="Times New Roman" w:eastAsia="SimSun" w:cs="Times New Roman"/>
          <w:color w:val="000000"/>
          <w:kern w:val="0"/>
          <w:sz w:val="24"/>
          <w:szCs w:val="24"/>
          <w:lang w:val="en-US" w:eastAsia="zh-CN" w:bidi="ar"/>
        </w:rPr>
        <w:t>Adapun yang merupakan konsekuensi dari tidak terpenuhinya satu atau lebih dari syarat sahnya perjanjian sebagai berikut</w:t>
      </w:r>
      <w:r>
        <w:rPr>
          <w:rFonts w:hint="default" w:eastAsia="SimSun" w:cs="Times New Roman"/>
          <w:color w:val="000000"/>
          <w:kern w:val="0"/>
          <w:sz w:val="24"/>
          <w:szCs w:val="24"/>
          <w:lang w:val="en-US" w:eastAsia="zh-CN" w:bidi="ar"/>
        </w:rPr>
        <w:t xml:space="preserve"> ; a) </w:t>
      </w:r>
      <w:r>
        <w:rPr>
          <w:rFonts w:hint="default" w:ascii="Times New Roman" w:hAnsi="Times New Roman" w:eastAsia="SimSun" w:cs="Times New Roman"/>
          <w:color w:val="000000"/>
          <w:kern w:val="0"/>
          <w:sz w:val="24"/>
          <w:szCs w:val="24"/>
          <w:lang w:val="en-US" w:eastAsia="zh-CN" w:bidi="ar"/>
        </w:rPr>
        <w:t>Batal demi hukum (</w:t>
      </w:r>
      <w:r>
        <w:rPr>
          <w:rFonts w:hint="default" w:ascii="Times New Roman" w:hAnsi="Times New Roman" w:eastAsia="SimSun" w:cs="Times New Roman"/>
          <w:i/>
          <w:color w:val="000000"/>
          <w:kern w:val="0"/>
          <w:sz w:val="24"/>
          <w:szCs w:val="24"/>
          <w:lang w:val="en-US" w:eastAsia="zh-CN" w:bidi="ar"/>
        </w:rPr>
        <w:t>nietig, null and void</w:t>
      </w:r>
      <w:r>
        <w:rPr>
          <w:rFonts w:hint="default" w:ascii="Times New Roman" w:hAnsi="Times New Roman" w:eastAsia="SimSun" w:cs="Times New Roman"/>
          <w:color w:val="000000"/>
          <w:kern w:val="0"/>
          <w:sz w:val="24"/>
          <w:szCs w:val="24"/>
          <w:lang w:val="en-US" w:eastAsia="zh-CN" w:bidi="ar"/>
        </w:rPr>
        <w:t>)</w:t>
      </w:r>
      <w:r>
        <w:rPr>
          <w:rFonts w:hint="default" w:eastAsia="SimSun" w:cs="Times New Roman"/>
          <w:color w:val="000000"/>
          <w:kern w:val="0"/>
          <w:sz w:val="24"/>
          <w:szCs w:val="24"/>
          <w:lang w:val="en-US" w:eastAsia="zh-CN" w:bidi="ar"/>
        </w:rPr>
        <w:t xml:space="preserve">, b) </w:t>
      </w:r>
      <w:r>
        <w:rPr>
          <w:rFonts w:hint="default" w:ascii="Times New Roman" w:hAnsi="Times New Roman" w:eastAsia="SimSun" w:cs="Times New Roman"/>
          <w:color w:val="000000"/>
          <w:kern w:val="0"/>
          <w:sz w:val="24"/>
          <w:szCs w:val="24"/>
          <w:lang w:val="en-US" w:eastAsia="zh-CN" w:bidi="ar"/>
        </w:rPr>
        <w:t>Dapat dibatalkan (</w:t>
      </w:r>
      <w:r>
        <w:rPr>
          <w:rFonts w:hint="default" w:ascii="Times New Roman" w:hAnsi="Times New Roman" w:eastAsia="SimSun" w:cs="Times New Roman"/>
          <w:i/>
          <w:color w:val="000000"/>
          <w:kern w:val="0"/>
          <w:sz w:val="24"/>
          <w:szCs w:val="24"/>
          <w:lang w:val="en-US" w:eastAsia="zh-CN" w:bidi="ar"/>
        </w:rPr>
        <w:t>vernietigerbaar, voidable</w:t>
      </w:r>
      <w:r>
        <w:rPr>
          <w:rFonts w:hint="default" w:ascii="Times New Roman" w:hAnsi="Times New Roman" w:eastAsia="SimSun" w:cs="Times New Roman"/>
          <w:color w:val="000000"/>
          <w:kern w:val="0"/>
          <w:sz w:val="24"/>
          <w:szCs w:val="24"/>
          <w:lang w:val="en-US" w:eastAsia="zh-CN" w:bidi="ar"/>
        </w:rPr>
        <w:t>)</w:t>
      </w:r>
      <w:r>
        <w:rPr>
          <w:rFonts w:hint="default" w:eastAsia="SimSun" w:cs="Times New Roman"/>
          <w:color w:val="000000"/>
          <w:kern w:val="0"/>
          <w:sz w:val="24"/>
          <w:szCs w:val="24"/>
          <w:lang w:val="en-US" w:eastAsia="zh-CN" w:bidi="ar"/>
        </w:rPr>
        <w:t xml:space="preserve">, c) </w:t>
      </w:r>
      <w:r>
        <w:rPr>
          <w:rFonts w:hint="default" w:ascii="Times New Roman" w:hAnsi="Times New Roman" w:eastAsia="SimSun" w:cs="Times New Roman"/>
          <w:color w:val="000000"/>
          <w:kern w:val="0"/>
          <w:sz w:val="24"/>
          <w:szCs w:val="24"/>
          <w:lang w:val="en-US" w:eastAsia="zh-CN" w:bidi="ar"/>
        </w:rPr>
        <w:t>Perjanjian tidak dapat dilaksanakan (</w:t>
      </w:r>
      <w:r>
        <w:rPr>
          <w:rFonts w:hint="default" w:ascii="Times New Roman" w:hAnsi="Times New Roman" w:eastAsia="SimSun" w:cs="Times New Roman"/>
          <w:i/>
          <w:color w:val="000000"/>
          <w:kern w:val="0"/>
          <w:sz w:val="24"/>
          <w:szCs w:val="24"/>
          <w:lang w:val="en-US" w:eastAsia="zh-CN" w:bidi="ar"/>
        </w:rPr>
        <w:t>unenforceable</w:t>
      </w:r>
      <w:r>
        <w:rPr>
          <w:rFonts w:hint="default" w:ascii="Times New Roman" w:hAnsi="Times New Roman" w:eastAsia="SimSun" w:cs="Times New Roman"/>
          <w:color w:val="000000"/>
          <w:kern w:val="0"/>
          <w:sz w:val="24"/>
          <w:szCs w:val="24"/>
          <w:lang w:val="en-US" w:eastAsia="zh-CN" w:bidi="ar"/>
        </w:rPr>
        <w:t>)</w:t>
      </w:r>
      <w:r>
        <w:rPr>
          <w:rFonts w:hint="default" w:eastAsia="SimSun" w:cs="Times New Roman"/>
          <w:color w:val="000000"/>
          <w:kern w:val="0"/>
          <w:sz w:val="24"/>
          <w:szCs w:val="24"/>
          <w:lang w:val="en-US" w:eastAsia="zh-CN" w:bidi="ar"/>
        </w:rPr>
        <w:t>,</w:t>
      </w:r>
      <w:r>
        <w:rPr>
          <w:rFonts w:hint="default" w:ascii="Times New Roman" w:hAnsi="Times New Roman" w:eastAsia="SimSun" w:cs="Times New Roman"/>
          <w:color w:val="000000"/>
          <w:kern w:val="0"/>
          <w:sz w:val="24"/>
          <w:szCs w:val="24"/>
          <w:lang w:val="en-US" w:eastAsia="zh-CN" w:bidi="ar"/>
        </w:rPr>
        <w:t xml:space="preserve"> </w:t>
      </w:r>
      <w:r>
        <w:rPr>
          <w:rFonts w:hint="default" w:eastAsia="SimSun" w:cs="Times New Roman"/>
          <w:color w:val="000000"/>
          <w:kern w:val="0"/>
          <w:sz w:val="24"/>
          <w:szCs w:val="24"/>
          <w:lang w:val="en-US" w:eastAsia="zh-CN" w:bidi="ar"/>
        </w:rPr>
        <w:t xml:space="preserve"> d) </w:t>
      </w:r>
      <w:r>
        <w:rPr>
          <w:rFonts w:hint="default" w:ascii="Times New Roman" w:hAnsi="Times New Roman" w:cs="Times New Roman"/>
          <w:sz w:val="24"/>
          <w:szCs w:val="24"/>
          <w:lang w:val="en-US" w:eastAsia="zh-CN"/>
        </w:rPr>
        <w:t>Dik</w:t>
      </w:r>
      <w:r>
        <w:rPr>
          <w:rFonts w:hint="default" w:cs="Times New Roman"/>
          <w:sz w:val="24"/>
          <w:szCs w:val="24"/>
          <w:lang w:val="en-US" w:eastAsia="zh-CN"/>
        </w:rPr>
        <w:t>ar</w:t>
      </w:r>
      <w:r>
        <w:rPr>
          <w:rFonts w:hint="default" w:ascii="Times New Roman" w:hAnsi="Times New Roman" w:cs="Times New Roman"/>
          <w:sz w:val="24"/>
          <w:szCs w:val="24"/>
          <w:lang w:val="en-US" w:eastAsia="zh-CN"/>
        </w:rPr>
        <w:t>enakan sanksi administratif. Dalam hal ini, ada syarat dalam perjanjian, yang apabila syarat tersebut tidak dipenuhi tidak mengakibatkan batalnya perjanjian tersebut, melainkan hanya mengakibatkan salah satu pihak atau kedua belah pihak terkena semacam sanksi administratif.</w:t>
      </w:r>
    </w:p>
    <w:p>
      <w:pPr>
        <w:keepNext w:val="0"/>
        <w:keepLines w:val="0"/>
        <w:pageBreakBefore w:val="0"/>
        <w:widowControl/>
        <w:suppressLineNumbers w:val="0"/>
        <w:kinsoku/>
        <w:wordWrap/>
        <w:overflowPunct/>
        <w:topLinePunct w:val="0"/>
        <w:autoSpaceDE/>
        <w:autoSpaceDN/>
        <w:bidi w:val="0"/>
        <w:adjustRightInd/>
        <w:snapToGrid/>
        <w:spacing w:after="0" w:line="480" w:lineRule="auto"/>
        <w:ind w:left="0" w:leftChars="0" w:firstLine="720" w:firstLineChars="0"/>
        <w:jc w:val="both"/>
        <w:textAlignment w:val="auto"/>
        <w:rPr>
          <w:rFonts w:hint="default" w:ascii="Times New Roman" w:hAnsi="Times New Roman" w:eastAsia="SimSun" w:cs="Times New Roman"/>
          <w:color w:val="000000"/>
          <w:kern w:val="0"/>
          <w:sz w:val="24"/>
          <w:szCs w:val="24"/>
          <w:lang w:val="en-US" w:eastAsia="zh-CN" w:bidi="ar"/>
        </w:rPr>
      </w:pPr>
      <w:r>
        <w:rPr>
          <w:rFonts w:hint="default" w:eastAsia="SimSun" w:cs="Times New Roman"/>
          <w:color w:val="000000"/>
          <w:kern w:val="0"/>
          <w:sz w:val="24"/>
          <w:szCs w:val="24"/>
          <w:lang w:val="en-US" w:eastAsia="zh-CN" w:bidi="ar"/>
        </w:rPr>
        <w:t xml:space="preserve"> P</w:t>
      </w:r>
      <w:r>
        <w:rPr>
          <w:rFonts w:hint="default" w:ascii="Times New Roman" w:hAnsi="Times New Roman" w:eastAsia="SimSun" w:cs="Times New Roman"/>
          <w:color w:val="000000"/>
          <w:kern w:val="0"/>
          <w:sz w:val="24"/>
          <w:szCs w:val="24"/>
          <w:lang w:val="en-US" w:eastAsia="zh-CN" w:bidi="ar"/>
        </w:rPr>
        <w:t xml:space="preserve">enulis melakukan analisis </w:t>
      </w:r>
      <w:r>
        <w:rPr>
          <w:rFonts w:hint="default" w:eastAsia="SimSun" w:cs="Times New Roman"/>
          <w:color w:val="000000"/>
          <w:kern w:val="0"/>
          <w:sz w:val="24"/>
          <w:szCs w:val="24"/>
          <w:lang w:val="en-US" w:eastAsia="zh-CN" w:bidi="ar"/>
        </w:rPr>
        <w:t>d</w:t>
      </w:r>
      <w:r>
        <w:rPr>
          <w:rFonts w:hint="default" w:ascii="Times New Roman" w:hAnsi="Times New Roman" w:eastAsia="SimSun" w:cs="Times New Roman"/>
          <w:color w:val="000000"/>
          <w:kern w:val="0"/>
          <w:sz w:val="24"/>
          <w:szCs w:val="24"/>
          <w:lang w:val="en-US" w:eastAsia="zh-CN" w:bidi="ar"/>
        </w:rPr>
        <w:t>istribusi obat generik oleh PBF ke apotek</w:t>
      </w:r>
      <w:r>
        <w:rPr>
          <w:rFonts w:hint="default"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 berdasarkan prinsip-prinsip tanggung jawab dalam hukum perdata yang berlaku yaitu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480" w:lineRule="auto"/>
        <w:ind w:left="439" w:leftChars="0" w:right="0" w:rightChars="0" w:hanging="439" w:hangingChars="183"/>
        <w:jc w:val="both"/>
        <w:textAlignment w:val="auto"/>
        <w:rPr>
          <w:rFonts w:hint="default" w:ascii="Times New Roman" w:hAnsi="Times New Roman" w:cs="Times New Roman"/>
          <w:sz w:val="24"/>
          <w:szCs w:val="24"/>
        </w:rPr>
      </w:pPr>
      <w:r>
        <w:rPr>
          <w:rFonts w:hint="default"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Prinsip tanggung jawab berdasarkan unsur kesalahan (</w:t>
      </w:r>
      <w:r>
        <w:rPr>
          <w:rFonts w:hint="default" w:ascii="Times New Roman" w:hAnsi="Times New Roman" w:eastAsia="SimSun" w:cs="Times New Roman"/>
          <w:i/>
          <w:iCs/>
          <w:color w:val="000000"/>
          <w:kern w:val="0"/>
          <w:sz w:val="24"/>
          <w:szCs w:val="24"/>
          <w:lang w:val="en-US" w:eastAsia="zh-CN" w:bidi="ar"/>
        </w:rPr>
        <w:t xml:space="preserve">fault liability atau liability </w:t>
      </w:r>
      <w:r>
        <w:rPr>
          <w:rFonts w:hint="default" w:eastAsia="SimSun" w:cs="Times New Roman"/>
          <w:i/>
          <w:iCs/>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based on fault</w:t>
      </w:r>
      <w:r>
        <w:rPr>
          <w:rFonts w:hint="default" w:ascii="Times New Roman" w:hAnsi="Times New Roman" w:eastAsia="SimSun"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after="0" w:line="480" w:lineRule="auto"/>
        <w:ind w:left="440" w:leftChars="200" w:firstLine="716" w:firstLineChars="0"/>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Prinsip tanggung jawab berdasarkan unsur kesalahan (</w:t>
      </w:r>
      <w:r>
        <w:rPr>
          <w:rFonts w:hint="default" w:ascii="Times New Roman" w:hAnsi="Times New Roman" w:eastAsia="SimSun" w:cs="Times New Roman"/>
          <w:i/>
          <w:iCs/>
          <w:color w:val="000000"/>
          <w:kern w:val="0"/>
          <w:sz w:val="24"/>
          <w:szCs w:val="24"/>
          <w:lang w:val="en-US" w:eastAsia="zh-CN" w:bidi="ar"/>
        </w:rPr>
        <w:t>fault liability atau liability based on fault</w:t>
      </w:r>
      <w:r>
        <w:rPr>
          <w:rFonts w:hint="default" w:ascii="Times New Roman" w:hAnsi="Times New Roman" w:eastAsia="SimSun" w:cs="Times New Roman"/>
          <w:color w:val="000000"/>
          <w:kern w:val="0"/>
          <w:sz w:val="24"/>
          <w:szCs w:val="24"/>
          <w:lang w:val="en-US" w:eastAsia="zh-CN" w:bidi="ar"/>
        </w:rPr>
        <w:t xml:space="preserve">) adalah prinsip yang cukup umum berlaku dalam hukum pidana dan perdata. Dalam kitab undang-undang hukum perdata, khususnya Pasal 1365, 1366, dan 1367, prinsip ini dipegang secara teguh. </w:t>
      </w:r>
      <w:r>
        <w:rPr>
          <w:rFonts w:hint="default" w:ascii="Times New Roman" w:hAnsi="Times New Roman" w:cs="Times New Roman"/>
          <w:sz w:val="24"/>
          <w:szCs w:val="24"/>
          <w:lang w:val="en-US" w:eastAsia="zh-CN"/>
        </w:rPr>
        <w:t xml:space="preserve">Pada KUHPerdata secara umum apabila seorang yang melakukan perbuatan melawan hukum (PMH) maka seseorang tersebut diwajibkan untuk memberikan ganti kerugian. </w:t>
      </w:r>
      <w:r>
        <w:rPr>
          <w:rFonts w:hint="default" w:ascii="Times New Roman" w:hAnsi="Times New Roman" w:eastAsia="SimSun" w:cs="Times New Roman"/>
          <w:color w:val="000000"/>
          <w:kern w:val="0"/>
          <w:sz w:val="24"/>
          <w:szCs w:val="24"/>
          <w:lang w:val="en-US" w:eastAsia="zh-CN" w:bidi="ar"/>
        </w:rPr>
        <w:t>Pasal 1365 Kitab Undang-Undang Hukum Perdata yang lazim dikenal sebagai Pasal tentang perbuatan melawan hukum, mengharuskan terpenuhinya empat unsur pokok, yaitu</w:t>
      </w:r>
      <w:r>
        <w:rPr>
          <w:rFonts w:hint="default" w:eastAsia="SimSun" w:cs="Times New Roman"/>
          <w:color w:val="000000"/>
          <w:kern w:val="0"/>
          <w:sz w:val="24"/>
          <w:szCs w:val="24"/>
          <w:lang w:val="en-US" w:eastAsia="zh-CN" w:bidi="ar"/>
        </w:rPr>
        <w:t xml:space="preserve">; </w:t>
      </w:r>
      <w:r>
        <w:rPr>
          <w:rStyle w:val="10"/>
          <w:rFonts w:hint="default" w:ascii="Times New Roman" w:hAnsi="Times New Roman" w:eastAsia="SimSun" w:cs="Times New Roman"/>
          <w:color w:val="000000"/>
          <w:kern w:val="0"/>
          <w:sz w:val="24"/>
          <w:szCs w:val="24"/>
          <w:lang w:val="en-US" w:eastAsia="zh-CN" w:bidi="ar"/>
        </w:rPr>
        <w:footnoteReference w:id="10"/>
      </w:r>
      <w:r>
        <w:rPr>
          <w:rFonts w:hint="default" w:ascii="Times New Roman" w:hAnsi="Times New Roman" w:eastAsia="SimSun" w:cs="Times New Roman"/>
          <w:color w:val="000000"/>
          <w:kern w:val="0"/>
          <w:sz w:val="24"/>
          <w:szCs w:val="24"/>
          <w:lang w:val="en-US" w:eastAsia="zh-CN" w:bidi="ar"/>
        </w:rPr>
        <w:t xml:space="preserve"> </w:t>
      </w:r>
      <w:r>
        <w:rPr>
          <w:rFonts w:hint="default" w:eastAsia="SimSun" w:cs="Times New Roman"/>
          <w:color w:val="000000"/>
          <w:kern w:val="0"/>
          <w:sz w:val="24"/>
          <w:szCs w:val="24"/>
          <w:lang w:val="en-US" w:eastAsia="zh-CN" w:bidi="ar"/>
        </w:rPr>
        <w:t xml:space="preserve">a) </w:t>
      </w:r>
      <w:r>
        <w:rPr>
          <w:rFonts w:hint="default" w:ascii="Times New Roman" w:hAnsi="Times New Roman" w:eastAsia="SimSun" w:cs="Times New Roman"/>
          <w:color w:val="000000"/>
          <w:kern w:val="0"/>
          <w:sz w:val="24"/>
          <w:szCs w:val="24"/>
          <w:lang w:val="en-US" w:eastAsia="zh-CN" w:bidi="ar"/>
        </w:rPr>
        <w:t xml:space="preserve">adanya perbuatan; </w:t>
      </w:r>
      <w:r>
        <w:rPr>
          <w:rFonts w:hint="default" w:eastAsia="SimSun" w:cs="Times New Roman"/>
          <w:color w:val="000000"/>
          <w:kern w:val="0"/>
          <w:sz w:val="24"/>
          <w:szCs w:val="24"/>
          <w:lang w:val="en-US" w:eastAsia="zh-CN" w:bidi="ar"/>
        </w:rPr>
        <w:t xml:space="preserve">b) </w:t>
      </w:r>
      <w:r>
        <w:rPr>
          <w:rFonts w:hint="default" w:ascii="Times New Roman" w:hAnsi="Times New Roman" w:eastAsia="SimSun" w:cs="Times New Roman"/>
          <w:color w:val="000000"/>
          <w:kern w:val="0"/>
          <w:sz w:val="24"/>
          <w:szCs w:val="24"/>
          <w:lang w:val="en-US" w:eastAsia="zh-CN" w:bidi="ar"/>
        </w:rPr>
        <w:t xml:space="preserve">adanya unsur kesalahan; </w:t>
      </w:r>
      <w:r>
        <w:rPr>
          <w:rFonts w:hint="default" w:eastAsia="SimSun" w:cs="Times New Roman"/>
          <w:color w:val="000000"/>
          <w:kern w:val="0"/>
          <w:sz w:val="24"/>
          <w:szCs w:val="24"/>
          <w:lang w:val="en-US" w:eastAsia="zh-CN" w:bidi="ar"/>
        </w:rPr>
        <w:t xml:space="preserve">c) </w:t>
      </w:r>
      <w:r>
        <w:rPr>
          <w:rFonts w:hint="default" w:ascii="Times New Roman" w:hAnsi="Times New Roman" w:eastAsia="SimSun" w:cs="Times New Roman"/>
          <w:color w:val="000000"/>
          <w:kern w:val="0"/>
          <w:sz w:val="24"/>
          <w:szCs w:val="24"/>
          <w:lang w:val="en-US" w:eastAsia="zh-CN" w:bidi="ar"/>
        </w:rPr>
        <w:t xml:space="preserve">adanya kerugian yang diderita; </w:t>
      </w:r>
      <w:r>
        <w:rPr>
          <w:rFonts w:hint="default" w:eastAsia="SimSun" w:cs="Times New Roman"/>
          <w:color w:val="000000"/>
          <w:kern w:val="0"/>
          <w:sz w:val="24"/>
          <w:szCs w:val="24"/>
          <w:lang w:val="en-US" w:eastAsia="zh-CN" w:bidi="ar"/>
        </w:rPr>
        <w:t xml:space="preserve"> d) </w:t>
      </w:r>
      <w:r>
        <w:rPr>
          <w:rFonts w:hint="default" w:ascii="Times New Roman" w:hAnsi="Times New Roman" w:eastAsia="SimSun" w:cs="Times New Roman"/>
          <w:color w:val="000000"/>
          <w:kern w:val="0"/>
          <w:sz w:val="24"/>
          <w:szCs w:val="24"/>
          <w:lang w:val="en-US" w:eastAsia="zh-CN" w:bidi="ar"/>
        </w:rPr>
        <w:t xml:space="preserve">adanya hubungan kausalitas antara kesalahan dan kerugian.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80" w:lineRule="auto"/>
        <w:ind w:left="440" w:leftChars="200" w:firstLine="0" w:firstLineChars="0"/>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Dalam distribusi obat generik ini pihak apotek yang menderita kerugian atas produk obat yang rusak dan menurunnya mutu obat akibat unsur kelalaian dalam melakukan pengawasan distribusi ke apotek. Apotek   dapat menuntut pihak PBF secara langsung. Tuntutan diajukan oleh apotek atas produk obat yang rusak akibat distribusi obat yang tidak memenuhi ketentuan CDOB berdasarkan yang  </w:t>
      </w:r>
      <w:r>
        <w:rPr>
          <w:rFonts w:hint="default" w:eastAsia="SimSun" w:cs="Times New Roman"/>
          <w:color w:val="000000"/>
          <w:kern w:val="0"/>
          <w:sz w:val="24"/>
          <w:szCs w:val="24"/>
          <w:lang w:val="en-US" w:eastAsia="zh-CN" w:bidi="ar"/>
        </w:rPr>
        <w:t xml:space="preserve">telah </w:t>
      </w:r>
      <w:r>
        <w:rPr>
          <w:rFonts w:hint="default" w:ascii="Times New Roman" w:hAnsi="Times New Roman" w:eastAsia="SimSun" w:cs="Times New Roman"/>
          <w:color w:val="000000"/>
          <w:kern w:val="0"/>
          <w:sz w:val="24"/>
          <w:szCs w:val="24"/>
          <w:lang w:val="en-US" w:eastAsia="zh-CN" w:bidi="ar"/>
        </w:rPr>
        <w:t xml:space="preserve">terjadi </w:t>
      </w:r>
      <w:r>
        <w:rPr>
          <w:rFonts w:hint="default" w:eastAsia="SimSun" w:cs="Times New Roman"/>
          <w:color w:val="000000"/>
          <w:kern w:val="0"/>
          <w:sz w:val="24"/>
          <w:szCs w:val="24"/>
          <w:lang w:val="en-US" w:eastAsia="zh-CN" w:bidi="ar"/>
        </w:rPr>
        <w:t xml:space="preserve">yang merupakan </w:t>
      </w:r>
      <w:r>
        <w:rPr>
          <w:rFonts w:hint="default" w:ascii="Times New Roman" w:hAnsi="Times New Roman" w:eastAsia="SimSun" w:cs="Times New Roman"/>
          <w:color w:val="000000"/>
          <w:kern w:val="0"/>
          <w:sz w:val="24"/>
          <w:szCs w:val="24"/>
          <w:lang w:val="en-US" w:eastAsia="zh-CN" w:bidi="ar"/>
        </w:rPr>
        <w:t xml:space="preserve">perbuatan melawan hukum sesuai yang diatur dalam pasal 1365 KUH Perdata. Namun pihak apotek akan </w:t>
      </w:r>
      <w:r>
        <w:rPr>
          <w:rFonts w:hint="default" w:ascii="Times New Roman" w:hAnsi="Times New Roman" w:cs="Times New Roman"/>
          <w:sz w:val="24"/>
          <w:szCs w:val="24"/>
          <w:lang w:val="en-US" w:eastAsia="zh-CN"/>
        </w:rPr>
        <w:t>menghadapi beberapa kendala yang menyulitkannya untuk memperoleh kompensasi atau ganti rugi. Kesulitan tersebut menurut E. Saefullah disebabkan oleh :</w:t>
      </w:r>
      <w:r>
        <w:rPr>
          <w:rStyle w:val="10"/>
          <w:rFonts w:hint="default" w:ascii="Times New Roman" w:hAnsi="Times New Roman" w:cs="Times New Roman"/>
          <w:sz w:val="24"/>
          <w:szCs w:val="24"/>
          <w:lang w:val="en-US" w:eastAsia="zh-CN"/>
        </w:rPr>
        <w:footnoteReference w:id="11"/>
      </w:r>
      <w:r>
        <w:rPr>
          <w:rFonts w:hint="default" w:ascii="Times New Roman" w:hAnsi="Times New Roman" w:cs="Times New Roman"/>
          <w:sz w:val="24"/>
          <w:szCs w:val="24"/>
          <w:lang w:val="en-US" w:eastAsia="zh-CN"/>
        </w:rPr>
        <w:t xml:space="preserve"> </w:t>
      </w:r>
    </w:p>
    <w:p>
      <w:pPr>
        <w:keepNext w:val="0"/>
        <w:keepLines w:val="0"/>
        <w:pageBreakBefore w:val="0"/>
        <w:widowControl/>
        <w:numPr>
          <w:ilvl w:val="0"/>
          <w:numId w:val="4"/>
        </w:numPr>
        <w:tabs>
          <w:tab w:val="clear" w:pos="425"/>
        </w:tabs>
        <w:kinsoku/>
        <w:wordWrap/>
        <w:overflowPunct/>
        <w:topLinePunct w:val="0"/>
        <w:autoSpaceDE/>
        <w:autoSpaceDN/>
        <w:bidi w:val="0"/>
        <w:adjustRightInd/>
        <w:snapToGrid/>
        <w:spacing w:after="0" w:line="480" w:lineRule="auto"/>
        <w:ind w:left="880" w:leftChars="0" w:right="0" w:rightChars="0" w:hanging="425" w:firstLineChars="0"/>
        <w:jc w:val="both"/>
        <w:textAlignment w:val="auto"/>
        <w:rPr>
          <w:rFonts w:hint="default" w:ascii="Times New Roman" w:hAnsi="Times New Roman" w:cs="Times New Roman"/>
          <w:sz w:val="24"/>
          <w:szCs w:val="24"/>
        </w:rPr>
      </w:pPr>
      <w:r>
        <w:rPr>
          <w:rFonts w:hint="default" w:cs="Times New Roman"/>
          <w:sz w:val="24"/>
          <w:szCs w:val="24"/>
          <w:lang w:val="en-US" w:eastAsia="zh-CN"/>
        </w:rPr>
        <w:t xml:space="preserve">  </w:t>
      </w:r>
      <w:r>
        <w:rPr>
          <w:rFonts w:hint="default" w:ascii="Times New Roman" w:hAnsi="Times New Roman" w:cs="Times New Roman"/>
          <w:sz w:val="24"/>
          <w:szCs w:val="24"/>
          <w:lang w:val="en-US" w:eastAsia="zh-CN"/>
        </w:rPr>
        <w:t>Tuntutan berdasarkan perbuatan melawan hukum yaitu berdasarkan prinsip tanggungjawab atas dasar adanya unsur kesalahan (</w:t>
      </w:r>
      <w:r>
        <w:rPr>
          <w:rFonts w:hint="default" w:ascii="Times New Roman" w:hAnsi="Times New Roman" w:cs="Times New Roman"/>
          <w:i/>
          <w:iCs/>
          <w:sz w:val="24"/>
          <w:szCs w:val="24"/>
          <w:lang w:val="en-US" w:eastAsia="zh-CN"/>
        </w:rPr>
        <w:t xml:space="preserve">based on fault liability </w:t>
      </w:r>
      <w:r>
        <w:rPr>
          <w:rFonts w:hint="default" w:cs="Times New Roman"/>
          <w:i/>
          <w:iCs/>
          <w:sz w:val="24"/>
          <w:szCs w:val="24"/>
          <w:lang w:val="en-US" w:eastAsia="zh-CN"/>
        </w:rPr>
        <w:t xml:space="preserve"> t</w:t>
      </w:r>
      <w:r>
        <w:rPr>
          <w:rFonts w:hint="default" w:ascii="Times New Roman" w:hAnsi="Times New Roman" w:cs="Times New Roman"/>
          <w:i/>
          <w:iCs/>
          <w:sz w:val="24"/>
          <w:szCs w:val="24"/>
          <w:lang w:val="en-US" w:eastAsia="zh-CN"/>
        </w:rPr>
        <w:t>heory</w:t>
      </w:r>
      <w:r>
        <w:rPr>
          <w:rFonts w:hint="default" w:ascii="Times New Roman" w:hAnsi="Times New Roman" w:cs="Times New Roman"/>
          <w:sz w:val="24"/>
          <w:szCs w:val="24"/>
          <w:lang w:val="en-US" w:eastAsia="zh-CN"/>
        </w:rPr>
        <w:t xml:space="preserve">) di mana pihak korban/penggugat harus membuktikan adanya unsur </w:t>
      </w:r>
      <w:r>
        <w:rPr>
          <w:rFonts w:hint="default" w:cs="Times New Roman"/>
          <w:sz w:val="24"/>
          <w:szCs w:val="24"/>
          <w:lang w:val="en-US" w:eastAsia="zh-CN"/>
        </w:rPr>
        <w:t xml:space="preserve"> </w:t>
      </w:r>
      <w:r>
        <w:rPr>
          <w:rFonts w:hint="default" w:ascii="Times New Roman" w:hAnsi="Times New Roman" w:cs="Times New Roman"/>
          <w:sz w:val="24"/>
          <w:szCs w:val="24"/>
          <w:lang w:val="en-US" w:eastAsia="zh-CN"/>
        </w:rPr>
        <w:t>kesalahan di pihak produsen (tergugat). Bila pihak penggugat gagal untuk</w:t>
      </w:r>
      <w:r>
        <w:rPr>
          <w:rFonts w:hint="default" w:cs="Times New Roman"/>
          <w:sz w:val="24"/>
          <w:szCs w:val="24"/>
          <w:lang w:val="en-US" w:eastAsia="zh-CN"/>
        </w:rPr>
        <w:t xml:space="preserve">      </w:t>
      </w:r>
      <w:r>
        <w:rPr>
          <w:rFonts w:hint="default" w:ascii="Times New Roman" w:hAnsi="Times New Roman" w:cs="Times New Roman"/>
          <w:sz w:val="24"/>
          <w:szCs w:val="24"/>
          <w:lang w:val="en-US" w:eastAsia="zh-CN"/>
        </w:rPr>
        <w:t xml:space="preserve">membuktikan adanya unsur kesalahan dipihak tergugat maka gugatanya gagal.  Oleh karena tuntutan harus melalui pengadilan maka biasanya makan waktu yang lama, apalagi bila para pihak menempuh semua upaya hukum yang </w:t>
      </w:r>
      <w:r>
        <w:rPr>
          <w:rFonts w:hint="default" w:cs="Times New Roman"/>
          <w:sz w:val="24"/>
          <w:szCs w:val="24"/>
          <w:lang w:val="en-US" w:eastAsia="zh-CN"/>
        </w:rPr>
        <w:tab/>
      </w:r>
      <w:r>
        <w:rPr>
          <w:rFonts w:hint="default" w:ascii="Times New Roman" w:hAnsi="Times New Roman" w:cs="Times New Roman"/>
          <w:sz w:val="24"/>
          <w:szCs w:val="24"/>
          <w:lang w:val="en-US" w:eastAsia="zh-CN"/>
        </w:rPr>
        <w:t xml:space="preserve">tersedia (banding, kasasi atau peninjauan kembali). </w:t>
      </w:r>
    </w:p>
    <w:p>
      <w:pPr>
        <w:keepNext w:val="0"/>
        <w:keepLines w:val="0"/>
        <w:pageBreakBefore w:val="0"/>
        <w:widowControl/>
        <w:numPr>
          <w:ilvl w:val="0"/>
          <w:numId w:val="4"/>
        </w:numPr>
        <w:tabs>
          <w:tab w:val="left" w:pos="880"/>
          <w:tab w:val="clear" w:pos="425"/>
        </w:tabs>
        <w:kinsoku/>
        <w:wordWrap/>
        <w:overflowPunct/>
        <w:topLinePunct w:val="0"/>
        <w:autoSpaceDE/>
        <w:autoSpaceDN/>
        <w:bidi w:val="0"/>
        <w:adjustRightInd/>
        <w:snapToGrid/>
        <w:spacing w:after="0" w:line="480" w:lineRule="auto"/>
        <w:ind w:left="880"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Tuntutan melalui pengadilan juga memerlukan biaya yang cukup besar  (biaya persidangan, advokat, saksi ahli, dan sebagainya). </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880" w:leftChars="40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Pada prinsip pertanggung jawaban ini pihak apotek kesulitannya harus membuktikan adanya unsur kesalahan yang dilakukan oleh pihak PBF selaku distributor, agar gugatan tidak gugur/batal.</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480" w:lineRule="auto"/>
        <w:ind w:left="0" w:leftChars="0" w:right="0" w:rightChars="0" w:firstLine="0" w:firstLineChars="0"/>
        <w:jc w:val="both"/>
        <w:textAlignment w:val="auto"/>
        <w:rPr>
          <w:rFonts w:hint="default" w:ascii="Times New Roman" w:hAnsi="Times New Roman" w:eastAsia="SimSun" w:cs="Times New Roman"/>
          <w:color w:val="000000"/>
          <w:kern w:val="0"/>
          <w:sz w:val="24"/>
          <w:szCs w:val="24"/>
          <w:lang w:val="en-US" w:eastAsia="zh-CN" w:bidi="ar"/>
        </w:rPr>
      </w:pPr>
      <w:r>
        <w:rPr>
          <w:rFonts w:hint="default" w:cs="Times New Roman"/>
          <w:sz w:val="24"/>
          <w:szCs w:val="24"/>
          <w:lang w:val="en-US"/>
        </w:rPr>
        <w:t xml:space="preserve">   P</w:t>
      </w:r>
      <w:r>
        <w:rPr>
          <w:rFonts w:hint="default" w:ascii="Times New Roman" w:hAnsi="Times New Roman" w:cs="Times New Roman"/>
          <w:sz w:val="24"/>
          <w:szCs w:val="24"/>
          <w:lang w:val="en-US"/>
        </w:rPr>
        <w:t xml:space="preserve">rinsip </w:t>
      </w:r>
      <w:r>
        <w:rPr>
          <w:rFonts w:hint="default" w:ascii="Times New Roman" w:hAnsi="Times New Roman" w:eastAsia="SimSun" w:cs="Times New Roman"/>
          <w:color w:val="000000"/>
          <w:kern w:val="0"/>
          <w:sz w:val="24"/>
          <w:szCs w:val="24"/>
          <w:lang w:val="en-US" w:eastAsia="zh-CN" w:bidi="ar"/>
        </w:rPr>
        <w:t xml:space="preserve">Tanggung jawab mutlak </w:t>
      </w:r>
      <w:r>
        <w:rPr>
          <w:rFonts w:hint="default" w:ascii="Times New Roman" w:hAnsi="Times New Roman" w:eastAsia="SimSun" w:cs="Times New Roman"/>
          <w:i/>
          <w:color w:val="000000"/>
          <w:kern w:val="0"/>
          <w:sz w:val="24"/>
          <w:szCs w:val="24"/>
          <w:lang w:val="en-US" w:eastAsia="zh-CN" w:bidi="ar"/>
        </w:rPr>
        <w:t>(strict liability)</w:t>
      </w:r>
    </w:p>
    <w:p>
      <w:pPr>
        <w:keepNext w:val="0"/>
        <w:keepLines w:val="0"/>
        <w:pageBreakBefore w:val="0"/>
        <w:widowControl/>
        <w:suppressLineNumbers w:val="0"/>
        <w:kinsoku/>
        <w:wordWrap/>
        <w:overflowPunct/>
        <w:topLinePunct w:val="0"/>
        <w:autoSpaceDE/>
        <w:autoSpaceDN/>
        <w:bidi w:val="0"/>
        <w:adjustRightInd/>
        <w:snapToGrid/>
        <w:spacing w:after="0" w:line="480" w:lineRule="auto"/>
        <w:ind w:left="438" w:leftChars="199" w:firstLine="716" w:firstLineChars="0"/>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Prinsip tanggung jawab mutlak (</w:t>
      </w:r>
      <w:r>
        <w:rPr>
          <w:rFonts w:hint="default" w:ascii="Times New Roman" w:hAnsi="Times New Roman" w:eastAsia="SimSun" w:cs="Times New Roman"/>
          <w:i/>
          <w:color w:val="000000"/>
          <w:kern w:val="0"/>
          <w:sz w:val="24"/>
          <w:szCs w:val="24"/>
          <w:lang w:val="en-US" w:eastAsia="zh-CN" w:bidi="ar"/>
        </w:rPr>
        <w:t>strict liability</w:t>
      </w:r>
      <w:r>
        <w:rPr>
          <w:rFonts w:hint="default" w:ascii="Times New Roman" w:hAnsi="Times New Roman" w:eastAsia="SimSun" w:cs="Times New Roman"/>
          <w:color w:val="000000"/>
          <w:kern w:val="0"/>
          <w:sz w:val="24"/>
          <w:szCs w:val="24"/>
          <w:lang w:val="en-US" w:eastAsia="zh-CN" w:bidi="ar"/>
        </w:rPr>
        <w:t xml:space="preserve">) sering </w:t>
      </w:r>
      <w:r>
        <w:rPr>
          <w:rFonts w:hint="default" w:eastAsia="SimSun" w:cs="Times New Roman"/>
          <w:color w:val="000000"/>
          <w:kern w:val="0"/>
          <w:sz w:val="24"/>
          <w:szCs w:val="24"/>
          <w:lang w:val="en-US" w:eastAsia="zh-CN" w:bidi="ar"/>
        </w:rPr>
        <w:t xml:space="preserve">juga </w:t>
      </w:r>
      <w:r>
        <w:rPr>
          <w:rFonts w:hint="default" w:ascii="Times New Roman" w:hAnsi="Times New Roman" w:eastAsia="SimSun" w:cs="Times New Roman"/>
          <w:color w:val="000000"/>
          <w:kern w:val="0"/>
          <w:sz w:val="24"/>
          <w:szCs w:val="24"/>
          <w:lang w:val="en-US" w:eastAsia="zh-CN" w:bidi="ar"/>
        </w:rPr>
        <w:t>diidentikkan dengan prinsip tanggung jawab absolut (</w:t>
      </w:r>
      <w:r>
        <w:rPr>
          <w:rFonts w:hint="default" w:ascii="Times New Roman" w:hAnsi="Times New Roman" w:eastAsia="SimSun" w:cs="Times New Roman"/>
          <w:i/>
          <w:color w:val="000000"/>
          <w:kern w:val="0"/>
          <w:sz w:val="24"/>
          <w:szCs w:val="24"/>
          <w:lang w:val="en-US" w:eastAsia="zh-CN" w:bidi="ar"/>
        </w:rPr>
        <w:t>absolute liability</w:t>
      </w:r>
      <w:r>
        <w:rPr>
          <w:rFonts w:hint="default" w:ascii="Times New Roman" w:hAnsi="Times New Roman" w:eastAsia="SimSun" w:cs="Times New Roman"/>
          <w:color w:val="000000"/>
          <w:kern w:val="0"/>
          <w:sz w:val="24"/>
          <w:szCs w:val="24"/>
          <w:lang w:val="en-US" w:eastAsia="zh-CN" w:bidi="ar"/>
        </w:rPr>
        <w:t xml:space="preserve">). </w:t>
      </w:r>
      <w:r>
        <w:rPr>
          <w:rFonts w:hint="default" w:eastAsia="SimSun" w:cs="Times New Roman"/>
          <w:color w:val="000000"/>
          <w:kern w:val="0"/>
          <w:sz w:val="24"/>
          <w:szCs w:val="24"/>
          <w:lang w:val="en-US" w:eastAsia="zh-CN" w:bidi="ar"/>
        </w:rPr>
        <w:t xml:space="preserve">namun </w:t>
      </w:r>
      <w:r>
        <w:rPr>
          <w:rFonts w:hint="default" w:ascii="Times New Roman" w:hAnsi="Times New Roman" w:eastAsia="SimSun" w:cs="Times New Roman"/>
          <w:color w:val="000000"/>
          <w:kern w:val="0"/>
          <w:sz w:val="24"/>
          <w:szCs w:val="24"/>
          <w:lang w:val="en-US" w:eastAsia="zh-CN" w:bidi="ar"/>
        </w:rPr>
        <w:t xml:space="preserve"> demikian ada pula para ahli yang membedakan kedua terminologi. </w:t>
      </w:r>
      <w:r>
        <w:rPr>
          <w:rFonts w:hint="default" w:eastAsia="SimSun" w:cs="Times New Roman"/>
          <w:i/>
          <w:iCs/>
          <w:color w:val="000000"/>
          <w:kern w:val="0"/>
          <w:sz w:val="24"/>
          <w:szCs w:val="24"/>
          <w:lang w:val="en-US" w:eastAsia="zh-CN" w:bidi="ar"/>
        </w:rPr>
        <w:t>S</w:t>
      </w:r>
      <w:r>
        <w:rPr>
          <w:rFonts w:hint="default" w:ascii="Times New Roman" w:hAnsi="Times New Roman" w:eastAsia="SimSun" w:cs="Times New Roman"/>
          <w:i/>
          <w:color w:val="000000"/>
          <w:kern w:val="0"/>
          <w:sz w:val="24"/>
          <w:szCs w:val="24"/>
          <w:lang w:val="en-US" w:eastAsia="zh-CN" w:bidi="ar"/>
        </w:rPr>
        <w:t xml:space="preserve">trict liability </w:t>
      </w:r>
      <w:r>
        <w:rPr>
          <w:rFonts w:hint="default" w:ascii="Times New Roman" w:hAnsi="Times New Roman" w:eastAsia="SimSun" w:cs="Times New Roman"/>
          <w:color w:val="000000"/>
          <w:kern w:val="0"/>
          <w:sz w:val="24"/>
          <w:szCs w:val="24"/>
          <w:lang w:val="en-US" w:eastAsia="zh-CN" w:bidi="ar"/>
        </w:rPr>
        <w:t xml:space="preserve">adalah prinsip tanggung jawab yang menetapkan kesalahan tidak sebagai faktor yang menentukan. Namun ada pengecualian yang memungkinkan untuk dibebaskan dari tanggung jawab, </w:t>
      </w:r>
      <w:r>
        <w:rPr>
          <w:rFonts w:hint="default" w:eastAsia="SimSun" w:cs="Times New Roman"/>
          <w:color w:val="000000"/>
          <w:kern w:val="0"/>
          <w:sz w:val="24"/>
          <w:szCs w:val="24"/>
          <w:lang w:val="en-US" w:eastAsia="zh-CN" w:bidi="ar"/>
        </w:rPr>
        <w:t>contohnya</w:t>
      </w:r>
      <w:r>
        <w:rPr>
          <w:rFonts w:hint="default" w:ascii="Times New Roman" w:hAnsi="Times New Roman" w:eastAsia="SimSun" w:cs="Times New Roman"/>
          <w:color w:val="000000"/>
          <w:kern w:val="0"/>
          <w:sz w:val="24"/>
          <w:szCs w:val="24"/>
          <w:lang w:val="en-US" w:eastAsia="zh-CN" w:bidi="ar"/>
        </w:rPr>
        <w:t xml:space="preserve"> pada keadaan </w:t>
      </w:r>
      <w:r>
        <w:rPr>
          <w:rFonts w:hint="default" w:ascii="Times New Roman" w:hAnsi="Times New Roman" w:eastAsia="SimSun" w:cs="Times New Roman"/>
          <w:i/>
          <w:color w:val="000000"/>
          <w:kern w:val="0"/>
          <w:sz w:val="24"/>
          <w:szCs w:val="24"/>
          <w:lang w:val="en-US" w:eastAsia="zh-CN" w:bidi="ar"/>
        </w:rPr>
        <w:t>force majeure</w:t>
      </w:r>
      <w:r>
        <w:rPr>
          <w:rFonts w:hint="default" w:ascii="Times New Roman" w:hAnsi="Times New Roman" w:eastAsia="SimSun" w:cs="Times New Roman"/>
          <w:color w:val="000000"/>
          <w:kern w:val="0"/>
          <w:sz w:val="24"/>
          <w:szCs w:val="24"/>
          <w:lang w:val="en-US" w:eastAsia="zh-CN" w:bidi="ar"/>
        </w:rPr>
        <w:t xml:space="preserve">. </w:t>
      </w:r>
      <w:r>
        <w:rPr>
          <w:rFonts w:hint="default" w:eastAsia="SimSun" w:cs="Times New Roman"/>
          <w:color w:val="000000"/>
          <w:kern w:val="0"/>
          <w:sz w:val="24"/>
          <w:szCs w:val="24"/>
          <w:lang w:val="en-US" w:eastAsia="zh-CN" w:bidi="ar"/>
        </w:rPr>
        <w:t>Sedangkan</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color w:val="000000"/>
          <w:kern w:val="0"/>
          <w:sz w:val="24"/>
          <w:szCs w:val="24"/>
          <w:lang w:val="en-US" w:eastAsia="zh-CN" w:bidi="ar"/>
        </w:rPr>
        <w:t xml:space="preserve">absolute liability </w:t>
      </w:r>
      <w:r>
        <w:rPr>
          <w:rFonts w:hint="default" w:ascii="Times New Roman" w:hAnsi="Times New Roman" w:eastAsia="SimSun" w:cs="Times New Roman"/>
          <w:color w:val="000000"/>
          <w:kern w:val="0"/>
          <w:sz w:val="24"/>
          <w:szCs w:val="24"/>
          <w:lang w:val="en-US" w:eastAsia="zh-CN" w:bidi="ar"/>
        </w:rPr>
        <w:t>adalah prinsip tanggung jawab tanpa kesalahan dan tidak ada pengecualiannya.</w:t>
      </w:r>
      <w:r>
        <w:rPr>
          <w:rStyle w:val="10"/>
          <w:rFonts w:hint="default" w:ascii="Times New Roman" w:hAnsi="Times New Roman" w:eastAsia="SimSun" w:cs="Times New Roman"/>
          <w:color w:val="000000"/>
          <w:kern w:val="0"/>
          <w:sz w:val="24"/>
          <w:szCs w:val="24"/>
          <w:lang w:val="en-US" w:eastAsia="zh-CN" w:bidi="ar"/>
        </w:rPr>
        <w:footnoteReference w:id="12"/>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Berdasarkan sistim hukum</w:t>
      </w:r>
      <w:r>
        <w:rPr>
          <w:rFonts w:hint="default" w:cs="Times New Roman"/>
          <w:sz w:val="24"/>
          <w:szCs w:val="24"/>
          <w:lang w:val="en-US" w:eastAsia="zh-CN"/>
        </w:rPr>
        <w:t xml:space="preserve">, </w:t>
      </w:r>
      <w:r>
        <w:rPr>
          <w:rFonts w:hint="default" w:ascii="Times New Roman" w:hAnsi="Times New Roman" w:cs="Times New Roman"/>
          <w:sz w:val="24"/>
          <w:szCs w:val="24"/>
          <w:lang w:val="en-US" w:eastAsia="zh-CN"/>
        </w:rPr>
        <w:t xml:space="preserve">kedudukan Apotek sangat lemah di banding Pedagang Besar Farmasi. </w:t>
      </w:r>
      <w:r>
        <w:rPr>
          <w:rFonts w:hint="default" w:cs="Times New Roman"/>
          <w:sz w:val="24"/>
          <w:szCs w:val="24"/>
          <w:lang w:val="en-US" w:eastAsia="zh-CN"/>
        </w:rPr>
        <w:t>U</w:t>
      </w:r>
      <w:r>
        <w:rPr>
          <w:rFonts w:hint="default" w:ascii="Times New Roman" w:hAnsi="Times New Roman" w:cs="Times New Roman"/>
          <w:sz w:val="24"/>
          <w:szCs w:val="24"/>
          <w:lang w:val="en-US" w:eastAsia="zh-CN"/>
        </w:rPr>
        <w:t xml:space="preserve">ntuk melindungi dan meningkatkan kedudukan Apotek </w:t>
      </w:r>
      <w:r>
        <w:rPr>
          <w:rFonts w:hint="default" w:cs="Times New Roman"/>
          <w:sz w:val="24"/>
          <w:szCs w:val="24"/>
          <w:lang w:val="en-US" w:eastAsia="zh-CN"/>
        </w:rPr>
        <w:t>yaitu</w:t>
      </w:r>
      <w:r>
        <w:rPr>
          <w:rFonts w:hint="default" w:ascii="Times New Roman" w:hAnsi="Times New Roman" w:cs="Times New Roman"/>
          <w:sz w:val="24"/>
          <w:szCs w:val="24"/>
          <w:lang w:val="en-US" w:eastAsia="zh-CN"/>
        </w:rPr>
        <w:t xml:space="preserve"> dengan menerapkan prinsip tanggungjawab mutlak (</w:t>
      </w:r>
      <w:r>
        <w:rPr>
          <w:rFonts w:hint="default" w:ascii="Times New Roman" w:hAnsi="Times New Roman" w:cs="Times New Roman"/>
          <w:i/>
          <w:iCs/>
          <w:sz w:val="24"/>
          <w:szCs w:val="24"/>
          <w:lang w:val="en-US" w:eastAsia="zh-CN"/>
        </w:rPr>
        <w:t>strict liability)</w:t>
      </w:r>
      <w:r>
        <w:rPr>
          <w:rFonts w:hint="default" w:ascii="Times New Roman" w:hAnsi="Times New Roman" w:cs="Times New Roman"/>
          <w:sz w:val="24"/>
          <w:szCs w:val="24"/>
          <w:lang w:val="en-US" w:eastAsia="zh-CN"/>
        </w:rPr>
        <w:t xml:space="preserve"> dalam hukum tentang tanggung jawab Pedagang Besar Farmasi. </w:t>
      </w:r>
      <w:r>
        <w:rPr>
          <w:rFonts w:hint="default" w:cs="Times New Roman"/>
          <w:sz w:val="24"/>
          <w:szCs w:val="24"/>
          <w:lang w:val="en-US" w:eastAsia="zh-CN"/>
        </w:rPr>
        <w:t>P</w:t>
      </w:r>
      <w:r>
        <w:rPr>
          <w:rFonts w:hint="default" w:ascii="Times New Roman" w:hAnsi="Times New Roman" w:cs="Times New Roman"/>
          <w:sz w:val="24"/>
          <w:szCs w:val="24"/>
          <w:lang w:val="en-US" w:eastAsia="zh-CN"/>
        </w:rPr>
        <w:t>rinsip tanggungjawab mutlak (</w:t>
      </w:r>
      <w:r>
        <w:rPr>
          <w:rFonts w:hint="default" w:ascii="Times New Roman" w:hAnsi="Times New Roman" w:cs="Times New Roman"/>
          <w:i/>
          <w:iCs/>
          <w:sz w:val="24"/>
          <w:szCs w:val="24"/>
          <w:lang w:val="en-US" w:eastAsia="zh-CN"/>
        </w:rPr>
        <w:t>strict liability</w:t>
      </w:r>
      <w:r>
        <w:rPr>
          <w:rFonts w:hint="default" w:ascii="Times New Roman" w:hAnsi="Times New Roman" w:cs="Times New Roman"/>
          <w:sz w:val="24"/>
          <w:szCs w:val="24"/>
          <w:lang w:val="en-US" w:eastAsia="zh-CN"/>
        </w:rPr>
        <w:t xml:space="preserve">) diharapkan para Pedagang Besar Farmasi  menjaga kualitas produk-produk yang didistribusikannya. Namun  dengan </w:t>
      </w:r>
      <w:r>
        <w:rPr>
          <w:rFonts w:hint="default" w:cs="Times New Roman"/>
          <w:sz w:val="24"/>
          <w:szCs w:val="24"/>
          <w:lang w:val="en-US" w:eastAsia="zh-CN"/>
        </w:rPr>
        <w:t>pemberlakuan</w:t>
      </w:r>
      <w:r>
        <w:rPr>
          <w:rFonts w:hint="default" w:ascii="Times New Roman" w:hAnsi="Times New Roman" w:cs="Times New Roman"/>
          <w:sz w:val="24"/>
          <w:szCs w:val="24"/>
          <w:lang w:val="en-US" w:eastAsia="zh-CN"/>
        </w:rPr>
        <w:t xml:space="preserve"> prinsip </w:t>
      </w:r>
      <w:r>
        <w:rPr>
          <w:rFonts w:hint="default" w:ascii="Times New Roman" w:hAnsi="Times New Roman" w:cs="Times New Roman"/>
          <w:i/>
          <w:iCs/>
          <w:sz w:val="24"/>
          <w:szCs w:val="24"/>
          <w:lang w:val="en-US" w:eastAsia="zh-CN"/>
        </w:rPr>
        <w:t>strict liability</w:t>
      </w:r>
      <w:r>
        <w:rPr>
          <w:rFonts w:hint="default" w:ascii="Times New Roman" w:hAnsi="Times New Roman" w:cs="Times New Roman"/>
          <w:sz w:val="24"/>
          <w:szCs w:val="24"/>
          <w:lang w:val="en-US" w:eastAsia="zh-CN"/>
        </w:rPr>
        <w:t xml:space="preserve"> dalam hukum tentang product liability tidak berarti pihak Pedagang Besar Farmasi tidak mendapat perlindungan. </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 xml:space="preserve">Pada </w:t>
      </w:r>
      <w:r>
        <w:rPr>
          <w:rFonts w:hint="default" w:ascii="Times New Roman" w:hAnsi="Times New Roman" w:cs="Times New Roman"/>
          <w:sz w:val="24"/>
          <w:szCs w:val="24"/>
        </w:rPr>
        <w:t>pasal 7 Undang</w:t>
      </w:r>
      <w:r>
        <w:rPr>
          <w:rFonts w:hint="default" w:ascii="Times New Roman" w:hAnsi="Times New Roman" w:cs="Times New Roman"/>
          <w:sz w:val="24"/>
          <w:szCs w:val="24"/>
          <w:lang w:val="en-US"/>
        </w:rPr>
        <w:t>-u</w:t>
      </w:r>
      <w:r>
        <w:rPr>
          <w:rFonts w:hint="default" w:ascii="Times New Roman" w:hAnsi="Times New Roman" w:cs="Times New Roman"/>
          <w:sz w:val="24"/>
          <w:szCs w:val="24"/>
        </w:rPr>
        <w:t>ndang Perlindungan Konsumen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Undang-undang Nomor 8 Tahun 1999</w:t>
      </w:r>
      <w:r>
        <w:rPr>
          <w:rFonts w:hint="default" w:ascii="Times New Roman" w:hAnsi="Times New Roman" w:cs="Times New Roman"/>
          <w:sz w:val="24"/>
          <w:szCs w:val="24"/>
          <w:lang w:val="en-US"/>
        </w:rPr>
        <w:t>, PBF harus b</w:t>
      </w:r>
      <w:r>
        <w:rPr>
          <w:rFonts w:hint="default" w:ascii="Times New Roman" w:hAnsi="Times New Roman" w:cs="Times New Roman"/>
          <w:sz w:val="24"/>
          <w:szCs w:val="24"/>
        </w:rPr>
        <w:t>eritikad baik dalam melakukan kegiatan usahanya</w:t>
      </w:r>
      <w:r>
        <w:rPr>
          <w:rFonts w:hint="default" w:ascii="Times New Roman" w:hAnsi="Times New Roman" w:cs="Times New Roman"/>
          <w:sz w:val="24"/>
          <w:szCs w:val="24"/>
          <w:lang w:val="en-US"/>
        </w:rPr>
        <w:t xml:space="preserve"> dengan m</w:t>
      </w:r>
      <w:r>
        <w:rPr>
          <w:rFonts w:hint="default" w:ascii="Times New Roman" w:hAnsi="Times New Roman" w:cs="Times New Roman"/>
          <w:sz w:val="24"/>
          <w:szCs w:val="24"/>
        </w:rPr>
        <w:t>enjamin mutu barang  diperdagangkan berdasarkan ketentuan standar mutu barang yang berlaku</w:t>
      </w:r>
      <w:r>
        <w:rPr>
          <w:rFonts w:hint="default" w:ascii="Times New Roman" w:hAnsi="Times New Roman" w:cs="Times New Roman"/>
          <w:sz w:val="24"/>
          <w:szCs w:val="24"/>
          <w:lang w:val="en-US"/>
        </w:rPr>
        <w:t xml:space="preserve"> dan m</w:t>
      </w:r>
      <w:r>
        <w:rPr>
          <w:rFonts w:hint="default" w:ascii="Times New Roman" w:hAnsi="Times New Roman" w:cs="Times New Roman"/>
          <w:sz w:val="24"/>
          <w:szCs w:val="24"/>
        </w:rPr>
        <w:t>emberi</w:t>
      </w:r>
      <w:r>
        <w:rPr>
          <w:rFonts w:hint="default" w:ascii="Times New Roman" w:hAnsi="Times New Roman" w:cs="Times New Roman"/>
          <w:sz w:val="24"/>
          <w:szCs w:val="24"/>
          <w:lang w:val="en-US"/>
        </w:rPr>
        <w:t>kan</w:t>
      </w:r>
      <w:r>
        <w:rPr>
          <w:rFonts w:hint="default" w:ascii="Times New Roman" w:hAnsi="Times New Roman" w:cs="Times New Roman"/>
          <w:sz w:val="24"/>
          <w:szCs w:val="24"/>
        </w:rPr>
        <w:t xml:space="preserve"> kompensasi, ganti rugi dan/atau penggantian apabila barang dan/ yang diterima tidak sesuai dengan perjanjian</w:t>
      </w:r>
      <w:r>
        <w:rPr>
          <w:rFonts w:hint="default" w:ascii="Times New Roman" w:hAnsi="Times New Roman" w:cs="Times New Roman"/>
          <w:sz w:val="24"/>
          <w:szCs w:val="24"/>
          <w:lang w:val="en-US"/>
        </w:rPr>
        <w:t xml:space="preserve">. Jika dilihat dari </w:t>
      </w:r>
      <w:r>
        <w:rPr>
          <w:rFonts w:hint="default" w:ascii="Times New Roman" w:hAnsi="Times New Roman" w:cs="Times New Roman"/>
          <w:sz w:val="24"/>
          <w:szCs w:val="24"/>
          <w:lang w:val="en-US" w:eastAsia="zh-CN"/>
        </w:rPr>
        <w:t xml:space="preserve">rumusan pasal 19 </w:t>
      </w:r>
      <w:r>
        <w:rPr>
          <w:rFonts w:hint="default" w:ascii="Times New Roman" w:hAnsi="Times New Roman" w:cs="Times New Roman"/>
          <w:sz w:val="24"/>
          <w:szCs w:val="24"/>
        </w:rPr>
        <w:t>Undang</w:t>
      </w:r>
      <w:r>
        <w:rPr>
          <w:rFonts w:hint="default" w:ascii="Times New Roman" w:hAnsi="Times New Roman" w:cs="Times New Roman"/>
          <w:sz w:val="24"/>
          <w:szCs w:val="24"/>
          <w:lang w:val="en-US"/>
        </w:rPr>
        <w:t>-u</w:t>
      </w:r>
      <w:r>
        <w:rPr>
          <w:rFonts w:hint="default" w:ascii="Times New Roman" w:hAnsi="Times New Roman" w:cs="Times New Roman"/>
          <w:sz w:val="24"/>
          <w:szCs w:val="24"/>
        </w:rPr>
        <w:t>ndang Perlindungan Konsumen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Undang-undang Nomor 8 Tahun 1999</w:t>
      </w:r>
      <w:r>
        <w:rPr>
          <w:rFonts w:hint="default" w:ascii="Times New Roman" w:hAnsi="Times New Roman" w:cs="Times New Roman"/>
          <w:sz w:val="24"/>
          <w:szCs w:val="24"/>
          <w:lang w:val="en-US"/>
        </w:rPr>
        <w:t>. PBF</w:t>
      </w:r>
      <w:r>
        <w:rPr>
          <w:rFonts w:hint="default" w:ascii="Times New Roman" w:hAnsi="Times New Roman" w:cs="Times New Roman"/>
          <w:sz w:val="24"/>
          <w:szCs w:val="24"/>
          <w:lang w:val="en-US" w:eastAsia="zh-CN"/>
        </w:rPr>
        <w:t xml:space="preserve"> bertanggung jawab memberikan ganti rugi atas kerusakan, pencemaran, dan/ atau kerugian ke apotek yang dapat berupa pengembalian uang atau penggantian barang dan/atau jasa  yang sejenis atau setara nilainya sesuai dengan ketentuan peraturan perundang-undangan yang berlaku dan pemberian ganti rugi dilaksanakan dalam tenggang waktu 7 (tujuh) hari setelah tanggal transaksi. </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0" w:leftChars="0" w:firstLine="720" w:firstLineChars="0"/>
        <w:jc w:val="both"/>
        <w:textAlignment w:val="auto"/>
        <w:rPr>
          <w:rFonts w:hint="default" w:ascii="Times New Roman" w:hAnsi="Times New Roman" w:eastAsia="TimesNewRomanPSMT" w:cs="Times New Roman"/>
          <w:color w:val="231F20"/>
          <w:kern w:val="0"/>
          <w:sz w:val="24"/>
          <w:szCs w:val="24"/>
          <w:lang w:val="en-US" w:eastAsia="zh-CN" w:bidi="ar"/>
        </w:rPr>
      </w:pPr>
      <w:r>
        <w:rPr>
          <w:rFonts w:hint="default" w:ascii="Times New Roman" w:hAnsi="Times New Roman" w:cs="Times New Roman"/>
          <w:sz w:val="24"/>
          <w:szCs w:val="24"/>
        </w:rPr>
        <w:t>Tanggung jawab pelaku usaha juga diatur dalam KUHPerdata, yang mengatur mengenai produk cacat dan terdapat dalam pasal 1504 sampai pasal 1512. Pasal 1504 KUHPerdata menentukan bahwa penjual selalu diharuskan untuk bertanggung jawab atas cacat tersembunyi. Maka apabila pembeli mendapatkan produk yang cacat tersembunyi maka terhadapnya diberi dua pilihan berdasar pasal 1507 KUHPerdata yaitu :</w:t>
      </w:r>
      <w:r>
        <w:rPr>
          <w:rFonts w:hint="default" w:cs="Times New Roman"/>
          <w:sz w:val="24"/>
          <w:szCs w:val="24"/>
          <w:lang w:val="en-US"/>
        </w:rPr>
        <w:t xml:space="preserve"> a) </w:t>
      </w:r>
      <w:r>
        <w:rPr>
          <w:rFonts w:hint="default" w:ascii="Times New Roman" w:hAnsi="Times New Roman" w:cs="Times New Roman"/>
          <w:sz w:val="24"/>
          <w:szCs w:val="24"/>
        </w:rPr>
        <w:t xml:space="preserve">Mengembalikan barang yang dibeli dengan menerima pengembalian harga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r>
        <w:rPr>
          <w:rFonts w:hint="default" w:ascii="Times New Roman" w:hAnsi="Times New Roman" w:cs="Times New Roman"/>
          <w:i/>
          <w:iCs/>
          <w:sz w:val="24"/>
          <w:szCs w:val="24"/>
        </w:rPr>
        <w:t>refund</w:t>
      </w:r>
      <w:r>
        <w:rPr>
          <w:rFonts w:hint="default" w:ascii="Times New Roman" w:hAnsi="Times New Roman" w:cs="Times New Roman"/>
          <w:sz w:val="24"/>
          <w:szCs w:val="24"/>
        </w:rPr>
        <w:t>).</w:t>
      </w:r>
      <w:r>
        <w:rPr>
          <w:rFonts w:hint="default" w:cs="Times New Roman"/>
          <w:sz w:val="24"/>
          <w:szCs w:val="24"/>
          <w:lang w:val="en-US"/>
        </w:rPr>
        <w:t xml:space="preserve"> b) </w:t>
      </w:r>
      <w:r>
        <w:rPr>
          <w:rFonts w:hint="default" w:ascii="Times New Roman" w:hAnsi="Times New Roman" w:cs="Times New Roman"/>
          <w:sz w:val="24"/>
          <w:szCs w:val="24"/>
        </w:rPr>
        <w:t xml:space="preserve">Tetap memiliki barang yang dibeli dengan menerima ganti rugi dari penjual. </w:t>
      </w:r>
      <w:r>
        <w:rPr>
          <w:rFonts w:hint="default" w:ascii="Times New Roman" w:hAnsi="Times New Roman" w:cs="Times New Roman"/>
          <w:sz w:val="24"/>
          <w:szCs w:val="24"/>
          <w:lang w:val="en-US"/>
        </w:rPr>
        <w:t xml:space="preserve">Tanggung jawab PBF berdasarkan pasal </w:t>
      </w:r>
      <w:r>
        <w:rPr>
          <w:rFonts w:hint="default" w:ascii="Times New Roman" w:hAnsi="Times New Roman" w:cs="Times New Roman"/>
          <w:sz w:val="24"/>
          <w:szCs w:val="24"/>
        </w:rPr>
        <w:t>1504 KUHPerdata bahwa</w:t>
      </w:r>
      <w:r>
        <w:rPr>
          <w:rFonts w:hint="default" w:ascii="Times New Roman" w:hAnsi="Times New Roman" w:cs="Times New Roman"/>
          <w:sz w:val="24"/>
          <w:szCs w:val="24"/>
          <w:lang w:val="en-US"/>
        </w:rPr>
        <w:t xml:space="preserve"> PBF selaku penjual atau distributor</w:t>
      </w:r>
      <w:r>
        <w:rPr>
          <w:rFonts w:hint="default" w:ascii="Times New Roman" w:hAnsi="Times New Roman" w:cs="Times New Roman"/>
          <w:sz w:val="24"/>
          <w:szCs w:val="24"/>
        </w:rPr>
        <w:t xml:space="preserve"> selalu diharuskan untuk bertanggung jawab atas cacat tersembunyi</w:t>
      </w:r>
      <w:r>
        <w:rPr>
          <w:rFonts w:hint="default" w:ascii="Times New Roman" w:hAnsi="Times New Roman" w:cs="Times New Roman"/>
          <w:sz w:val="24"/>
          <w:szCs w:val="24"/>
          <w:lang w:val="en-US"/>
        </w:rPr>
        <w:t xml:space="preserve"> dan apotek jika didapati mendapatkan barang cacat dapat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m</w:t>
      </w:r>
      <w:r>
        <w:rPr>
          <w:rFonts w:hint="default" w:ascii="Times New Roman" w:hAnsi="Times New Roman" w:cs="Times New Roman"/>
          <w:sz w:val="24"/>
          <w:szCs w:val="24"/>
        </w:rPr>
        <w:t xml:space="preserve">engembalikan barang yang dibeli dengan menerima pengembalian harga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(refund)</w:t>
      </w:r>
      <w:r>
        <w:rPr>
          <w:rFonts w:hint="default" w:ascii="Times New Roman" w:hAnsi="Times New Roman" w:cs="Times New Roman"/>
          <w:sz w:val="24"/>
          <w:szCs w:val="24"/>
          <w:lang w:val="en-US"/>
        </w:rPr>
        <w:t xml:space="preserve"> atau t</w:t>
      </w:r>
      <w:r>
        <w:rPr>
          <w:rFonts w:hint="default" w:ascii="Times New Roman" w:hAnsi="Times New Roman" w:cs="Times New Roman"/>
          <w:sz w:val="24"/>
          <w:szCs w:val="24"/>
        </w:rPr>
        <w:t>etap memiliki barang yang dibeli dengan menerima ganti rugi dari penjual.</w:t>
      </w:r>
      <w:r>
        <w:rPr>
          <w:rFonts w:hint="default" w:cs="Times New Roman"/>
          <w:sz w:val="24"/>
          <w:szCs w:val="24"/>
          <w:lang w:val="en-US"/>
        </w:rPr>
        <w:t xml:space="preserve"> </w:t>
      </w:r>
      <w:r>
        <w:rPr>
          <w:rFonts w:ascii="TimesNewRomanPSMT" w:hAnsi="TimesNewRomanPSMT" w:eastAsia="TimesNewRomanPSMT" w:cs="TimesNewRomanPSMT"/>
          <w:color w:val="231F20"/>
          <w:kern w:val="0"/>
          <w:sz w:val="24"/>
          <w:szCs w:val="24"/>
          <w:lang w:val="en-US" w:eastAsia="zh-CN" w:bidi="ar"/>
        </w:rPr>
        <w:t xml:space="preserve">Kerugian yang diderita oleh </w:t>
      </w:r>
      <w:r>
        <w:rPr>
          <w:rFonts w:hint="default" w:ascii="TimesNewRomanPSMT" w:hAnsi="TimesNewRomanPSMT" w:eastAsia="TimesNewRomanPSMT" w:cs="TimesNewRomanPSMT"/>
          <w:color w:val="231F20"/>
          <w:kern w:val="0"/>
          <w:sz w:val="24"/>
          <w:szCs w:val="24"/>
          <w:lang w:val="en-US" w:eastAsia="zh-CN" w:bidi="ar"/>
        </w:rPr>
        <w:t>Apotek</w:t>
      </w:r>
      <w:r>
        <w:rPr>
          <w:rFonts w:ascii="TimesNewRomanPSMT" w:hAnsi="TimesNewRomanPSMT" w:eastAsia="TimesNewRomanPSMT" w:cs="TimesNewRomanPSMT"/>
          <w:color w:val="231F20"/>
          <w:kern w:val="0"/>
          <w:sz w:val="24"/>
          <w:szCs w:val="24"/>
          <w:lang w:val="en-US" w:eastAsia="zh-CN" w:bidi="ar"/>
        </w:rPr>
        <w:t xml:space="preserve"> </w:t>
      </w:r>
      <w:r>
        <w:rPr>
          <w:rFonts w:hint="default" w:ascii="TimesNewRomanPSMT" w:hAnsi="TimesNewRomanPSMT" w:eastAsia="TimesNewRomanPSMT" w:cs="TimesNewRomanPSMT"/>
          <w:color w:val="231F20"/>
          <w:kern w:val="0"/>
          <w:sz w:val="24"/>
          <w:szCs w:val="24"/>
          <w:lang w:val="en-US" w:eastAsia="zh-CN" w:bidi="ar"/>
        </w:rPr>
        <w:t xml:space="preserve">akibat kerusakan dalam distribusi obat yang tidak memenuhi ketentuan CDOB dengan memberikan konsekuensi berupa tanggungjawab yang dibebankan kepada PBF untuk memberikan ganti rugi. </w:t>
      </w:r>
      <w:r>
        <w:rPr>
          <w:rFonts w:hint="default" w:ascii="Times New Roman" w:hAnsi="Times New Roman" w:eastAsia="TimesNewRomanPSMT" w:cs="Times New Roman"/>
          <w:color w:val="231F20"/>
          <w:kern w:val="0"/>
          <w:sz w:val="24"/>
          <w:szCs w:val="24"/>
          <w:lang w:val="en-US" w:eastAsia="zh-CN" w:bidi="ar"/>
        </w:rPr>
        <w:t xml:space="preserve">Ganti rugi dimaksudkan untuk memulihkan keadaan yang telah menjadi rusak (tidak seimbang akibat adanya penggunaan barang atau jasa yang tidak memenuhi harapan konsumen). Hak ini sangat terkait dengan produk yang telah merugikan </w:t>
      </w:r>
      <w:r>
        <w:rPr>
          <w:rFonts w:hint="default" w:eastAsia="TimesNewRomanPSMT" w:cs="Times New Roman"/>
          <w:color w:val="231F20"/>
          <w:kern w:val="0"/>
          <w:sz w:val="24"/>
          <w:szCs w:val="24"/>
          <w:lang w:val="en-US" w:eastAsia="zh-CN" w:bidi="ar"/>
        </w:rPr>
        <w:t xml:space="preserve">Apotek </w:t>
      </w:r>
      <w:r>
        <w:rPr>
          <w:rFonts w:hint="default" w:ascii="Times New Roman" w:hAnsi="Times New Roman" w:eastAsia="TimesNewRomanPSMT" w:cs="Times New Roman"/>
          <w:color w:val="231F20"/>
          <w:kern w:val="0"/>
          <w:sz w:val="24"/>
          <w:szCs w:val="24"/>
          <w:lang w:val="en-US" w:eastAsia="zh-CN" w:bidi="ar"/>
        </w:rPr>
        <w:t xml:space="preserve">baik </w:t>
      </w:r>
      <w:r>
        <w:rPr>
          <w:rFonts w:hint="default" w:eastAsia="TimesNewRomanPSMT" w:cs="Times New Roman"/>
          <w:color w:val="231F20"/>
          <w:kern w:val="0"/>
          <w:sz w:val="24"/>
          <w:szCs w:val="24"/>
          <w:lang w:val="en-US" w:eastAsia="zh-CN" w:bidi="ar"/>
        </w:rPr>
        <w:t>b</w:t>
      </w:r>
      <w:r>
        <w:rPr>
          <w:rFonts w:hint="default" w:ascii="Times New Roman" w:hAnsi="Times New Roman" w:eastAsia="TimesNewRomanPSMT" w:cs="Times New Roman"/>
          <w:color w:val="231F20"/>
          <w:kern w:val="0"/>
          <w:sz w:val="24"/>
          <w:szCs w:val="24"/>
          <w:lang w:val="en-US" w:eastAsia="zh-CN" w:bidi="ar"/>
        </w:rPr>
        <w:t xml:space="preserve">erupa kerugian materi, maupun kerugian yang menyangkut diri </w:t>
      </w:r>
      <w:r>
        <w:rPr>
          <w:rFonts w:hint="default" w:eastAsia="TimesNewRomanPSMT" w:cs="Times New Roman"/>
          <w:color w:val="231F20"/>
          <w:kern w:val="0"/>
          <w:sz w:val="24"/>
          <w:szCs w:val="24"/>
          <w:lang w:val="en-US" w:eastAsia="zh-CN" w:bidi="ar"/>
        </w:rPr>
        <w:t xml:space="preserve">contohnya </w:t>
      </w:r>
      <w:r>
        <w:rPr>
          <w:rFonts w:hint="default" w:ascii="Times New Roman" w:hAnsi="Times New Roman" w:eastAsia="TimesNewRomanPSMT" w:cs="Times New Roman"/>
          <w:color w:val="231F20"/>
          <w:kern w:val="0"/>
          <w:sz w:val="24"/>
          <w:szCs w:val="24"/>
          <w:lang w:val="en-US" w:eastAsia="zh-CN" w:bidi="ar"/>
        </w:rPr>
        <w:t>sakit, cacat</w:t>
      </w:r>
      <w:r>
        <w:rPr>
          <w:rFonts w:hint="default" w:eastAsia="TimesNewRomanPSMT" w:cs="Times New Roman"/>
          <w:color w:val="231F20"/>
          <w:kern w:val="0"/>
          <w:sz w:val="24"/>
          <w:szCs w:val="24"/>
          <w:lang w:val="en-US" w:eastAsia="zh-CN" w:bidi="ar"/>
        </w:rPr>
        <w:t xml:space="preserve"> atau</w:t>
      </w:r>
      <w:r>
        <w:rPr>
          <w:rFonts w:hint="default" w:ascii="Times New Roman" w:hAnsi="Times New Roman" w:eastAsia="TimesNewRomanPSMT" w:cs="Times New Roman"/>
          <w:color w:val="231F20"/>
          <w:kern w:val="0"/>
          <w:sz w:val="24"/>
          <w:szCs w:val="24"/>
          <w:lang w:val="en-US" w:eastAsia="zh-CN" w:bidi="ar"/>
        </w:rPr>
        <w:t xml:space="preserve"> kematian.</w:t>
      </w:r>
      <w:r>
        <w:rPr>
          <w:rStyle w:val="10"/>
          <w:rFonts w:hint="default" w:ascii="Times New Roman" w:hAnsi="Times New Roman" w:eastAsia="TimesNewRomanPSMT" w:cs="Times New Roman"/>
          <w:color w:val="231F20"/>
          <w:kern w:val="0"/>
          <w:sz w:val="24"/>
          <w:szCs w:val="24"/>
          <w:lang w:val="en-US" w:eastAsia="zh-CN" w:bidi="ar"/>
        </w:rPr>
        <w:footnoteReference w:id="13"/>
      </w:r>
      <w:r>
        <w:rPr>
          <w:rFonts w:hint="default" w:ascii="Times New Roman" w:hAnsi="Times New Roman" w:eastAsia="TimesNewRomanPSMT" w:cs="Times New Roman"/>
          <w:color w:val="231F20"/>
          <w:kern w:val="0"/>
          <w:sz w:val="24"/>
          <w:szCs w:val="24"/>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0" w:leftChars="0" w:firstLine="720" w:firstLineChars="0"/>
        <w:jc w:val="both"/>
        <w:textAlignment w:val="auto"/>
        <w:rPr>
          <w:rFonts w:hint="default" w:ascii="Times New Roman" w:hAnsi="Times New Roman" w:cs="Times New Roman"/>
          <w:sz w:val="24"/>
          <w:lang w:val="en-US"/>
        </w:rPr>
      </w:pPr>
      <w:r>
        <w:rPr>
          <w:rFonts w:hint="default" w:ascii="Times New Roman" w:hAnsi="Times New Roman" w:cs="Times New Roman"/>
          <w:sz w:val="24"/>
          <w:szCs w:val="24"/>
          <w:lang w:val="en-US"/>
        </w:rPr>
        <w:t xml:space="preserve">Dari uraian, penulis berpendapat bahwa </w:t>
      </w:r>
      <w:r>
        <w:rPr>
          <w:rFonts w:hint="default" w:ascii="Times New Roman" w:hAnsi="Times New Roman" w:cs="Times New Roman"/>
          <w:sz w:val="24"/>
          <w:szCs w:val="24"/>
          <w:lang w:val="en-US" w:eastAsia="zh-CN"/>
        </w:rPr>
        <w:t>tanggung jawab PBF dalam distribusi obat generik ke apotek (</w:t>
      </w:r>
      <w:r>
        <w:rPr>
          <w:rFonts w:hint="default" w:ascii="Times New Roman" w:hAnsi="Times New Roman" w:cs="Times New Roman"/>
          <w:i/>
          <w:iCs/>
          <w:sz w:val="24"/>
          <w:szCs w:val="24"/>
          <w:lang w:val="en-US" w:eastAsia="zh-CN"/>
        </w:rPr>
        <w:t>product liability</w:t>
      </w:r>
      <w:r>
        <w:rPr>
          <w:rFonts w:hint="default" w:ascii="Times New Roman" w:hAnsi="Times New Roman" w:cs="Times New Roman"/>
          <w:sz w:val="24"/>
          <w:szCs w:val="24"/>
          <w:lang w:val="en-US" w:eastAsia="zh-CN"/>
        </w:rPr>
        <w:t xml:space="preserve">) </w:t>
      </w:r>
      <w:r>
        <w:rPr>
          <w:rFonts w:hint="default" w:cs="Times New Roman"/>
          <w:sz w:val="24"/>
          <w:szCs w:val="24"/>
          <w:lang w:val="en-US" w:eastAsia="zh-CN"/>
        </w:rPr>
        <w:t xml:space="preserve"> penulis </w:t>
      </w:r>
      <w:r>
        <w:rPr>
          <w:rFonts w:hint="default" w:ascii="Times New Roman" w:hAnsi="Times New Roman" w:cs="Times New Roman"/>
          <w:sz w:val="24"/>
          <w:szCs w:val="24"/>
          <w:lang w:val="en-US" w:eastAsia="zh-CN"/>
        </w:rPr>
        <w:t xml:space="preserve"> cenderung menggunakan prinsip tanggung jawab mutlak</w:t>
      </w:r>
      <w:r>
        <w:rPr>
          <w:rFonts w:hint="default" w:cs="Times New Roman"/>
          <w:sz w:val="24"/>
          <w:szCs w:val="24"/>
          <w:lang w:val="en-US" w:eastAsia="zh-CN"/>
        </w:rPr>
        <w:t xml:space="preserve"> (</w:t>
      </w:r>
      <w:r>
        <w:rPr>
          <w:rFonts w:hint="default" w:ascii="Times New Roman" w:hAnsi="Times New Roman" w:cs="Times New Roman"/>
          <w:i/>
          <w:iCs/>
          <w:sz w:val="24"/>
          <w:szCs w:val="24"/>
          <w:lang w:val="en-US" w:eastAsia="zh-CN"/>
        </w:rPr>
        <w:t>strict liability</w:t>
      </w:r>
      <w:r>
        <w:rPr>
          <w:rFonts w:hint="default" w:cs="Times New Roman"/>
          <w:i/>
          <w:iCs/>
          <w:sz w:val="24"/>
          <w:szCs w:val="24"/>
          <w:lang w:val="en-US" w:eastAsia="zh-CN"/>
        </w:rPr>
        <w:t xml:space="preserve">) </w:t>
      </w:r>
      <w:r>
        <w:rPr>
          <w:rFonts w:hint="default" w:cs="Times New Roman"/>
          <w:i w:val="0"/>
          <w:iCs w:val="0"/>
          <w:sz w:val="24"/>
          <w:szCs w:val="24"/>
          <w:lang w:val="en-US" w:eastAsia="zh-CN"/>
        </w:rPr>
        <w:t>yang berarti</w:t>
      </w:r>
      <w:r>
        <w:rPr>
          <w:rFonts w:hint="default" w:ascii="Times New Roman" w:hAnsi="Times New Roman" w:cs="Times New Roman"/>
          <w:sz w:val="24"/>
          <w:szCs w:val="24"/>
          <w:lang w:val="en-US" w:eastAsia="zh-CN"/>
        </w:rPr>
        <w:t xml:space="preserve"> PBF mau tidak mau harus memberikan kompensasi terhadap kerugian yang dialami oleh Apotek </w:t>
      </w:r>
      <w:r>
        <w:rPr>
          <w:rFonts w:hint="default" w:cs="Times New Roman"/>
          <w:sz w:val="24"/>
          <w:szCs w:val="24"/>
          <w:lang w:val="en-US" w:eastAsia="zh-CN"/>
        </w:rPr>
        <w:t>a</w:t>
      </w:r>
      <w:r>
        <w:rPr>
          <w:rFonts w:hint="default" w:ascii="Times New Roman" w:hAnsi="Times New Roman" w:cs="Times New Roman"/>
          <w:sz w:val="24"/>
          <w:szCs w:val="24"/>
          <w:lang w:val="en-US" w:eastAsia="zh-CN"/>
        </w:rPr>
        <w:t xml:space="preserve">kibatkan </w:t>
      </w:r>
      <w:r>
        <w:rPr>
          <w:rFonts w:hint="default" w:cs="Times New Roman"/>
          <w:sz w:val="24"/>
          <w:szCs w:val="24"/>
          <w:lang w:val="en-US" w:eastAsia="zh-CN"/>
        </w:rPr>
        <w:t xml:space="preserve">dari </w:t>
      </w:r>
      <w:r>
        <w:rPr>
          <w:rFonts w:hint="default" w:ascii="Times New Roman" w:hAnsi="Times New Roman" w:cs="Times New Roman"/>
          <w:sz w:val="24"/>
          <w:szCs w:val="24"/>
          <w:lang w:val="en-US" w:eastAsia="zh-CN"/>
        </w:rPr>
        <w:t xml:space="preserve">suatu produk yang rusak tanpa harus membebani apotek untuk membuktikan kesalahan yang telah dilakukan oleh Pedagang Besar Farmasi dengan </w:t>
      </w:r>
      <w:r>
        <w:rPr>
          <w:rFonts w:hint="default" w:ascii="Times New Roman" w:hAnsi="Times New Roman" w:cs="Times New Roman"/>
          <w:sz w:val="24"/>
          <w:szCs w:val="24"/>
        </w:rPr>
        <w:t>Mengembalikan barang yang dibeli dengan menerima pengembalian harga (refund)</w:t>
      </w:r>
      <w:r>
        <w:rPr>
          <w:rFonts w:hint="default" w:ascii="Times New Roman" w:hAnsi="Times New Roman" w:cs="Times New Roman"/>
          <w:sz w:val="24"/>
          <w:szCs w:val="24"/>
          <w:lang w:val="en-US"/>
        </w:rPr>
        <w:t xml:space="preserve"> atau t</w:t>
      </w:r>
      <w:r>
        <w:rPr>
          <w:rFonts w:hint="default" w:ascii="Times New Roman" w:hAnsi="Times New Roman" w:cs="Times New Roman"/>
          <w:sz w:val="24"/>
          <w:szCs w:val="24"/>
        </w:rPr>
        <w:t xml:space="preserve">etap memiliki barang yang dibeli dengan menerima ganti rugi dari </w:t>
      </w:r>
      <w:r>
        <w:rPr>
          <w:rFonts w:hint="default" w:ascii="Times New Roman" w:hAnsi="Times New Roman" w:cs="Times New Roman"/>
          <w:sz w:val="24"/>
          <w:szCs w:val="24"/>
          <w:lang w:val="en-US"/>
        </w:rPr>
        <w:t>PBF sebagai penjual</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rPr>
        <w:t xml:space="preserve">Tanggung jawab </w:t>
      </w:r>
      <w:r>
        <w:rPr>
          <w:rFonts w:hint="default" w:ascii="Times New Roman" w:hAnsi="Times New Roman" w:cs="Times New Roman"/>
          <w:sz w:val="24"/>
          <w:lang w:val="en-US"/>
        </w:rPr>
        <w:t>PBF</w:t>
      </w:r>
      <w:r>
        <w:rPr>
          <w:rFonts w:ascii="Times New Roman" w:hAnsi="Times New Roman" w:cs="Times New Roman"/>
          <w:sz w:val="24"/>
        </w:rPr>
        <w:t xml:space="preserve"> untuk mengganti obat yang </w:t>
      </w:r>
      <w:r>
        <w:rPr>
          <w:rFonts w:hint="default" w:ascii="Times New Roman" w:hAnsi="Times New Roman" w:cs="Times New Roman"/>
          <w:sz w:val="24"/>
          <w:lang w:val="en-US"/>
        </w:rPr>
        <w:t>rusak</w:t>
      </w:r>
      <w:r>
        <w:rPr>
          <w:rFonts w:ascii="Times New Roman" w:hAnsi="Times New Roman" w:cs="Times New Roman"/>
          <w:sz w:val="24"/>
        </w:rPr>
        <w:t xml:space="preserve"> dengan obat yang baru dalam praktek biasanya tidak dimasukan atau disebut dalam suatu perjanjian jual beli karena ketentuan ini telah dijadikan semacam kebiasaan atau perjanjian tidak tertulis antara PBF</w:t>
      </w:r>
      <w:r>
        <w:rPr>
          <w:rFonts w:hint="default" w:ascii="Times New Roman" w:hAnsi="Times New Roman" w:cs="Times New Roman"/>
          <w:sz w:val="24"/>
          <w:lang w:val="en-US"/>
        </w:rPr>
        <w:t xml:space="preserve"> dengan </w:t>
      </w:r>
      <w:r>
        <w:rPr>
          <w:rFonts w:ascii="Times New Roman" w:hAnsi="Times New Roman" w:cs="Times New Roman"/>
          <w:sz w:val="24"/>
        </w:rPr>
        <w:t>Apot</w:t>
      </w:r>
      <w:r>
        <w:rPr>
          <w:rFonts w:hint="default" w:ascii="Times New Roman" w:hAnsi="Times New Roman" w:cs="Times New Roman"/>
          <w:sz w:val="24"/>
          <w:lang w:val="en-US"/>
        </w:rPr>
        <w:t>e</w:t>
      </w:r>
      <w:r>
        <w:rPr>
          <w:rFonts w:ascii="Times New Roman" w:hAnsi="Times New Roman" w:cs="Times New Roman"/>
          <w:sz w:val="24"/>
        </w:rPr>
        <w:t>k</w:t>
      </w:r>
      <w:r>
        <w:rPr>
          <w:rFonts w:hint="default" w:ascii="Times New Roman" w:hAnsi="Times New Roman" w:cs="Times New Roman"/>
          <w:sz w:val="24"/>
          <w:lang w:val="en-US"/>
        </w:rPr>
        <w:t>.</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0" w:leftChars="0" w:right="0" w:rightChars="0" w:firstLine="0" w:firstLineChars="0"/>
        <w:jc w:val="both"/>
        <w:textAlignment w:val="auto"/>
        <w:rPr>
          <w:rFonts w:hint="default" w:ascii="Times New Roman" w:hAnsi="Times New Roman" w:cs="Times New Roman"/>
          <w:b/>
          <w:bCs/>
          <w:sz w:val="24"/>
          <w:szCs w:val="24"/>
          <w:lang w:val="en-US"/>
        </w:rPr>
      </w:pPr>
      <w:r>
        <w:rPr>
          <w:rFonts w:hint="default" w:cs="Times New Roman"/>
          <w:b/>
          <w:bCs/>
          <w:sz w:val="24"/>
          <w:szCs w:val="24"/>
          <w:lang w:val="en-US"/>
        </w:rPr>
        <w:t>KESIMPULAN</w:t>
      </w:r>
      <w:r>
        <w:rPr>
          <w:rFonts w:hint="default" w:ascii="Times New Roman" w:hAnsi="Times New Roman" w:cs="Times New Roman"/>
          <w:sz w:val="24"/>
          <w:szCs w:val="24"/>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right="0" w:rightChars="0" w:firstLine="720" w:firstLineChars="0"/>
        <w:jc w:val="both"/>
        <w:textAlignment w:val="auto"/>
        <w:rPr>
          <w:rFonts w:hint="default" w:cs="Times New Roman"/>
          <w:sz w:val="24"/>
          <w:lang w:val="en-US"/>
        </w:rPr>
      </w:pPr>
      <w:r>
        <w:rPr>
          <w:rFonts w:hint="default" w:ascii="Times New Roman" w:hAnsi="Times New Roman" w:cs="Times New Roman"/>
          <w:sz w:val="24"/>
          <w:szCs w:val="24"/>
          <w:lang w:val="en-US"/>
        </w:rPr>
        <w:t>Bentuk pengawasan</w:t>
      </w:r>
      <w:r>
        <w:rPr>
          <w:rFonts w:hint="default" w:cs="Times New Roman"/>
          <w:sz w:val="24"/>
          <w:szCs w:val="24"/>
          <w:lang w:val="en-US"/>
        </w:rPr>
        <w:t xml:space="preserve"> </w:t>
      </w:r>
      <w:r>
        <w:rPr>
          <w:rFonts w:hint="default" w:ascii="Times New Roman" w:hAnsi="Times New Roman" w:cs="Times New Roman"/>
          <w:sz w:val="24"/>
          <w:szCs w:val="24"/>
          <w:lang w:val="en-US"/>
        </w:rPr>
        <w:t>Pedagang Besar F</w:t>
      </w:r>
      <w:r>
        <w:rPr>
          <w:rFonts w:hint="default" w:ascii="Times New Roman" w:hAnsi="Times New Roman"/>
          <w:b w:val="0"/>
          <w:bCs/>
          <w:sz w:val="24"/>
          <w:szCs w:val="24"/>
          <w:lang w:val="en-US"/>
        </w:rPr>
        <w:t>armasi</w:t>
      </w:r>
      <w:r>
        <w:rPr>
          <w:rFonts w:hint="default"/>
          <w:b w:val="0"/>
          <w:bCs/>
          <w:sz w:val="24"/>
          <w:szCs w:val="24"/>
          <w:lang w:val="en-US"/>
        </w:rPr>
        <w:t xml:space="preserve"> </w:t>
      </w:r>
      <w:r>
        <w:rPr>
          <w:rFonts w:hint="default" w:ascii="Times New Roman" w:hAnsi="Times New Roman"/>
          <w:b w:val="0"/>
          <w:bCs/>
          <w:sz w:val="24"/>
          <w:szCs w:val="24"/>
          <w:lang w:val="en-US"/>
        </w:rPr>
        <w:t xml:space="preserve">distribusi </w:t>
      </w:r>
      <w:r>
        <w:rPr>
          <w:rFonts w:hint="default"/>
          <w:b w:val="0"/>
          <w:bCs/>
          <w:sz w:val="24"/>
          <w:szCs w:val="24"/>
          <w:lang w:val="en-US"/>
        </w:rPr>
        <w:t xml:space="preserve">terhadap </w:t>
      </w:r>
      <w:r>
        <w:rPr>
          <w:rFonts w:hint="default" w:ascii="Times New Roman" w:hAnsi="Times New Roman"/>
          <w:b w:val="0"/>
          <w:bCs/>
          <w:sz w:val="24"/>
          <w:szCs w:val="24"/>
          <w:lang w:val="en-US"/>
        </w:rPr>
        <w:t xml:space="preserve">obat ke apotek </w:t>
      </w:r>
      <w:r>
        <w:rPr>
          <w:rFonts w:hint="default"/>
          <w:b w:val="0"/>
          <w:bCs/>
          <w:sz w:val="24"/>
          <w:szCs w:val="24"/>
          <w:lang w:val="en-US"/>
        </w:rPr>
        <w:t>adalah pengawasan adminitrasi yang</w:t>
      </w:r>
      <w:r>
        <w:rPr>
          <w:rFonts w:hint="default" w:ascii="Times New Roman" w:hAnsi="Times New Roman"/>
          <w:b w:val="0"/>
          <w:bCs/>
          <w:sz w:val="24"/>
          <w:szCs w:val="24"/>
          <w:lang w:val="en-US"/>
        </w:rPr>
        <w:t xml:space="preserve"> </w:t>
      </w:r>
      <w:r>
        <w:rPr>
          <w:rFonts w:hint="default"/>
          <w:b w:val="0"/>
          <w:bCs/>
          <w:sz w:val="24"/>
          <w:szCs w:val="24"/>
          <w:lang w:val="en-US"/>
        </w:rPr>
        <w:t xml:space="preserve">dilakukan secara rutin untuk  </w:t>
      </w:r>
      <w:r>
        <w:rPr>
          <w:rFonts w:hint="default" w:ascii="Times New Roman" w:hAnsi="Times New Roman" w:eastAsia="SimSun" w:cs="Times New Roman"/>
          <w:color w:val="000000"/>
          <w:kern w:val="0"/>
          <w:sz w:val="24"/>
          <w:szCs w:val="24"/>
          <w:lang w:val="en-US" w:eastAsia="zh-CN" w:bidi="ar"/>
        </w:rPr>
        <w:t>mencegah terjadinya kerusakan obat dan meminimalisir kerugian.</w:t>
      </w:r>
      <w:r>
        <w:rPr>
          <w:rFonts w:hint="default" w:ascii="Times New Roman" w:hAnsi="Times New Roman" w:cs="Times New Roman"/>
          <w:sz w:val="24"/>
          <w:szCs w:val="24"/>
          <w:lang w:val="en-US"/>
        </w:rPr>
        <w:t xml:space="preserve"> PBF </w:t>
      </w:r>
      <w:r>
        <w:rPr>
          <w:rFonts w:hint="default" w:ascii="Times New Roman" w:hAnsi="Times New Roman"/>
          <w:b w:val="0"/>
          <w:bCs/>
          <w:sz w:val="24"/>
          <w:szCs w:val="24"/>
          <w:lang w:val="en-US"/>
        </w:rPr>
        <w:t>harus berperan aktif, displin, konsisten dan terstandar</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b w:val="0"/>
          <w:bCs/>
          <w:sz w:val="24"/>
          <w:szCs w:val="24"/>
          <w:lang w:val="en-US"/>
        </w:rPr>
        <w:t>Proses pelaksanan yang tidak sesuai ketentuan CDOB, maka</w:t>
      </w:r>
      <w:r>
        <w:rPr>
          <w:rFonts w:hint="default" w:ascii="Times New Roman" w:hAnsi="Times New Roman" w:cs="Times New Roman"/>
          <w:sz w:val="24"/>
          <w:szCs w:val="24"/>
          <w:lang w:val="en-US" w:eastAsia="zh-CN"/>
        </w:rPr>
        <w:t xml:space="preserve"> pihak BPOM dapat memberikan </w:t>
      </w:r>
      <w:r>
        <w:rPr>
          <w:rFonts w:hint="default" w:ascii="Times New Roman" w:hAnsi="Times New Roman" w:eastAsia="Bookman Old Style" w:cs="Times New Roman"/>
          <w:color w:val="000000"/>
          <w:kern w:val="0"/>
          <w:sz w:val="24"/>
          <w:szCs w:val="24"/>
          <w:lang w:val="en-US" w:eastAsia="zh-CN" w:bidi="ar"/>
        </w:rPr>
        <w:t>peringatan secara tertulis kepada Pedagang Besar Farmasi yang tidak mematuhi dalam proses, jika hal tersebut tetap tidak dipatuhi Pedagang Besar Farmasi maka dapat dikenakan sanksi berupa penghentian sementara kegiatan dan/atau bahkan dapat pencabutan Sertifikat CDOB.</w:t>
      </w:r>
      <w:r>
        <w:rPr>
          <w:rFonts w:hint="default" w:eastAsia="Bookman Old Style" w:cs="Times New Roman"/>
          <w:color w:val="000000"/>
          <w:kern w:val="0"/>
          <w:sz w:val="24"/>
          <w:szCs w:val="24"/>
          <w:lang w:val="en-US" w:eastAsia="zh-CN" w:bidi="ar"/>
        </w:rPr>
        <w:t xml:space="preserve"> </w:t>
      </w:r>
      <w:r>
        <w:rPr>
          <w:rFonts w:hint="default" w:ascii="Times New Roman" w:hAnsi="Times New Roman" w:cs="Times New Roman"/>
          <w:b w:val="0"/>
          <w:bCs w:val="0"/>
          <w:sz w:val="24"/>
          <w:szCs w:val="24"/>
          <w:lang w:val="en-US"/>
        </w:rPr>
        <w:t xml:space="preserve">Tanggung jawab Pedagang Besar Farmasi terhadap distribusi obat generik ke Apotek </w:t>
      </w:r>
      <w:r>
        <w:rPr>
          <w:rFonts w:hint="default" w:ascii="Times New Roman" w:hAnsi="Times New Roman" w:cs="Times New Roman"/>
          <w:b w:val="0"/>
          <w:bCs w:val="0"/>
          <w:sz w:val="24"/>
          <w:szCs w:val="24"/>
          <w:lang w:val="en-US" w:eastAsia="zh-CN"/>
        </w:rPr>
        <w:t>(</w:t>
      </w:r>
      <w:r>
        <w:rPr>
          <w:rFonts w:hint="default" w:ascii="Times New Roman" w:hAnsi="Times New Roman" w:cs="Times New Roman"/>
          <w:b w:val="0"/>
          <w:bCs w:val="0"/>
          <w:i/>
          <w:iCs/>
          <w:sz w:val="24"/>
          <w:szCs w:val="24"/>
          <w:lang w:val="en-US" w:eastAsia="zh-CN"/>
        </w:rPr>
        <w:t>product liability</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rPr>
        <w:t xml:space="preserve">yang tidak memenuhi ketentuan petujuk pelaksanaan Cara Distribusi Obat yang Baik </w:t>
      </w:r>
      <w:r>
        <w:rPr>
          <w:rFonts w:hint="default" w:ascii="Times New Roman" w:hAnsi="Times New Roman" w:cs="Times New Roman"/>
          <w:b w:val="0"/>
          <w:bCs w:val="0"/>
          <w:sz w:val="24"/>
          <w:szCs w:val="24"/>
          <w:lang w:val="en-US" w:eastAsia="zh-CN"/>
        </w:rPr>
        <w:t>cenderung menggunakan prinsip tanggung jawab mutlak (</w:t>
      </w:r>
      <w:r>
        <w:rPr>
          <w:rFonts w:hint="default" w:ascii="Times New Roman" w:hAnsi="Times New Roman" w:cs="Times New Roman"/>
          <w:b w:val="0"/>
          <w:bCs w:val="0"/>
          <w:i/>
          <w:iCs/>
          <w:sz w:val="24"/>
          <w:szCs w:val="24"/>
          <w:lang w:val="en-US" w:eastAsia="zh-CN"/>
        </w:rPr>
        <w:t>strict liability</w:t>
      </w:r>
      <w:r>
        <w:rPr>
          <w:rFonts w:hint="default" w:ascii="Times New Roman" w:hAnsi="Times New Roman" w:cs="Times New Roman"/>
          <w:b w:val="0"/>
          <w:bCs w:val="0"/>
          <w:sz w:val="24"/>
          <w:szCs w:val="24"/>
          <w:lang w:val="en-US" w:eastAsia="zh-CN"/>
        </w:rPr>
        <w:t>). Artinya PBF mau tidak mau harus memberikan kompensasi terhadap kerugian yang dialami oleh Apotek tanpa harus membebani apotek untuk membuktikan kesalahan yang telah dilakukan oleh Pedagang Besar Farmasi dengan m</w:t>
      </w:r>
      <w:r>
        <w:rPr>
          <w:rFonts w:hint="default" w:ascii="Times New Roman" w:hAnsi="Times New Roman" w:cs="Times New Roman"/>
          <w:b w:val="0"/>
          <w:bCs w:val="0"/>
          <w:sz w:val="24"/>
          <w:szCs w:val="24"/>
        </w:rPr>
        <w:t xml:space="preserve">engembalikan barang yang dibeli </w:t>
      </w:r>
      <w:r>
        <w:rPr>
          <w:rFonts w:hint="default" w:ascii="Times New Roman" w:hAnsi="Times New Roman" w:cs="Times New Roman"/>
          <w:b w:val="0"/>
          <w:bCs w:val="0"/>
          <w:sz w:val="24"/>
          <w:szCs w:val="24"/>
          <w:lang w:val="en-US"/>
        </w:rPr>
        <w:t>serta</w:t>
      </w:r>
      <w:r>
        <w:rPr>
          <w:rFonts w:hint="default" w:ascii="Times New Roman" w:hAnsi="Times New Roman" w:cs="Times New Roman"/>
          <w:b w:val="0"/>
          <w:bCs w:val="0"/>
          <w:sz w:val="24"/>
          <w:szCs w:val="24"/>
        </w:rPr>
        <w:t xml:space="preserve"> menerima pengembalian harga (</w:t>
      </w:r>
      <w:r>
        <w:rPr>
          <w:rFonts w:hint="default" w:ascii="Times New Roman" w:hAnsi="Times New Roman" w:cs="Times New Roman"/>
          <w:b w:val="0"/>
          <w:bCs w:val="0"/>
          <w:i/>
          <w:iCs/>
          <w:sz w:val="24"/>
          <w:szCs w:val="24"/>
        </w:rPr>
        <w:t>refund</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atau t</w:t>
      </w:r>
      <w:r>
        <w:rPr>
          <w:rFonts w:hint="default" w:ascii="Times New Roman" w:hAnsi="Times New Roman" w:cs="Times New Roman"/>
          <w:b w:val="0"/>
          <w:bCs w:val="0"/>
          <w:sz w:val="24"/>
          <w:szCs w:val="24"/>
        </w:rPr>
        <w:t xml:space="preserve">etap memiliki barang yang dibeli dengan menerima ganti rugi dari </w:t>
      </w:r>
      <w:r>
        <w:rPr>
          <w:rFonts w:hint="default" w:ascii="Times New Roman" w:hAnsi="Times New Roman" w:cs="Times New Roman"/>
          <w:b w:val="0"/>
          <w:bCs w:val="0"/>
          <w:sz w:val="24"/>
          <w:szCs w:val="24"/>
          <w:lang w:val="en-US"/>
        </w:rPr>
        <w:t>PBF</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cs="Times New Roman"/>
          <w:b w:val="0"/>
          <w:bCs w:val="0"/>
          <w:sz w:val="24"/>
          <w:szCs w:val="24"/>
          <w:lang w:val="en-US"/>
        </w:rPr>
        <w:t xml:space="preserve"> </w:t>
      </w:r>
      <w:r>
        <w:rPr>
          <w:rFonts w:ascii="Times New Roman" w:hAnsi="Times New Roman" w:cs="Times New Roman"/>
          <w:sz w:val="24"/>
        </w:rPr>
        <w:t xml:space="preserve">Hendaknya ada perjanjian tertulis antara </w:t>
      </w:r>
      <w:r>
        <w:rPr>
          <w:rFonts w:hint="default" w:ascii="Times New Roman" w:hAnsi="Times New Roman" w:cs="Times New Roman"/>
          <w:sz w:val="24"/>
          <w:lang w:val="en-US"/>
        </w:rPr>
        <w:t>PBF</w:t>
      </w:r>
      <w:r>
        <w:rPr>
          <w:rFonts w:ascii="Times New Roman" w:hAnsi="Times New Roman" w:cs="Times New Roman"/>
          <w:sz w:val="24"/>
        </w:rPr>
        <w:t xml:space="preserve"> dengan </w:t>
      </w:r>
      <w:r>
        <w:rPr>
          <w:rFonts w:hint="default" w:ascii="Times New Roman" w:hAnsi="Times New Roman" w:cs="Times New Roman"/>
          <w:sz w:val="24"/>
          <w:lang w:val="en-US"/>
        </w:rPr>
        <w:t>apotek yang berisi tentang hak dan kewajiban para pihak, sehingga jika terjadi wanprestasi dalam distribusi obat, maka tidak ada pihak yang dirugikan sehingga aturan pelaksanaan teknis CDOB dapat berjalan sesuai ketentuan yang berlaku.</w:t>
      </w:r>
      <w:r>
        <w:rPr>
          <w:rFonts w:hint="default" w:cs="Times New Roman"/>
          <w:sz w:val="24"/>
          <w:lang w:val="en-US"/>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left"/>
        <w:textAlignment w:val="auto"/>
        <w:rPr>
          <w:rFonts w:hint="default" w:cs="Times New Roman"/>
          <w:b/>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left"/>
        <w:textAlignment w:val="auto"/>
        <w:rPr>
          <w:rFonts w:hint="default" w:ascii="Times New Roman" w:hAnsi="Times New Roman" w:cs="Times New Roman"/>
          <w:sz w:val="24"/>
          <w:szCs w:val="24"/>
          <w:lang w:val="en-US"/>
        </w:rPr>
      </w:pPr>
      <w:r>
        <w:rPr>
          <w:rFonts w:hint="default" w:cs="Times New Roman"/>
          <w:b/>
          <w:sz w:val="24"/>
          <w:szCs w:val="24"/>
          <w:lang w:val="en-US"/>
        </w:rPr>
        <w:t>D</w:t>
      </w:r>
      <w:r>
        <w:rPr>
          <w:rFonts w:ascii="Times New Roman" w:hAnsi="Times New Roman" w:cs="Times New Roman"/>
          <w:b/>
          <w:sz w:val="24"/>
          <w:szCs w:val="24"/>
          <w:lang w:val="en-US"/>
        </w:rPr>
        <w:t>AFTAR PUSTAKA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 w:leftChars="-6" w:right="0" w:rightChars="0" w:hanging="12" w:hangingChars="5"/>
        <w:jc w:val="both"/>
        <w:textAlignment w:val="auto"/>
        <w:rPr>
          <w:rFonts w:hint="default" w:ascii="Times New Roman" w:hAnsi="Times New Roman" w:cs="Times New Roman"/>
          <w:b/>
          <w:bCs/>
          <w:sz w:val="24"/>
          <w:szCs w:val="24"/>
          <w:lang w:val="en-US"/>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 w:leftChars="-6" w:right="0" w:rightChars="0" w:hanging="12" w:hangingChars="5"/>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Buku</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b/>
          <w:bCs/>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Ahmadi Miru &amp; Sakka Pati, </w:t>
      </w:r>
      <w:r>
        <w:rPr>
          <w:rFonts w:hint="default" w:ascii="Times New Roman" w:hAnsi="Times New Roman" w:cs="Times New Roman"/>
          <w:i/>
          <w:iCs/>
          <w:sz w:val="24"/>
          <w:szCs w:val="24"/>
          <w:highlight w:val="none"/>
          <w:lang w:val="en-US" w:eastAsia="zh-CN"/>
        </w:rPr>
        <w:t>Hukum Perikatan (penjelasan Makna 1233- 1456 Bw)</w:t>
      </w:r>
      <w:r>
        <w:rPr>
          <w:rFonts w:hint="default" w:ascii="Times New Roman" w:hAnsi="Times New Roman" w:cs="Times New Roman"/>
          <w:sz w:val="24"/>
          <w:szCs w:val="24"/>
          <w:highlight w:val="none"/>
          <w:lang w:val="en-US" w:eastAsia="zh-CN"/>
        </w:rPr>
        <w:t xml:space="preserve">. </w:t>
      </w:r>
      <w:r>
        <w:rPr>
          <w:rFonts w:hint="default" w:cs="Times New Roman"/>
          <w:sz w:val="24"/>
          <w:szCs w:val="24"/>
          <w:highlight w:val="none"/>
          <w:lang w:val="en-US" w:eastAsia="zh-CN"/>
        </w:rPr>
        <w:tab/>
      </w:r>
      <w:r>
        <w:rPr>
          <w:rFonts w:hint="default" w:cs="Times New Roman"/>
          <w:sz w:val="24"/>
          <w:szCs w:val="24"/>
          <w:highlight w:val="none"/>
          <w:lang w:val="en-US" w:eastAsia="zh-CN"/>
        </w:rPr>
        <w:tab/>
      </w:r>
      <w:r>
        <w:rPr>
          <w:rFonts w:hint="default" w:ascii="Times New Roman" w:hAnsi="Times New Roman" w:cs="Times New Roman"/>
          <w:sz w:val="24"/>
          <w:szCs w:val="24"/>
          <w:highlight w:val="none"/>
          <w:lang w:val="en-US" w:eastAsia="zh-CN"/>
        </w:rPr>
        <w:t>Rajawali Pers, Jakarta, 2011.</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cs="Times New Roman"/>
          <w:sz w:val="24"/>
          <w:szCs w:val="24"/>
          <w:highlight w:val="none"/>
          <w:lang w:val="en-US"/>
        </w:rPr>
      </w:pPr>
      <w:r>
        <w:rPr>
          <w:rFonts w:hint="default" w:ascii="Times New Roman" w:hAnsi="Times New Roman" w:cs="Times New Roman"/>
          <w:sz w:val="24"/>
          <w:szCs w:val="24"/>
          <w:highlight w:val="none"/>
          <w:lang w:val="en-US"/>
        </w:rPr>
        <w:t xml:space="preserve">Ahmadi Miru dan Sutarman Yodo, </w:t>
      </w:r>
      <w:r>
        <w:rPr>
          <w:rFonts w:hint="default" w:ascii="Times New Roman" w:hAnsi="Times New Roman" w:cs="Times New Roman"/>
          <w:i/>
          <w:iCs/>
          <w:sz w:val="24"/>
          <w:szCs w:val="24"/>
          <w:highlight w:val="none"/>
          <w:lang w:val="en-US"/>
        </w:rPr>
        <w:t>Hukum Perlindungan Konsu</w:t>
      </w:r>
      <w:r>
        <w:rPr>
          <w:rFonts w:hint="default" w:ascii="Times New Roman" w:hAnsi="Times New Roman" w:cs="Times New Roman"/>
          <w:sz w:val="24"/>
          <w:szCs w:val="24"/>
          <w:highlight w:val="none"/>
          <w:lang w:val="en-US"/>
        </w:rPr>
        <w:t>men,</w:t>
      </w:r>
      <w:r>
        <w:rPr>
          <w:rFonts w:hint="default" w:cs="Times New Roman"/>
          <w:sz w:val="24"/>
          <w:szCs w:val="24"/>
          <w:highlight w:val="none"/>
          <w:lang w:val="en-US"/>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1" w:leftChars="-5" w:firstLine="720" w:firstLineChars="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PT. Raja Grafindo Persada, Jakarta, 2015.</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Ahmadi Miru &amp; Sutarman Yodo, </w:t>
      </w:r>
      <w:r>
        <w:rPr>
          <w:rFonts w:hint="default" w:ascii="Times New Roman" w:hAnsi="Times New Roman" w:cs="Times New Roman"/>
          <w:i/>
          <w:iCs/>
          <w:sz w:val="24"/>
          <w:szCs w:val="24"/>
          <w:highlight w:val="none"/>
          <w:lang w:val="en-US" w:eastAsia="zh-CN"/>
        </w:rPr>
        <w:t>Hukum Perlindungan Konsumen</w:t>
      </w:r>
      <w:r>
        <w:rPr>
          <w:rFonts w:hint="default" w:ascii="Times New Roman" w:hAnsi="Times New Roman" w:cs="Times New Roman"/>
          <w:sz w:val="24"/>
          <w:szCs w:val="24"/>
          <w:highlight w:val="none"/>
          <w:lang w:val="en-US" w:eastAsia="zh-CN"/>
        </w:rPr>
        <w:t xml:space="preserve">, Edisi Revisi, </w:t>
      </w:r>
      <w:r>
        <w:rPr>
          <w:rFonts w:hint="default" w:ascii="Times New Roman" w:hAnsi="Times New Roman" w:cs="Times New Roman"/>
          <w:sz w:val="24"/>
          <w:szCs w:val="24"/>
          <w:highlight w:val="none"/>
          <w:lang w:val="en-US" w:eastAsia="zh-CN"/>
        </w:rPr>
        <w:tab/>
      </w:r>
      <w:r>
        <w:rPr>
          <w:rFonts w:hint="default" w:cs="Times New Roman"/>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1" w:leftChars="-5" w:firstLine="720"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PT. Raja Grafindo Persada, Jakarta, 2004.</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id-ID"/>
        </w:rPr>
      </w:pPr>
      <w:r>
        <w:rPr>
          <w:rFonts w:hint="default" w:ascii="Times New Roman" w:hAnsi="Times New Roman" w:cs="Times New Roman"/>
          <w:sz w:val="24"/>
          <w:szCs w:val="24"/>
          <w:highlight w:val="none"/>
          <w:lang w:eastAsia="id-ID"/>
        </w:rPr>
        <w:t>Husain Heriyanto, Paradigma Holistik; “</w:t>
      </w:r>
      <w:r>
        <w:rPr>
          <w:rFonts w:hint="default" w:ascii="Times New Roman" w:hAnsi="Times New Roman" w:cs="Times New Roman"/>
          <w:sz w:val="24"/>
          <w:szCs w:val="24"/>
          <w:highlight w:val="none"/>
          <w:lang w:val="en-US" w:eastAsia="id-ID"/>
        </w:rPr>
        <w:t xml:space="preserve"> </w:t>
      </w:r>
      <w:r>
        <w:rPr>
          <w:rFonts w:hint="default" w:ascii="Times New Roman" w:hAnsi="Times New Roman" w:cs="Times New Roman"/>
          <w:i/>
          <w:iCs/>
          <w:sz w:val="24"/>
          <w:szCs w:val="24"/>
          <w:highlight w:val="none"/>
          <w:lang w:eastAsia="id-ID"/>
        </w:rPr>
        <w:t>Dialog Filsafat, Sains, dan</w:t>
      </w:r>
      <w:r>
        <w:rPr>
          <w:rFonts w:hint="default" w:ascii="Times New Roman" w:hAnsi="Times New Roman" w:cs="Times New Roman"/>
          <w:i/>
          <w:iCs/>
          <w:sz w:val="24"/>
          <w:szCs w:val="24"/>
          <w:highlight w:val="none"/>
          <w:lang w:val="en-US" w:eastAsia="id-ID"/>
        </w:rPr>
        <w:t xml:space="preserve"> </w:t>
      </w:r>
      <w:r>
        <w:rPr>
          <w:rFonts w:hint="default" w:ascii="Times New Roman" w:hAnsi="Times New Roman" w:cs="Times New Roman"/>
          <w:i/>
          <w:iCs/>
          <w:sz w:val="24"/>
          <w:szCs w:val="24"/>
          <w:highlight w:val="none"/>
          <w:lang w:eastAsia="id-ID"/>
        </w:rPr>
        <w:t xml:space="preserve">Kehidupan </w:t>
      </w:r>
      <w:r>
        <w:rPr>
          <w:rFonts w:hint="default" w:ascii="Times New Roman" w:hAnsi="Times New Roman" w:cs="Times New Roman"/>
          <w:i/>
          <w:iCs/>
          <w:sz w:val="24"/>
          <w:szCs w:val="24"/>
          <w:highlight w:val="none"/>
          <w:lang w:val="en-US" w:eastAsia="id-ID"/>
        </w:rPr>
        <w:tab/>
      </w:r>
      <w:r>
        <w:rPr>
          <w:rFonts w:hint="default" w:cs="Times New Roman"/>
          <w:i/>
          <w:iCs/>
          <w:sz w:val="24"/>
          <w:szCs w:val="24"/>
          <w:highlight w:val="none"/>
          <w:lang w:val="en-US" w:eastAsia="id-ID"/>
        </w:rPr>
        <w:tab/>
      </w:r>
      <w:r>
        <w:rPr>
          <w:rFonts w:hint="default" w:cs="Times New Roman"/>
          <w:i/>
          <w:iCs/>
          <w:sz w:val="24"/>
          <w:szCs w:val="24"/>
          <w:highlight w:val="none"/>
          <w:lang w:val="en-US" w:eastAsia="id-ID"/>
        </w:rPr>
        <w:tab/>
      </w:r>
      <w:r>
        <w:rPr>
          <w:rFonts w:hint="default" w:ascii="Times New Roman" w:hAnsi="Times New Roman" w:cs="Times New Roman"/>
          <w:i/>
          <w:iCs/>
          <w:sz w:val="24"/>
          <w:szCs w:val="24"/>
          <w:highlight w:val="none"/>
          <w:lang w:eastAsia="id-ID"/>
        </w:rPr>
        <w:t>Shadra dan Whitehead</w:t>
      </w:r>
      <w:r>
        <w:rPr>
          <w:rFonts w:hint="default" w:ascii="Times New Roman" w:hAnsi="Times New Roman" w:cs="Times New Roman"/>
          <w:sz w:val="24"/>
          <w:szCs w:val="24"/>
          <w:highlight w:val="none"/>
          <w:lang w:eastAsia="id-ID"/>
        </w:rPr>
        <w:t>”, Jakarta</w:t>
      </w:r>
      <w:r>
        <w:rPr>
          <w:rFonts w:hint="default" w:ascii="Times New Roman" w:hAnsi="Times New Roman" w:cs="Times New Roman"/>
          <w:sz w:val="24"/>
          <w:szCs w:val="24"/>
          <w:highlight w:val="none"/>
          <w:lang w:val="en-US" w:eastAsia="id-ID"/>
        </w:rPr>
        <w:t xml:space="preserve">, </w:t>
      </w:r>
      <w:r>
        <w:rPr>
          <w:rFonts w:hint="default" w:ascii="Times New Roman" w:hAnsi="Times New Roman" w:cs="Times New Roman"/>
          <w:sz w:val="24"/>
          <w:szCs w:val="24"/>
          <w:highlight w:val="none"/>
          <w:lang w:eastAsia="id-ID"/>
        </w:rPr>
        <w:t>2003</w:t>
      </w:r>
      <w:r>
        <w:rPr>
          <w:rFonts w:hint="default" w:ascii="Times New Roman" w:hAnsi="Times New Roman" w:cs="Times New Roman"/>
          <w:sz w:val="24"/>
          <w:szCs w:val="24"/>
          <w:highlight w:val="none"/>
          <w:lang w:val="en-US" w:eastAsia="id-ID"/>
        </w:rPr>
        <w:t>.</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 xml:space="preserve">Johny Ibrahim, </w:t>
      </w:r>
      <w:r>
        <w:rPr>
          <w:rFonts w:hint="default" w:ascii="Times New Roman" w:hAnsi="Times New Roman" w:cs="Times New Roman"/>
          <w:i/>
          <w:iCs/>
          <w:sz w:val="24"/>
          <w:szCs w:val="24"/>
          <w:highlight w:val="none"/>
        </w:rPr>
        <w:t>Teori dan Metode Penelitian Hukum Normatif</w:t>
      </w:r>
      <w:r>
        <w:rPr>
          <w:rFonts w:hint="default" w:ascii="Times New Roman" w:hAnsi="Times New Roman" w:cs="Times New Roman"/>
          <w:sz w:val="24"/>
          <w:szCs w:val="24"/>
          <w:highlight w:val="none"/>
        </w:rPr>
        <w:t xml:space="preserve">, Malang : </w:t>
      </w:r>
      <w:r>
        <w:rPr>
          <w:rFonts w:hint="default" w:cs="Times New Roman"/>
          <w:sz w:val="24"/>
          <w:szCs w:val="24"/>
          <w:highlight w:val="none"/>
          <w:lang w:val="en-US"/>
        </w:rPr>
        <w:tab/>
      </w:r>
      <w:r>
        <w:rPr>
          <w:rFonts w:hint="default" w:ascii="Times New Roman" w:hAnsi="Times New Roman" w:cs="Times New Roman"/>
          <w:sz w:val="24"/>
          <w:szCs w:val="24"/>
          <w:highlight w:val="none"/>
        </w:rPr>
        <w:t>Bayumedia</w:t>
      </w:r>
      <w:r>
        <w:rPr>
          <w:rFonts w:hint="default" w:ascii="Times New Roman" w:hAnsi="Times New Roman" w:cs="Times New Roman"/>
          <w:sz w:val="24"/>
          <w:szCs w:val="24"/>
          <w:highlight w:val="none"/>
          <w:lang w:val="en-US"/>
        </w:rPr>
        <w:t xml:space="preserve">, </w:t>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rPr>
        <w:t>2006</w:t>
      </w:r>
      <w:r>
        <w:rPr>
          <w:rFonts w:hint="default" w:ascii="Times New Roman" w:hAnsi="Times New Roman" w:cs="Times New Roman"/>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id-ID"/>
        </w:rPr>
      </w:pPr>
      <w:r>
        <w:rPr>
          <w:rFonts w:hint="default" w:ascii="Times New Roman" w:hAnsi="Times New Roman" w:cs="Times New Roman"/>
          <w:sz w:val="24"/>
          <w:szCs w:val="24"/>
          <w:highlight w:val="none"/>
        </w:rPr>
        <w:t>Muhammad</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Anshari</w:t>
      </w:r>
      <w:r>
        <w:rPr>
          <w:rFonts w:hint="default" w:ascii="Times New Roman" w:hAnsi="Times New Roman" w:cs="Times New Roman"/>
          <w:sz w:val="24"/>
          <w:szCs w:val="24"/>
          <w:highlight w:val="none"/>
          <w:lang w:val="en-US"/>
        </w:rPr>
        <w:t>,</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i/>
          <w:iCs/>
          <w:sz w:val="24"/>
          <w:szCs w:val="24"/>
          <w:highlight w:val="none"/>
        </w:rPr>
        <w:t>Aplikasi</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rPr>
        <w:t xml:space="preserve"> Manajemen </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rPr>
        <w:t>Pengelolaan</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rPr>
        <w:t xml:space="preserve"> Obat</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rPr>
        <w:t xml:space="preserve"> dan Makanan</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id-ID"/>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1" w:leftChars="-5" w:firstLine="720" w:firstLineChars="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PT. Nuha Medika</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Jogjakarta</w:t>
      </w:r>
      <w:r>
        <w:rPr>
          <w:rFonts w:hint="default" w:ascii="Times New Roman" w:hAnsi="Times New Roman" w:cs="Times New Roman"/>
          <w:sz w:val="24"/>
          <w:szCs w:val="24"/>
          <w:highlight w:val="none"/>
          <w:lang w:val="en-US"/>
        </w:rPr>
        <w:t>, 2009.</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Usmawadi, </w:t>
      </w:r>
      <w:r>
        <w:rPr>
          <w:rFonts w:hint="default" w:ascii="Times New Roman" w:hAnsi="Times New Roman" w:cs="Times New Roman"/>
          <w:i/>
          <w:iCs/>
          <w:sz w:val="24"/>
          <w:szCs w:val="24"/>
          <w:highlight w:val="none"/>
        </w:rPr>
        <w:t>Materi Pendidikan dan Kemahiran Hukum</w:t>
      </w:r>
      <w:r>
        <w:rPr>
          <w:rFonts w:hint="default" w:ascii="Times New Roman" w:hAnsi="Times New Roman" w:cs="Times New Roman"/>
          <w:sz w:val="24"/>
          <w:szCs w:val="24"/>
          <w:highlight w:val="none"/>
        </w:rPr>
        <w:t xml:space="preserve">, Palembang : </w:t>
      </w:r>
      <w:r>
        <w:rPr>
          <w:rFonts w:hint="default" w:cs="Times New Roman"/>
          <w:sz w:val="24"/>
          <w:szCs w:val="24"/>
          <w:highlight w:val="none"/>
          <w:lang w:val="en-US"/>
        </w:rPr>
        <w:tab/>
        <w:t/>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rPr>
        <w:t xml:space="preserve">Laboratorium </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rPr>
        <w:t>Hukum Fakultas Hukum UNSRI</w:t>
      </w:r>
      <w:r>
        <w:rPr>
          <w:rFonts w:hint="default" w:ascii="Times New Roman" w:hAnsi="Times New Roman" w:cs="Times New Roman"/>
          <w:sz w:val="24"/>
          <w:szCs w:val="24"/>
          <w:highlight w:val="none"/>
          <w:lang w:val="en-US"/>
        </w:rPr>
        <w:t>,</w:t>
      </w:r>
      <w:r>
        <w:rPr>
          <w:rFonts w:hint="default" w:cs="Times New Roman"/>
          <w:sz w:val="24"/>
          <w:szCs w:val="24"/>
          <w:highlight w:val="none"/>
          <w:lang w:val="en-US"/>
        </w:rPr>
        <w:t xml:space="preserve"> </w:t>
      </w:r>
      <w:r>
        <w:rPr>
          <w:rFonts w:hint="default" w:ascii="Times New Roman" w:hAnsi="Times New Roman" w:cs="Times New Roman"/>
          <w:sz w:val="24"/>
          <w:szCs w:val="24"/>
          <w:highlight w:val="none"/>
        </w:rPr>
        <w:t>1992.</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b/>
          <w:bCs/>
          <w:sz w:val="24"/>
          <w:szCs w:val="24"/>
          <w:highlight w:val="none"/>
          <w:lang w:val="en-US"/>
        </w:rPr>
        <w:t>Jurnal</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id-ID"/>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id-ID"/>
        </w:rPr>
        <w:t>Isna</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id-ID"/>
        </w:rPr>
        <w:t xml:space="preserve">Sugih Hartini dan Marchaban, </w:t>
      </w:r>
      <w:r>
        <w:rPr>
          <w:rFonts w:hint="default" w:ascii="Times New Roman" w:hAnsi="Times New Roman" w:cs="Times New Roman"/>
          <w:sz w:val="24"/>
          <w:szCs w:val="24"/>
          <w:highlight w:val="none"/>
          <w:lang w:val="en-US"/>
        </w:rPr>
        <w:t>2016,</w:t>
      </w:r>
      <w:r>
        <w:rPr>
          <w:rFonts w:hint="default" w:ascii="Times New Roman" w:hAnsi="Times New Roman" w:cs="Times New Roman"/>
          <w:sz w:val="24"/>
          <w:szCs w:val="24"/>
          <w:highlight w:val="none"/>
          <w:lang w:val="id-ID"/>
        </w:rPr>
        <w:t xml:space="preserve"> </w:t>
      </w:r>
      <w:r>
        <w:rPr>
          <w:rFonts w:hint="default" w:ascii="Times New Roman" w:hAnsi="Times New Roman" w:cs="Times New Roman"/>
          <w:i/>
          <w:iCs/>
          <w:sz w:val="24"/>
          <w:szCs w:val="24"/>
          <w:highlight w:val="none"/>
          <w:lang w:val="id-ID"/>
        </w:rPr>
        <w:t xml:space="preserve">Evaluasi </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id-ID"/>
        </w:rPr>
        <w:t xml:space="preserve">pelaksanaan Cara Distribusi </w:t>
      </w:r>
      <w:r>
        <w:rPr>
          <w:rFonts w:hint="default" w:ascii="Times New Roman" w:hAnsi="Times New Roman" w:cs="Times New Roman"/>
          <w:i/>
          <w:iCs/>
          <w:sz w:val="24"/>
          <w:szCs w:val="24"/>
          <w:highlight w:val="none"/>
          <w:lang w:val="en-US"/>
        </w:rPr>
        <w:tab/>
      </w:r>
      <w:r>
        <w:rPr>
          <w:rFonts w:hint="default" w:cs="Times New Roman"/>
          <w:i/>
          <w:iCs/>
          <w:sz w:val="24"/>
          <w:szCs w:val="24"/>
          <w:highlight w:val="none"/>
          <w:lang w:val="en-US"/>
        </w:rPr>
        <w:tab/>
      </w:r>
      <w:r>
        <w:rPr>
          <w:rFonts w:hint="default" w:cs="Times New Roman"/>
          <w:i/>
          <w:iCs/>
          <w:sz w:val="24"/>
          <w:szCs w:val="24"/>
          <w:highlight w:val="none"/>
          <w:lang w:val="en-US"/>
        </w:rPr>
        <w:tab/>
      </w:r>
      <w:r>
        <w:rPr>
          <w:rFonts w:hint="default" w:ascii="Times New Roman" w:hAnsi="Times New Roman" w:cs="Times New Roman"/>
          <w:i/>
          <w:iCs/>
          <w:sz w:val="24"/>
          <w:szCs w:val="24"/>
          <w:highlight w:val="none"/>
          <w:lang w:val="id-ID"/>
        </w:rPr>
        <w:t>Obat</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en-US"/>
        </w:rPr>
        <w:tab/>
      </w:r>
      <w:r>
        <w:rPr>
          <w:rFonts w:hint="default" w:ascii="Times New Roman" w:hAnsi="Times New Roman" w:cs="Times New Roman"/>
          <w:i/>
          <w:iCs/>
          <w:sz w:val="24"/>
          <w:szCs w:val="24"/>
          <w:highlight w:val="none"/>
          <w:lang w:val="id-ID"/>
        </w:rPr>
        <w:t>Yang</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id-ID"/>
        </w:rPr>
        <w:t xml:space="preserve"> Baik (CDOB)</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id-ID"/>
        </w:rPr>
        <w:t xml:space="preserve"> Pada </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id-ID"/>
        </w:rPr>
        <w:t xml:space="preserve">Apotek </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id-ID"/>
        </w:rPr>
        <w:t xml:space="preserve">di </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lang w:val="id-ID"/>
        </w:rPr>
        <w:t xml:space="preserve">Kecamatan </w:t>
      </w:r>
      <w:r>
        <w:rPr>
          <w:rFonts w:hint="default" w:ascii="Times New Roman" w:hAnsi="Times New Roman" w:cs="Times New Roman"/>
          <w:i/>
          <w:iCs/>
          <w:sz w:val="24"/>
          <w:szCs w:val="24"/>
          <w:highlight w:val="none"/>
          <w:lang w:val="id-ID"/>
        </w:rPr>
        <w:tab/>
      </w:r>
      <w:r>
        <w:rPr>
          <w:rFonts w:hint="default" w:ascii="Times New Roman" w:hAnsi="Times New Roman" w:cs="Times New Roman"/>
          <w:i/>
          <w:iCs/>
          <w:sz w:val="24"/>
          <w:szCs w:val="24"/>
          <w:highlight w:val="none"/>
          <w:lang w:val="id-ID"/>
        </w:rPr>
        <w:t xml:space="preserve">Mlati </w:t>
      </w:r>
      <w:r>
        <w:rPr>
          <w:rFonts w:hint="default" w:ascii="Times New Roman" w:hAnsi="Times New Roman" w:cs="Times New Roman"/>
          <w:i/>
          <w:iCs/>
          <w:sz w:val="24"/>
          <w:szCs w:val="24"/>
          <w:highlight w:val="none"/>
          <w:lang w:val="en-US"/>
        </w:rPr>
        <w:tab/>
      </w:r>
      <w:r>
        <w:rPr>
          <w:rFonts w:hint="default" w:ascii="Times New Roman" w:hAnsi="Times New Roman" w:cs="Times New Roman"/>
          <w:i/>
          <w:iCs/>
          <w:sz w:val="24"/>
          <w:szCs w:val="24"/>
          <w:highlight w:val="none"/>
          <w:lang w:val="id-ID"/>
        </w:rPr>
        <w:t xml:space="preserve">Kabupaten </w:t>
      </w:r>
      <w:r>
        <w:rPr>
          <w:rFonts w:hint="default" w:cs="Times New Roman"/>
          <w:i/>
          <w:iCs/>
          <w:sz w:val="24"/>
          <w:szCs w:val="24"/>
          <w:highlight w:val="none"/>
          <w:lang w:val="en-US"/>
        </w:rPr>
        <w:tab/>
      </w:r>
      <w:r>
        <w:rPr>
          <w:rFonts w:hint="default" w:cs="Times New Roman"/>
          <w:i/>
          <w:iCs/>
          <w:sz w:val="24"/>
          <w:szCs w:val="24"/>
          <w:highlight w:val="none"/>
          <w:lang w:val="en-US"/>
        </w:rPr>
        <w:tab/>
      </w:r>
      <w:r>
        <w:rPr>
          <w:rFonts w:hint="default" w:ascii="Times New Roman" w:hAnsi="Times New Roman" w:cs="Times New Roman"/>
          <w:i/>
          <w:iCs/>
          <w:sz w:val="24"/>
          <w:szCs w:val="24"/>
          <w:highlight w:val="none"/>
          <w:lang w:val="id-ID"/>
        </w:rPr>
        <w:t>Sleman Yogyakarta</w:t>
      </w:r>
      <w:r>
        <w:rPr>
          <w:rFonts w:hint="default" w:ascii="Times New Roman" w:hAnsi="Times New Roman" w:cs="Times New Roman"/>
          <w:sz w:val="24"/>
          <w:szCs w:val="24"/>
          <w:highlight w:val="none"/>
          <w:lang w:val="id-ID"/>
        </w:rPr>
        <w:t>,</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id-ID"/>
        </w:rPr>
        <w:t>Vol 12 No. 1</w:t>
      </w:r>
      <w:r>
        <w:rPr>
          <w:rFonts w:hint="default" w:ascii="Times New Roman" w:hAnsi="Times New Roman" w:cs="Times New Roman"/>
          <w:sz w:val="24"/>
          <w:szCs w:val="24"/>
          <w:highlight w:val="none"/>
          <w:lang w:val="en-US"/>
        </w:rPr>
        <w:t>,</w:t>
      </w:r>
      <w:r>
        <w:rPr>
          <w:rFonts w:hint="default" w:ascii="Times New Roman" w:hAnsi="Times New Roman" w:cs="Times New Roman"/>
          <w:sz w:val="24"/>
          <w:szCs w:val="24"/>
          <w:highlight w:val="none"/>
          <w:lang w:val="id-ID"/>
        </w:rPr>
        <w:t xml:space="preserve"> Majalah Farmasuetik</w:t>
      </w:r>
      <w:r>
        <w:rPr>
          <w:rFonts w:hint="default" w:ascii="Times New Roman" w:hAnsi="Times New Roman" w:cs="Times New Roman"/>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Lukmanul Hakim, 2010, </w:t>
      </w:r>
      <w:r>
        <w:rPr>
          <w:rFonts w:hint="default" w:ascii="Times New Roman" w:hAnsi="Times New Roman" w:cs="Times New Roman"/>
          <w:i/>
          <w:iCs/>
          <w:sz w:val="24"/>
          <w:szCs w:val="24"/>
          <w:highlight w:val="none"/>
          <w:lang w:val="en-US" w:eastAsia="zh-CN"/>
        </w:rPr>
        <w:t>Tanggung Jawab Produsen Dalam perdagangan Bebas</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ab/>
      </w:r>
      <w:r>
        <w:rPr>
          <w:rFonts w:hint="default" w:cs="Times New Roman"/>
          <w:sz w:val="24"/>
          <w:szCs w:val="24"/>
          <w:highlight w:val="none"/>
          <w:lang w:val="en-US" w:eastAsia="zh-CN"/>
        </w:rPr>
        <w:tab/>
      </w:r>
      <w:r>
        <w:rPr>
          <w:rFonts w:hint="default" w:cs="Times New Roman"/>
          <w:sz w:val="24"/>
          <w:szCs w:val="24"/>
          <w:highlight w:val="none"/>
          <w:lang w:val="en-US" w:eastAsia="zh-CN"/>
        </w:rPr>
        <w:tab/>
      </w:r>
      <w:r>
        <w:rPr>
          <w:rFonts w:hint="default" w:ascii="Times New Roman" w:hAnsi="Times New Roman" w:cs="Times New Roman"/>
          <w:sz w:val="24"/>
          <w:szCs w:val="24"/>
          <w:highlight w:val="none"/>
          <w:lang w:val="en-US" w:eastAsia="zh-CN"/>
        </w:rPr>
        <w:t xml:space="preserve">Vol.3 No.6, Among Makarti, </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id-ID"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id-ID"/>
        </w:rPr>
        <w:t>Yulisnaini Amelia, Albarda,</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id-ID"/>
        </w:rPr>
        <w:t>Evi Trinovani,</w:t>
      </w:r>
      <w:r>
        <w:rPr>
          <w:rFonts w:hint="default" w:ascii="Times New Roman" w:hAnsi="Times New Roman" w:cs="Times New Roman"/>
          <w:sz w:val="24"/>
          <w:szCs w:val="24"/>
          <w:highlight w:val="none"/>
          <w:lang w:val="en-US"/>
        </w:rPr>
        <w:t xml:space="preserve"> 2015, </w:t>
      </w:r>
      <w:r>
        <w:rPr>
          <w:rFonts w:hint="default" w:ascii="Times New Roman" w:hAnsi="Times New Roman" w:cs="Times New Roman"/>
          <w:sz w:val="24"/>
          <w:szCs w:val="24"/>
          <w:highlight w:val="none"/>
          <w:lang w:val="id-ID"/>
        </w:rPr>
        <w:t xml:space="preserve">Sistem Informasi Untuk </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id-ID"/>
        </w:rPr>
        <w:t xml:space="preserve">Monitoring </w:t>
      </w:r>
      <w:r>
        <w:rPr>
          <w:rFonts w:hint="default" w:ascii="Times New Roman" w:hAnsi="Times New Roman"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id-ID"/>
        </w:rPr>
        <w:t>Distribusi Obat di Indonesia,1</w:t>
      </w:r>
      <w:r>
        <w:rPr>
          <w:rFonts w:hint="default" w:ascii="Times New Roman" w:hAnsi="Times New Roman" w:cs="Times New Roman"/>
          <w:sz w:val="24"/>
          <w:szCs w:val="24"/>
          <w:highlight w:val="none"/>
          <w:lang w:val="en-US"/>
        </w:rPr>
        <w:t>.</w:t>
      </w:r>
      <w:r>
        <w:rPr>
          <w:rFonts w:hint="default" w:ascii="Times New Roman" w:hAnsi="Times New Roman" w:cs="Times New Roman"/>
          <w:sz w:val="24"/>
          <w:szCs w:val="24"/>
          <w:highlight w:val="none"/>
          <w:lang w:val="id-ID"/>
        </w:rPr>
        <w:t>Vol</w:t>
      </w:r>
      <w:r>
        <w:rPr>
          <w:rFonts w:hint="default" w:ascii="Times New Roman" w:hAnsi="Times New Roman" w:cs="Times New Roman"/>
          <w:sz w:val="24"/>
          <w:szCs w:val="24"/>
          <w:highlight w:val="none"/>
          <w:lang w:val="en-US"/>
        </w:rPr>
        <w:t>.</w:t>
      </w:r>
      <w:r>
        <w:rPr>
          <w:rFonts w:hint="default" w:ascii="Times New Roman" w:hAnsi="Times New Roman" w:cs="Times New Roman"/>
          <w:sz w:val="24"/>
          <w:szCs w:val="24"/>
          <w:highlight w:val="none"/>
          <w:lang w:val="id-ID"/>
        </w:rPr>
        <w:t xml:space="preserve"> 1</w:t>
      </w:r>
      <w:r>
        <w:rPr>
          <w:rFonts w:hint="default" w:ascii="Times New Roman" w:hAnsi="Times New Roman" w:cs="Times New Roman"/>
          <w:sz w:val="24"/>
          <w:szCs w:val="24"/>
          <w:highlight w:val="none"/>
          <w:lang w:val="en-US"/>
        </w:rPr>
        <w:t>,</w:t>
      </w:r>
      <w:r>
        <w:rPr>
          <w:rFonts w:hint="default" w:ascii="Times New Roman" w:hAnsi="Times New Roman" w:cs="Times New Roman"/>
          <w:sz w:val="24"/>
          <w:szCs w:val="24"/>
          <w:highlight w:val="none"/>
          <w:lang w:val="id-ID"/>
        </w:rPr>
        <w:t xml:space="preserve"> Jurnal</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id-ID"/>
        </w:rPr>
        <w:t xml:space="preserve">Edukasi dan </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id-ID"/>
        </w:rPr>
        <w:t xml:space="preserve">Penelitian </w:t>
      </w:r>
      <w:r>
        <w:rPr>
          <w:rFonts w:hint="default" w:cs="Times New Roman"/>
          <w:sz w:val="24"/>
          <w:szCs w:val="24"/>
          <w:highlight w:val="none"/>
          <w:lang w:val="en-US"/>
        </w:rPr>
        <w:tab/>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id-ID"/>
        </w:rPr>
        <w:t>Informatika (JEPIN)</w:t>
      </w:r>
      <w:r>
        <w:rPr>
          <w:rFonts w:hint="default" w:ascii="Times New Roman" w:hAnsi="Times New Roman" w:cs="Times New Roman"/>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b/>
          <w:bCs/>
          <w:sz w:val="24"/>
          <w:szCs w:val="24"/>
          <w:highlight w:val="none"/>
          <w:lang w:val="en-US"/>
        </w:rPr>
        <w:t>Peraturan Perundang-Undangan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Kitab Undang Undang Hukum Perdata.</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Undang-Undang No. 36 Tahun 2009 Tentang Kesehatan.</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Peraturan Pemerintah No. 51 Tahun 2009 tentang Pekerjaan Kefarmasian.</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id-ID"/>
        </w:rPr>
        <w:t>BPOM RI, Petunjuk Pelaksanaan Cara Distribusi Obat Yang Baik,</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id-ID"/>
        </w:rPr>
        <w:t>Jakarta, 2015</w:t>
      </w:r>
      <w:r>
        <w:rPr>
          <w:rFonts w:hint="default" w:ascii="Times New Roman" w:hAnsi="Times New Roman" w:cs="Times New Roman"/>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 xml:space="preserve">Peraturan Kepala Badan Pengawas Obat dan Makanan Republik Indonesia No. </w:t>
      </w:r>
      <w:r>
        <w:rPr>
          <w:rFonts w:hint="default" w:cs="Times New Roman"/>
          <w:sz w:val="24"/>
          <w:szCs w:val="24"/>
          <w:highlight w:val="none"/>
          <w:lang w:val="en-US"/>
        </w:rPr>
        <w:tab/>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 xml:space="preserve">03.1.34.11.12.7542, Tentang Pedoman Teknis Cara Distribusi Obat </w:t>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Yang Baik.</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 xml:space="preserve">Peraturan Metreri Ksehatan No. 34 Tahun 2014, Tentang  Perubahan Atas </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 xml:space="preserve">Peraturan Menteri Kesehatan Nomor 1148/MENKES/PER/VI/2011 Tentang </w:t>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Pedagang Besar Farmasi.</w:t>
      </w:r>
    </w:p>
    <w:p>
      <w:pPr>
        <w:pStyle w:val="5"/>
        <w:keepNext w:val="0"/>
        <w:keepLines w:val="0"/>
        <w:pageBreakBefore w:val="0"/>
        <w:widowControl/>
        <w:kinsoku/>
        <w:wordWrap/>
        <w:overflowPunct/>
        <w:topLinePunct w:val="0"/>
        <w:autoSpaceDE/>
        <w:autoSpaceDN/>
        <w:bidi w:val="0"/>
        <w:adjustRightInd/>
        <w:snapToGrid w:val="0"/>
        <w:spacing w:after="0" w:line="20" w:lineRule="atLeast"/>
        <w:ind w:left="-1" w:leftChars="-6" w:hanging="12" w:hangingChars="5"/>
        <w:jc w:val="both"/>
        <w:textAlignment w:val="auto"/>
        <w:rPr>
          <w:rFonts w:hint="default" w:ascii="Times New Roman" w:hAnsi="Times New Roman" w:cs="Times New Roman"/>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val="0"/>
        <w:spacing w:after="0" w:line="20" w:lineRule="atLeast"/>
        <w:ind w:left="-1" w:leftChars="-6" w:hanging="12" w:hangingChars="5"/>
        <w:jc w:val="both"/>
        <w:textAlignment w:val="auto"/>
        <w:rPr>
          <w:rFonts w:hint="default"/>
          <w:sz w:val="24"/>
          <w:szCs w:val="24"/>
          <w:highlight w:val="none"/>
          <w:lang w:val="en-US"/>
        </w:rPr>
      </w:pPr>
      <w:r>
        <w:rPr>
          <w:rFonts w:hint="default" w:ascii="Times New Roman" w:hAnsi="Times New Roman" w:cs="Times New Roman"/>
          <w:sz w:val="24"/>
          <w:szCs w:val="24"/>
          <w:highlight w:val="none"/>
          <w:lang w:val="en-US"/>
        </w:rPr>
        <w:t xml:space="preserve">Keputusan Menteri Kesehatan Tentang Standar Pelayanan Kefarmasian di Apotek. </w:t>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Kepmenkes No. 1027/Menkes/SK/IX/2004.</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3" w:leftChars="-6" w:firstLine="0" w:firstLineChars="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 xml:space="preserve">Peraturan Menteri Kesehatan No. 58 Tahun 2014 Tentang Standar Pelayanan </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Kefarmasian Di Rumah Sakit.</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Peraturan Badan Pengawas Obat dan Makanan PP No 9 TAHUN 2019 Tentang </w:t>
      </w:r>
      <w:r>
        <w:rPr>
          <w:rFonts w:hint="default" w:cs="Times New Roman"/>
          <w:sz w:val="24"/>
          <w:szCs w:val="24"/>
          <w:highlight w:val="none"/>
          <w:lang w:val="en-US" w:eastAsia="zh-CN"/>
        </w:rPr>
        <w:tab/>
      </w:r>
      <w:r>
        <w:rPr>
          <w:rFonts w:hint="default" w:cs="Times New Roman"/>
          <w:sz w:val="24"/>
          <w:szCs w:val="24"/>
          <w:highlight w:val="none"/>
          <w:lang w:val="en-US" w:eastAsia="zh-CN"/>
        </w:rPr>
        <w:tab/>
      </w:r>
      <w:r>
        <w:rPr>
          <w:rFonts w:hint="default" w:ascii="Times New Roman" w:hAnsi="Times New Roman" w:cs="Times New Roman"/>
          <w:sz w:val="24"/>
          <w:szCs w:val="24"/>
          <w:highlight w:val="none"/>
          <w:lang w:val="en-US" w:eastAsia="zh-CN"/>
        </w:rPr>
        <w:tab/>
      </w:r>
      <w:r>
        <w:rPr>
          <w:rFonts w:hint="default" w:ascii="Times New Roman" w:hAnsi="Times New Roman" w:cs="Times New Roman"/>
          <w:sz w:val="24"/>
          <w:szCs w:val="24"/>
          <w:highlight w:val="none"/>
          <w:lang w:val="en-US" w:eastAsia="zh-CN"/>
        </w:rPr>
        <w:t>Pedoman Teknis Cara Distribusi Obat Yang Baik.</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Keputusan Presiden Nomor 103 tahun 2001 Tentang Kedudukan, Tugas, </w:t>
      </w:r>
      <w:r>
        <w:rPr>
          <w:rFonts w:hint="default" w:ascii="Times New Roman" w:hAnsi="Times New Roman" w:cs="Times New Roman"/>
          <w:sz w:val="24"/>
          <w:szCs w:val="24"/>
          <w:highlight w:val="none"/>
          <w:lang w:val="en-US" w:eastAsia="zh-CN"/>
        </w:rPr>
        <w:tab/>
      </w:r>
      <w:r>
        <w:rPr>
          <w:rFonts w:hint="default" w:ascii="Times New Roman" w:hAnsi="Times New Roman" w:cs="Times New Roman"/>
          <w:sz w:val="24"/>
          <w:szCs w:val="24"/>
          <w:highlight w:val="none"/>
          <w:lang w:val="en-US" w:eastAsia="zh-CN"/>
        </w:rPr>
        <w:t xml:space="preserve">Fungsi, </w:t>
      </w:r>
      <w:r>
        <w:rPr>
          <w:rFonts w:hint="default" w:cs="Times New Roman"/>
          <w:sz w:val="24"/>
          <w:szCs w:val="24"/>
          <w:highlight w:val="none"/>
          <w:lang w:val="en-US" w:eastAsia="zh-CN"/>
        </w:rPr>
        <w:tab/>
      </w:r>
      <w:r>
        <w:rPr>
          <w:rFonts w:hint="default" w:cs="Times New Roman"/>
          <w:sz w:val="24"/>
          <w:szCs w:val="24"/>
          <w:highlight w:val="none"/>
          <w:lang w:val="en-US" w:eastAsia="zh-CN"/>
        </w:rPr>
        <w:tab/>
      </w:r>
      <w:r>
        <w:rPr>
          <w:rFonts w:hint="default" w:ascii="Times New Roman" w:hAnsi="Times New Roman" w:cs="Times New Roman"/>
          <w:sz w:val="24"/>
          <w:szCs w:val="24"/>
          <w:highlight w:val="none"/>
          <w:lang w:val="en-US" w:eastAsia="zh-CN"/>
        </w:rPr>
        <w:t xml:space="preserve">Wewenang, susunan Organisasi, dan Tata Kerja Lembaga </w:t>
      </w:r>
      <w:r>
        <w:rPr>
          <w:rFonts w:hint="default" w:cs="Times New Roman"/>
          <w:sz w:val="24"/>
          <w:szCs w:val="24"/>
          <w:highlight w:val="none"/>
          <w:lang w:val="en-US" w:eastAsia="zh-CN"/>
        </w:rPr>
        <w:tab/>
      </w:r>
      <w:r>
        <w:rPr>
          <w:rFonts w:hint="default" w:ascii="Times New Roman" w:hAnsi="Times New Roman" w:cs="Times New Roman"/>
          <w:sz w:val="24"/>
          <w:szCs w:val="24"/>
          <w:highlight w:val="none"/>
          <w:lang w:val="en-US" w:eastAsia="zh-CN"/>
        </w:rPr>
        <w:t xml:space="preserve">Pemerintahan </w:t>
      </w:r>
      <w:r>
        <w:rPr>
          <w:rFonts w:hint="default" w:cs="Times New Roman"/>
          <w:sz w:val="24"/>
          <w:szCs w:val="24"/>
          <w:highlight w:val="none"/>
          <w:lang w:val="en-US" w:eastAsia="zh-CN"/>
        </w:rPr>
        <w:tab/>
      </w:r>
      <w:r>
        <w:rPr>
          <w:rFonts w:hint="default" w:cs="Times New Roman"/>
          <w:sz w:val="24"/>
          <w:szCs w:val="24"/>
          <w:highlight w:val="none"/>
          <w:lang w:val="en-US" w:eastAsia="zh-CN"/>
        </w:rPr>
        <w:tab/>
      </w:r>
      <w:r>
        <w:rPr>
          <w:rFonts w:hint="default" w:ascii="Times New Roman" w:hAnsi="Times New Roman" w:cs="Times New Roman"/>
          <w:sz w:val="24"/>
          <w:szCs w:val="24"/>
          <w:highlight w:val="none"/>
          <w:lang w:val="en-US" w:eastAsia="zh-CN"/>
        </w:rPr>
        <w:tab/>
      </w:r>
      <w:r>
        <w:rPr>
          <w:rFonts w:hint="default" w:ascii="Times New Roman" w:hAnsi="Times New Roman" w:cs="Times New Roman"/>
          <w:sz w:val="24"/>
          <w:szCs w:val="24"/>
          <w:highlight w:val="none"/>
          <w:lang w:val="en-US" w:eastAsia="zh-CN"/>
        </w:rPr>
        <w:t xml:space="preserve">Non Departemen. </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 xml:space="preserve">Keputusan Menteri Kesehatan No. 1027/Menkes/SK/IX/2004, Tentang Standar </w:t>
      </w:r>
      <w:r>
        <w:rPr>
          <w:rFonts w:hint="default" w:ascii="Times New Roman" w:hAnsi="Times New Roman" w:cs="Times New Roman"/>
          <w:sz w:val="24"/>
          <w:szCs w:val="24"/>
          <w:highlight w:val="none"/>
          <w:lang w:val="en-US"/>
        </w:rPr>
        <w:tab/>
      </w:r>
      <w:r>
        <w:rPr>
          <w:rFonts w:hint="default" w:cs="Times New Roman"/>
          <w:sz w:val="24"/>
          <w:szCs w:val="24"/>
          <w:highlight w:val="none"/>
          <w:lang w:val="en-US"/>
        </w:rPr>
        <w:tab/>
      </w:r>
      <w:r>
        <w:rPr>
          <w:rFonts w:hint="default" w:cs="Times New Roman"/>
          <w:sz w:val="24"/>
          <w:szCs w:val="24"/>
          <w:highlight w:val="none"/>
          <w:lang w:val="en-US"/>
        </w:rPr>
        <w:tab/>
      </w:r>
      <w:r>
        <w:rPr>
          <w:rFonts w:hint="default" w:ascii="Times New Roman" w:hAnsi="Times New Roman" w:cs="Times New Roman"/>
          <w:sz w:val="24"/>
          <w:szCs w:val="24"/>
          <w:highlight w:val="none"/>
          <w:lang w:val="en-US"/>
        </w:rPr>
        <w:t xml:space="preserve">Pelayanan Kefarmasian di Apotek. </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 w:leftChars="-6" w:hanging="12" w:hangingChars="5"/>
        <w:jc w:val="both"/>
        <w:textAlignment w:val="auto"/>
        <w:rPr>
          <w:rFonts w:hint="default" w:ascii="Times New Roman" w:hAnsi="Times New Roman" w:cs="Times New Roman"/>
          <w:sz w:val="24"/>
          <w:szCs w:val="24"/>
          <w:highlight w:val="none"/>
          <w:lang w:val="en-US" w:eastAsia="zh-CN"/>
        </w:rPr>
      </w:pPr>
    </w:p>
    <w:sectPr>
      <w:headerReference r:id="rId4" w:type="default"/>
      <w:footerReference r:id="rId5" w:type="default"/>
      <w:pgSz w:w="11910" w:h="16850"/>
      <w:pgMar w:top="1440" w:right="1800" w:bottom="1440" w:left="1800" w:header="749"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86"/>
    <w:family w:val="swiss"/>
    <w:pitch w:val="default"/>
    <w:sig w:usb0="E0002A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keepNext w:val="0"/>
        <w:keepLines w:val="0"/>
        <w:pageBreakBefore w:val="0"/>
        <w:widowControl/>
        <w:kinsoku/>
        <w:wordWrap/>
        <w:overflowPunct/>
        <w:topLinePunct w:val="0"/>
        <w:autoSpaceDE/>
        <w:autoSpaceDN/>
        <w:bidi w:val="0"/>
        <w:adjustRightInd/>
        <w:snapToGrid w:val="0"/>
        <w:spacing w:after="0" w:line="260" w:lineRule="auto"/>
        <w:ind w:firstLine="420" w:firstLineChars="0"/>
        <w:jc w:val="both"/>
        <w:textAlignment w:val="auto"/>
        <w:rPr>
          <w:rFonts w:hint="default" w:ascii="Times New Roman" w:hAnsi="Times New Roman" w:cs="Times New Roman"/>
          <w:sz w:val="20"/>
          <w:szCs w:val="20"/>
          <w:lang w:val="id-ID"/>
        </w:rPr>
      </w:pPr>
      <w:r>
        <w:rPr>
          <w:rStyle w:val="10"/>
          <w:sz w:val="20"/>
          <w:szCs w:val="20"/>
        </w:rPr>
        <w:footnoteRef/>
      </w:r>
      <w:r>
        <w:rPr>
          <w:sz w:val="20"/>
          <w:szCs w:val="20"/>
        </w:rPr>
        <w:t xml:space="preserve"> </w:t>
      </w:r>
      <w:r>
        <w:rPr>
          <w:rFonts w:hint="default"/>
          <w:sz w:val="20"/>
          <w:szCs w:val="20"/>
          <w:lang w:val="en-US"/>
        </w:rPr>
        <w:t xml:space="preserve"> </w:t>
      </w:r>
      <w:r>
        <w:rPr>
          <w:rFonts w:ascii="Times New Roman" w:hAnsi="Times New Roman" w:cs="Times New Roman"/>
          <w:sz w:val="20"/>
          <w:szCs w:val="20"/>
        </w:rPr>
        <w:t>Muhammad</w:t>
      </w:r>
      <w:r>
        <w:rPr>
          <w:rFonts w:hint="default" w:ascii="Times New Roman" w:hAnsi="Times New Roman" w:cs="Times New Roman"/>
          <w:sz w:val="20"/>
          <w:szCs w:val="20"/>
          <w:lang w:val="en-US"/>
        </w:rPr>
        <w:t xml:space="preserve">  </w:t>
      </w:r>
      <w:r>
        <w:rPr>
          <w:rFonts w:ascii="Times New Roman" w:hAnsi="Times New Roman" w:cs="Times New Roman"/>
          <w:sz w:val="20"/>
          <w:szCs w:val="20"/>
        </w:rPr>
        <w:t>Anshari</w:t>
      </w:r>
      <w:r>
        <w:rPr>
          <w:rFonts w:hint="default" w:ascii="Times New Roman" w:hAnsi="Times New Roman" w:cs="Times New Roman"/>
          <w:sz w:val="20"/>
          <w:szCs w:val="20"/>
          <w:lang w:val="en-US"/>
        </w:rPr>
        <w:t>,</w:t>
      </w:r>
      <w:r>
        <w:rPr>
          <w:rFonts w:ascii="Times New Roman" w:hAnsi="Times New Roman" w:cs="Times New Roman"/>
          <w:sz w:val="20"/>
          <w:szCs w:val="20"/>
        </w:rPr>
        <w:t xml:space="preserve"> </w:t>
      </w:r>
      <w:r>
        <w:rPr>
          <w:rFonts w:hint="default" w:ascii="Times New Roman" w:hAnsi="Times New Roman" w:cs="Times New Roman"/>
          <w:sz w:val="20"/>
          <w:szCs w:val="20"/>
          <w:lang w:val="en-US"/>
        </w:rPr>
        <w:t xml:space="preserve"> </w:t>
      </w:r>
      <w:r>
        <w:rPr>
          <w:rFonts w:ascii="Times New Roman" w:hAnsi="Times New Roman" w:cs="Times New Roman"/>
          <w:i/>
          <w:iCs/>
          <w:sz w:val="20"/>
          <w:szCs w:val="20"/>
        </w:rPr>
        <w:t>Aplikasi</w:t>
      </w:r>
      <w:r>
        <w:rPr>
          <w:rFonts w:hint="default" w:ascii="Times New Roman" w:hAnsi="Times New Roman" w:cs="Times New Roman"/>
          <w:i/>
          <w:iCs/>
          <w:sz w:val="20"/>
          <w:szCs w:val="20"/>
          <w:lang w:val="en-US"/>
        </w:rPr>
        <w:t xml:space="preserve"> </w:t>
      </w:r>
      <w:r>
        <w:rPr>
          <w:rFonts w:ascii="Times New Roman" w:hAnsi="Times New Roman" w:cs="Times New Roman"/>
          <w:i/>
          <w:iCs/>
          <w:sz w:val="20"/>
          <w:szCs w:val="20"/>
        </w:rPr>
        <w:t xml:space="preserve"> Manajemen </w:t>
      </w:r>
      <w:r>
        <w:rPr>
          <w:rFonts w:hint="default" w:ascii="Times New Roman" w:hAnsi="Times New Roman" w:cs="Times New Roman"/>
          <w:i/>
          <w:iCs/>
          <w:sz w:val="20"/>
          <w:szCs w:val="20"/>
          <w:lang w:val="en-US"/>
        </w:rPr>
        <w:t xml:space="preserve"> </w:t>
      </w:r>
      <w:r>
        <w:rPr>
          <w:rFonts w:ascii="Times New Roman" w:hAnsi="Times New Roman" w:cs="Times New Roman"/>
          <w:i/>
          <w:iCs/>
          <w:sz w:val="20"/>
          <w:szCs w:val="20"/>
        </w:rPr>
        <w:t>Pengelolaan</w:t>
      </w:r>
      <w:r>
        <w:rPr>
          <w:rFonts w:hint="default" w:ascii="Times New Roman" w:hAnsi="Times New Roman" w:cs="Times New Roman"/>
          <w:i/>
          <w:iCs/>
          <w:sz w:val="20"/>
          <w:szCs w:val="20"/>
          <w:lang w:val="en-US"/>
        </w:rPr>
        <w:t xml:space="preserve"> </w:t>
      </w:r>
      <w:r>
        <w:rPr>
          <w:rFonts w:ascii="Times New Roman" w:hAnsi="Times New Roman" w:cs="Times New Roman"/>
          <w:i/>
          <w:iCs/>
          <w:sz w:val="20"/>
          <w:szCs w:val="20"/>
        </w:rPr>
        <w:t xml:space="preserve"> Obat</w:t>
      </w:r>
      <w:r>
        <w:rPr>
          <w:rFonts w:hint="default" w:ascii="Times New Roman" w:hAnsi="Times New Roman" w:cs="Times New Roman"/>
          <w:i/>
          <w:iCs/>
          <w:sz w:val="20"/>
          <w:szCs w:val="20"/>
          <w:lang w:val="en-US"/>
        </w:rPr>
        <w:t xml:space="preserve"> </w:t>
      </w:r>
      <w:r>
        <w:rPr>
          <w:rFonts w:ascii="Times New Roman" w:hAnsi="Times New Roman" w:cs="Times New Roman"/>
          <w:i/>
          <w:iCs/>
          <w:sz w:val="20"/>
          <w:szCs w:val="20"/>
        </w:rPr>
        <w:t xml:space="preserve"> dan Makanan</w:t>
      </w:r>
      <w:r>
        <w:rPr>
          <w:rFonts w:ascii="Times New Roman" w:hAnsi="Times New Roman" w:cs="Times New Roman"/>
          <w:sz w:val="20"/>
          <w:szCs w:val="20"/>
        </w:rPr>
        <w:t>,</w:t>
      </w:r>
      <w:r>
        <w:rPr>
          <w:rFonts w:hint="default" w:ascii="Times New Roman" w:hAnsi="Times New Roman" w:cs="Times New Roman"/>
          <w:sz w:val="20"/>
          <w:szCs w:val="20"/>
          <w:lang w:val="id-ID"/>
        </w:rPr>
        <w:t xml:space="preserve"> </w:t>
      </w:r>
      <w:r>
        <w:rPr>
          <w:rFonts w:ascii="Times New Roman" w:hAnsi="Times New Roman" w:cs="Times New Roman"/>
          <w:sz w:val="20"/>
          <w:szCs w:val="20"/>
        </w:rPr>
        <w:t>PT. Nuha Medika</w:t>
      </w:r>
      <w:r>
        <w:rPr>
          <w:rFonts w:hint="default" w:ascii="Times New Roman" w:hAnsi="Times New Roman" w:cs="Times New Roman"/>
          <w:sz w:val="20"/>
          <w:szCs w:val="20"/>
          <w:lang w:val="en-US"/>
        </w:rPr>
        <w:t xml:space="preserve">, </w:t>
      </w:r>
      <w:r>
        <w:rPr>
          <w:rFonts w:ascii="Times New Roman" w:hAnsi="Times New Roman" w:cs="Times New Roman"/>
          <w:sz w:val="20"/>
          <w:szCs w:val="20"/>
        </w:rPr>
        <w:t>Jogjakarta</w:t>
      </w:r>
      <w:r>
        <w:rPr>
          <w:rFonts w:hint="default" w:ascii="Times New Roman" w:hAnsi="Times New Roman" w:cs="Times New Roman"/>
          <w:sz w:val="20"/>
          <w:szCs w:val="20"/>
          <w:lang w:val="en-US"/>
        </w:rPr>
        <w:t>,</w:t>
      </w:r>
      <w:r>
        <w:rPr>
          <w:rFonts w:hint="default" w:ascii="Times New Roman" w:hAnsi="Times New Roman" w:cs="Times New Roman"/>
          <w:sz w:val="20"/>
          <w:szCs w:val="20"/>
          <w:lang w:val="id-ID"/>
        </w:rPr>
        <w:t xml:space="preserve"> </w:t>
      </w:r>
      <w:r>
        <w:rPr>
          <w:rFonts w:hint="default" w:ascii="Times New Roman" w:hAnsi="Times New Roman" w:cs="Times New Roman"/>
          <w:sz w:val="20"/>
          <w:szCs w:val="20"/>
          <w:lang w:val="en-US"/>
        </w:rPr>
        <w:t>2009</w:t>
      </w:r>
      <w:r>
        <w:rPr>
          <w:rFonts w:hint="default" w:ascii="Times New Roman" w:hAnsi="Times New Roman" w:cs="Times New Roman"/>
          <w:sz w:val="20"/>
          <w:szCs w:val="20"/>
          <w:lang w:val="id-ID"/>
        </w:rPr>
        <w:t>, hlm.</w:t>
      </w:r>
      <w:r>
        <w:rPr>
          <w:rFonts w:hint="default" w:ascii="Times New Roman" w:hAnsi="Times New Roman" w:cs="Times New Roman"/>
          <w:sz w:val="20"/>
          <w:szCs w:val="20"/>
          <w:lang w:val="en-US"/>
        </w:rPr>
        <w:t xml:space="preserve"> 2</w:t>
      </w:r>
      <w:r>
        <w:rPr>
          <w:rFonts w:hint="default" w:ascii="Times New Roman" w:hAnsi="Times New Roman" w:cs="Times New Roman"/>
          <w:sz w:val="20"/>
          <w:szCs w:val="20"/>
          <w:lang w:val="id-ID"/>
        </w:rPr>
        <w:t>1.</w:t>
      </w:r>
    </w:p>
    <w:p>
      <w:pPr>
        <w:pStyle w:val="5"/>
        <w:keepNext w:val="0"/>
        <w:keepLines w:val="0"/>
        <w:pageBreakBefore w:val="0"/>
        <w:widowControl/>
        <w:kinsoku/>
        <w:wordWrap/>
        <w:overflowPunct/>
        <w:topLinePunct w:val="0"/>
        <w:autoSpaceDE/>
        <w:autoSpaceDN/>
        <w:bidi w:val="0"/>
        <w:adjustRightInd/>
        <w:snapToGrid w:val="0"/>
        <w:spacing w:after="0" w:line="260" w:lineRule="auto"/>
        <w:ind w:firstLine="420" w:firstLineChars="0"/>
        <w:jc w:val="both"/>
        <w:textAlignment w:val="auto"/>
        <w:rPr>
          <w:rFonts w:hint="default" w:ascii="Times New Roman" w:hAnsi="Times New Roman" w:cs="Times New Roman"/>
          <w:sz w:val="20"/>
          <w:szCs w:val="20"/>
          <w:lang w:val="en-US"/>
        </w:rPr>
      </w:pPr>
    </w:p>
  </w:footnote>
  <w:footnote w:id="1">
    <w:p>
      <w:pPr>
        <w:pStyle w:val="15"/>
        <w:spacing w:line="240" w:lineRule="auto"/>
        <w:ind w:left="0" w:leftChars="0" w:firstLine="420" w:firstLineChars="0"/>
        <w:jc w:val="both"/>
        <w:rPr>
          <w:rFonts w:hint="default" w:ascii="Times New Roman" w:hAnsi="Times New Roman" w:cs="Times New Roman"/>
          <w:sz w:val="20"/>
          <w:szCs w:val="20"/>
          <w:highlight w:val="none"/>
          <w:lang w:val="en-US"/>
        </w:rPr>
      </w:pPr>
      <w:r>
        <w:rPr>
          <w:rStyle w:val="10"/>
        </w:rPr>
        <w:footnoteRef/>
      </w:r>
      <w:r>
        <w:rPr>
          <w:sz w:val="20"/>
          <w:szCs w:val="20"/>
        </w:rPr>
        <w:t xml:space="preserve"> </w:t>
      </w:r>
      <w:r>
        <w:rPr>
          <w:rFonts w:hint="default" w:ascii="Times New Roman" w:hAnsi="Times New Roman" w:cs="Times New Roman"/>
          <w:sz w:val="20"/>
          <w:szCs w:val="20"/>
          <w:highlight w:val="none"/>
          <w:lang w:val="id-ID"/>
        </w:rPr>
        <w:t>Isna</w:t>
      </w:r>
      <w:r>
        <w:rPr>
          <w:rFonts w:hint="default" w:ascii="Times New Roman" w:hAnsi="Times New Roman" w:cs="Times New Roman"/>
          <w:sz w:val="20"/>
          <w:szCs w:val="20"/>
          <w:highlight w:val="none"/>
          <w:lang w:val="en-US"/>
        </w:rPr>
        <w:t xml:space="preserve"> </w:t>
      </w:r>
      <w:r>
        <w:rPr>
          <w:rFonts w:hint="default" w:ascii="Times New Roman" w:hAnsi="Times New Roman" w:cs="Times New Roman"/>
          <w:sz w:val="20"/>
          <w:szCs w:val="20"/>
          <w:highlight w:val="none"/>
          <w:lang w:val="id-ID"/>
        </w:rPr>
        <w:t xml:space="preserve"> Sugih </w:t>
      </w:r>
      <w:r>
        <w:rPr>
          <w:rFonts w:hint="default" w:ascii="Times New Roman" w:hAnsi="Times New Roman" w:cs="Times New Roman"/>
          <w:sz w:val="20"/>
          <w:szCs w:val="20"/>
          <w:highlight w:val="none"/>
          <w:lang w:val="en-US"/>
        </w:rPr>
        <w:t xml:space="preserve"> </w:t>
      </w:r>
      <w:r>
        <w:rPr>
          <w:rFonts w:hint="default" w:ascii="Times New Roman" w:hAnsi="Times New Roman" w:cs="Times New Roman"/>
          <w:sz w:val="20"/>
          <w:szCs w:val="20"/>
          <w:highlight w:val="none"/>
          <w:lang w:val="id-ID"/>
        </w:rPr>
        <w:t xml:space="preserve">Hartini dan Marchaban,  </w:t>
      </w:r>
      <w:r>
        <w:rPr>
          <w:rFonts w:hint="default" w:ascii="Times New Roman" w:hAnsi="Times New Roman" w:cs="Times New Roman"/>
          <w:i/>
          <w:iCs/>
          <w:sz w:val="20"/>
          <w:szCs w:val="20"/>
          <w:highlight w:val="none"/>
          <w:lang w:val="id-ID"/>
        </w:rPr>
        <w:t xml:space="preserve">Evaluasi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pelaksanaan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Cara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Distribusi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Obat</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 Yang</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 Baik (CDOB)</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 Pada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Apotek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di </w:t>
      </w:r>
      <w:r>
        <w:rPr>
          <w:rFonts w:hint="default" w:ascii="Times New Roman" w:hAnsi="Times New Roman" w:cs="Times New Roman"/>
          <w:i/>
          <w:iCs/>
          <w:sz w:val="20"/>
          <w:szCs w:val="20"/>
          <w:highlight w:val="none"/>
          <w:lang w:val="en-US"/>
        </w:rPr>
        <w:t xml:space="preserve"> </w:t>
      </w:r>
      <w:r>
        <w:rPr>
          <w:rFonts w:hint="default" w:ascii="Times New Roman" w:hAnsi="Times New Roman" w:cs="Times New Roman"/>
          <w:i/>
          <w:iCs/>
          <w:sz w:val="20"/>
          <w:szCs w:val="20"/>
          <w:highlight w:val="none"/>
          <w:lang w:val="id-ID"/>
        </w:rPr>
        <w:t xml:space="preserve">Kecamatan </w:t>
      </w:r>
      <w:r>
        <w:rPr>
          <w:rFonts w:hint="default" w:ascii="Times New Roman" w:hAnsi="Times New Roman" w:cs="Times New Roman"/>
          <w:i/>
          <w:iCs/>
          <w:sz w:val="20"/>
          <w:szCs w:val="20"/>
          <w:highlight w:val="none"/>
          <w:lang w:val="id-ID"/>
        </w:rPr>
        <w:tab/>
      </w:r>
      <w:r>
        <w:rPr>
          <w:rFonts w:hint="default" w:ascii="Times New Roman" w:hAnsi="Times New Roman" w:cs="Times New Roman"/>
          <w:i/>
          <w:iCs/>
          <w:sz w:val="20"/>
          <w:szCs w:val="20"/>
          <w:highlight w:val="none"/>
          <w:lang w:val="id-ID"/>
        </w:rPr>
        <w:t>Mlati Kabupaten Sleman Yogyakarta,</w:t>
      </w:r>
      <w:r>
        <w:rPr>
          <w:rFonts w:hint="default" w:ascii="Times New Roman" w:hAnsi="Times New Roman" w:cs="Times New Roman"/>
          <w:sz w:val="20"/>
          <w:szCs w:val="20"/>
          <w:highlight w:val="none"/>
          <w:lang w:val="id-ID"/>
        </w:rPr>
        <w:t xml:space="preserve"> Majalah Farmasuetik, Vol 12 No. 1</w:t>
      </w:r>
      <w:r>
        <w:rPr>
          <w:rFonts w:hint="default" w:ascii="Times New Roman" w:hAnsi="Times New Roman" w:cs="Times New Roman"/>
          <w:sz w:val="20"/>
          <w:szCs w:val="20"/>
          <w:highlight w:val="none"/>
          <w:lang w:val="en-US"/>
        </w:rPr>
        <w:t>. 2016, hlm 395.</w:t>
      </w:r>
    </w:p>
    <w:p>
      <w:pPr>
        <w:pStyle w:val="5"/>
        <w:snapToGrid w:val="0"/>
        <w:ind w:firstLine="420" w:firstLineChars="0"/>
        <w:rPr>
          <w:rFonts w:hint="eastAsia" w:ascii="Malgun Gothic" w:hAnsi="Malgun Gothic" w:eastAsia="Malgun Gothic" w:cs="Malgun Gothic"/>
          <w:sz w:val="20"/>
          <w:szCs w:val="20"/>
        </w:rPr>
      </w:pPr>
    </w:p>
  </w:footnote>
  <w:footnote w:id="2">
    <w:p>
      <w:pPr>
        <w:pStyle w:val="5"/>
        <w:keepNext w:val="0"/>
        <w:keepLines w:val="0"/>
        <w:pageBreakBefore w:val="0"/>
        <w:widowControl/>
        <w:kinsoku/>
        <w:wordWrap/>
        <w:overflowPunct/>
        <w:topLinePunct w:val="0"/>
        <w:autoSpaceDE/>
        <w:autoSpaceDN/>
        <w:bidi w:val="0"/>
        <w:adjustRightInd/>
        <w:snapToGrid w:val="0"/>
        <w:spacing w:after="0" w:line="20" w:lineRule="atLeast"/>
        <w:ind w:firstLine="420" w:firstLineChars="0"/>
        <w:jc w:val="both"/>
        <w:textAlignment w:val="auto"/>
        <w:rPr>
          <w:rFonts w:hint="default"/>
          <w:sz w:val="20"/>
          <w:szCs w:val="20"/>
          <w:lang w:val="en-US"/>
        </w:rPr>
      </w:pPr>
      <w:r>
        <w:rPr>
          <w:rStyle w:val="10"/>
          <w:sz w:val="20"/>
          <w:szCs w:val="20"/>
        </w:rPr>
        <w:footnoteRef/>
      </w:r>
      <w:r>
        <w:rPr>
          <w:rFonts w:hint="default"/>
          <w:sz w:val="20"/>
          <w:szCs w:val="20"/>
          <w:lang w:val="en-US"/>
        </w:rPr>
        <w:t xml:space="preserve"> </w:t>
      </w:r>
      <w:r>
        <w:rPr>
          <w:rFonts w:hint="default" w:ascii="Times New Roman" w:hAnsi="Times New Roman" w:cs="Times New Roman"/>
          <w:sz w:val="20"/>
          <w:szCs w:val="20"/>
          <w:lang w:val="en-US"/>
        </w:rPr>
        <w:t>Lihat Lampiran Keputusan Menteri Kesehatan Tentang Standar Pelayanan Kefarmasian di Apotek. Kepmenkes No. 1027/Menkes/SK/IX/2004, 15 September 2004.</w:t>
      </w:r>
    </w:p>
  </w:footnote>
  <w:footnote w:id="3">
    <w:p>
      <w:pPr>
        <w:pStyle w:val="15"/>
        <w:keepNext w:val="0"/>
        <w:keepLines w:val="0"/>
        <w:pageBreakBefore w:val="0"/>
        <w:widowControl/>
        <w:kinsoku/>
        <w:wordWrap/>
        <w:overflowPunct/>
        <w:topLinePunct w:val="0"/>
        <w:autoSpaceDE/>
        <w:autoSpaceDN/>
        <w:bidi w:val="0"/>
        <w:adjustRightInd/>
        <w:spacing w:after="0" w:line="20" w:lineRule="atLeast"/>
        <w:ind w:left="0" w:leftChars="0" w:firstLine="420" w:firstLineChars="0"/>
        <w:jc w:val="both"/>
        <w:textAlignment w:val="auto"/>
        <w:rPr>
          <w:rFonts w:hint="default"/>
          <w:sz w:val="20"/>
          <w:szCs w:val="20"/>
          <w:lang w:val="en-US"/>
        </w:rPr>
      </w:pPr>
      <w:r>
        <w:rPr>
          <w:rStyle w:val="10"/>
          <w:sz w:val="20"/>
          <w:szCs w:val="20"/>
        </w:rPr>
        <w:footnoteRef/>
      </w:r>
      <w:r>
        <w:rPr>
          <w:rFonts w:hint="default"/>
          <w:sz w:val="20"/>
          <w:szCs w:val="20"/>
          <w:lang w:val="en-US"/>
        </w:rPr>
        <w:t xml:space="preserve"> </w:t>
      </w:r>
      <w:r>
        <w:rPr>
          <w:rFonts w:ascii="Times New Roman" w:hAnsi="Times New Roman" w:cs="Times New Roman"/>
          <w:sz w:val="20"/>
          <w:szCs w:val="20"/>
          <w:lang w:val="id-ID"/>
        </w:rPr>
        <w:t>Yulisnaini Amelia, Albarda,</w:t>
      </w:r>
      <w:r>
        <w:rPr>
          <w:rFonts w:ascii="Times New Roman" w:hAnsi="Times New Roman" w:cs="Times New Roman"/>
          <w:sz w:val="20"/>
          <w:szCs w:val="20"/>
        </w:rPr>
        <w:t xml:space="preserve"> </w:t>
      </w:r>
      <w:r>
        <w:rPr>
          <w:rFonts w:ascii="Times New Roman" w:hAnsi="Times New Roman" w:cs="Times New Roman"/>
          <w:sz w:val="20"/>
          <w:szCs w:val="20"/>
          <w:lang w:val="id-ID"/>
        </w:rPr>
        <w:t>Evi Trinovani,</w:t>
      </w:r>
      <w:r>
        <w:rPr>
          <w:rFonts w:hint="default" w:ascii="Times New Roman" w:hAnsi="Times New Roman" w:cs="Times New Roman"/>
          <w:sz w:val="20"/>
          <w:szCs w:val="20"/>
          <w:lang w:val="en-US"/>
        </w:rPr>
        <w:t xml:space="preserve"> </w:t>
      </w:r>
      <w:r>
        <w:rPr>
          <w:rFonts w:ascii="Times New Roman" w:hAnsi="Times New Roman" w:cs="Times New Roman"/>
          <w:i/>
          <w:iCs/>
          <w:sz w:val="20"/>
          <w:szCs w:val="20"/>
          <w:lang w:val="id-ID"/>
        </w:rPr>
        <w:t>Sistem Informasi Untuk Monitoring Distribusi Obat di Indonesia, Jurnal Edukasi dan Penelitian Informatika (JEPIN)</w:t>
      </w:r>
      <w:r>
        <w:rPr>
          <w:rFonts w:ascii="Times New Roman" w:hAnsi="Times New Roman" w:cs="Times New Roman"/>
          <w:sz w:val="20"/>
          <w:szCs w:val="20"/>
          <w:lang w:val="id-ID"/>
        </w:rPr>
        <w:t>,</w:t>
      </w:r>
      <w:r>
        <w:rPr>
          <w:rFonts w:hint="default" w:ascii="Times New Roman" w:hAnsi="Times New Roman" w:cs="Times New Roman"/>
          <w:sz w:val="20"/>
          <w:szCs w:val="20"/>
          <w:lang w:val="en-US"/>
        </w:rPr>
        <w:t xml:space="preserve"> </w:t>
      </w:r>
      <w:r>
        <w:rPr>
          <w:rFonts w:ascii="Times New Roman" w:hAnsi="Times New Roman" w:cs="Times New Roman"/>
          <w:sz w:val="20"/>
          <w:szCs w:val="20"/>
          <w:lang w:val="id-ID"/>
        </w:rPr>
        <w:t>Vol</w:t>
      </w:r>
      <w:r>
        <w:rPr>
          <w:rFonts w:hint="default" w:ascii="Times New Roman" w:hAnsi="Times New Roman" w:cs="Times New Roman"/>
          <w:sz w:val="20"/>
          <w:szCs w:val="20"/>
          <w:lang w:val="en-US"/>
        </w:rPr>
        <w:t>.</w:t>
      </w:r>
      <w:r>
        <w:rPr>
          <w:rFonts w:ascii="Times New Roman" w:hAnsi="Times New Roman" w:cs="Times New Roman"/>
          <w:sz w:val="20"/>
          <w:szCs w:val="20"/>
          <w:lang w:val="id-ID"/>
        </w:rPr>
        <w:t xml:space="preserve"> 1</w:t>
      </w:r>
      <w:r>
        <w:rPr>
          <w:rFonts w:hint="default" w:ascii="Times New Roman" w:hAnsi="Times New Roman" w:cs="Times New Roman"/>
          <w:sz w:val="20"/>
          <w:szCs w:val="20"/>
          <w:lang w:val="en-US"/>
        </w:rPr>
        <w:t>,</w:t>
      </w:r>
      <w:r>
        <w:rPr>
          <w:rFonts w:ascii="Times New Roman" w:hAnsi="Times New Roman" w:cs="Times New Roman"/>
          <w:sz w:val="20"/>
          <w:szCs w:val="20"/>
          <w:lang w:val="id-ID"/>
        </w:rPr>
        <w:t xml:space="preserve"> No.</w:t>
      </w:r>
      <w:r>
        <w:rPr>
          <w:rFonts w:hint="default" w:ascii="Times New Roman" w:hAnsi="Times New Roman" w:cs="Times New Roman"/>
          <w:sz w:val="20"/>
          <w:szCs w:val="20"/>
          <w:lang w:val="en-US"/>
        </w:rPr>
        <w:t xml:space="preserve"> </w:t>
      </w:r>
      <w:r>
        <w:rPr>
          <w:rFonts w:ascii="Times New Roman" w:hAnsi="Times New Roman" w:cs="Times New Roman"/>
          <w:sz w:val="20"/>
          <w:szCs w:val="20"/>
          <w:lang w:val="id-ID"/>
        </w:rPr>
        <w:t xml:space="preserve">1, </w:t>
      </w:r>
      <w:r>
        <w:rPr>
          <w:rFonts w:hint="default" w:ascii="Times New Roman" w:hAnsi="Times New Roman" w:cs="Times New Roman"/>
          <w:sz w:val="20"/>
          <w:szCs w:val="20"/>
          <w:lang w:val="en-US"/>
        </w:rPr>
        <w:t xml:space="preserve"> </w:t>
      </w:r>
      <w:r>
        <w:rPr>
          <w:rFonts w:ascii="Times New Roman" w:hAnsi="Times New Roman" w:cs="Times New Roman"/>
          <w:sz w:val="20"/>
          <w:szCs w:val="20"/>
        </w:rPr>
        <w:t>201</w:t>
      </w:r>
      <w:r>
        <w:rPr>
          <w:rFonts w:hint="default" w:ascii="Times New Roman" w:hAnsi="Times New Roman" w:cs="Times New Roman"/>
          <w:sz w:val="20"/>
          <w:szCs w:val="20"/>
          <w:lang w:val="en-US"/>
        </w:rPr>
        <w:t xml:space="preserve">5, </w:t>
      </w:r>
      <w:r>
        <w:rPr>
          <w:rFonts w:ascii="Times New Roman" w:hAnsi="Times New Roman" w:cs="Times New Roman"/>
          <w:sz w:val="20"/>
          <w:szCs w:val="20"/>
          <w:lang w:val="id-ID"/>
        </w:rPr>
        <w:t>h</w:t>
      </w:r>
      <w:r>
        <w:rPr>
          <w:rFonts w:hint="default" w:ascii="Times New Roman" w:hAnsi="Times New Roman" w:cs="Times New Roman"/>
          <w:sz w:val="20"/>
          <w:szCs w:val="20"/>
          <w:lang w:val="en-US"/>
        </w:rPr>
        <w:t>lm.</w:t>
      </w:r>
      <w:r>
        <w:rPr>
          <w:rFonts w:ascii="Times New Roman" w:hAnsi="Times New Roman" w:cs="Times New Roman"/>
          <w:sz w:val="20"/>
          <w:szCs w:val="20"/>
          <w:lang w:val="id-ID"/>
        </w:rPr>
        <w:t xml:space="preserve"> 46</w:t>
      </w:r>
      <w:r>
        <w:rPr>
          <w:rFonts w:hint="default" w:ascii="Times New Roman" w:hAnsi="Times New Roman" w:cs="Times New Roman"/>
          <w:sz w:val="20"/>
          <w:szCs w:val="20"/>
          <w:lang w:val="en-US"/>
        </w:rPr>
        <w:t>.</w:t>
      </w:r>
    </w:p>
  </w:footnote>
  <w:footnote w:id="4">
    <w:p>
      <w:pPr>
        <w:pStyle w:val="5"/>
        <w:keepNext w:val="0"/>
        <w:keepLines w:val="0"/>
        <w:pageBreakBefore w:val="0"/>
        <w:widowControl/>
        <w:kinsoku/>
        <w:wordWrap/>
        <w:overflowPunct/>
        <w:topLinePunct w:val="0"/>
        <w:autoSpaceDE/>
        <w:autoSpaceDN/>
        <w:bidi w:val="0"/>
        <w:adjustRightInd/>
        <w:snapToGrid w:val="0"/>
        <w:spacing w:after="0" w:line="260" w:lineRule="auto"/>
        <w:ind w:firstLine="420" w:firstLineChars="0"/>
        <w:textAlignment w:val="auto"/>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i/>
          <w:iCs/>
          <w:sz w:val="20"/>
          <w:szCs w:val="20"/>
          <w:lang w:val="id-ID"/>
        </w:rPr>
        <w:t>Ibid</w:t>
      </w:r>
      <w:r>
        <w:rPr>
          <w:rFonts w:hint="default" w:ascii="Times New Roman" w:hAnsi="Times New Roman" w:cs="Times New Roman"/>
          <w:i/>
          <w:iCs/>
          <w:sz w:val="20"/>
          <w:szCs w:val="20"/>
          <w:lang w:val="en-US"/>
        </w:rPr>
        <w:t>.</w:t>
      </w:r>
      <w:r>
        <w:rPr>
          <w:rFonts w:hint="default" w:ascii="Times New Roman" w:hAnsi="Times New Roman" w:cs="Times New Roman"/>
          <w:i/>
          <w:iCs/>
          <w:sz w:val="20"/>
          <w:szCs w:val="20"/>
          <w:lang w:val="id-ID"/>
        </w:rPr>
        <w:t>,</w:t>
      </w:r>
      <w:r>
        <w:rPr>
          <w:rFonts w:hint="default" w:ascii="Times New Roman" w:hAnsi="Times New Roman" w:cs="Times New Roman"/>
          <w:i w:val="0"/>
          <w:iCs w:val="0"/>
          <w:sz w:val="20"/>
          <w:szCs w:val="20"/>
          <w:lang w:val="id-ID"/>
        </w:rPr>
        <w:t xml:space="preserve"> hlm.</w:t>
      </w:r>
      <w:r>
        <w:rPr>
          <w:rFonts w:hint="default" w:ascii="Times New Roman" w:hAnsi="Times New Roman" w:cs="Times New Roman"/>
          <w:i w:val="0"/>
          <w:iCs w:val="0"/>
          <w:sz w:val="20"/>
          <w:szCs w:val="20"/>
          <w:lang w:val="en-US"/>
        </w:rPr>
        <w:t xml:space="preserve"> </w:t>
      </w:r>
      <w:r>
        <w:rPr>
          <w:rFonts w:hint="default" w:ascii="Times New Roman" w:hAnsi="Times New Roman" w:cs="Times New Roman"/>
          <w:i w:val="0"/>
          <w:iCs w:val="0"/>
          <w:sz w:val="20"/>
          <w:szCs w:val="20"/>
          <w:lang w:val="id-ID"/>
        </w:rPr>
        <w:t>71.</w:t>
      </w:r>
    </w:p>
  </w:footnote>
  <w:footnote w:id="5">
    <w:p>
      <w:pPr>
        <w:pStyle w:val="5"/>
        <w:keepNext w:val="0"/>
        <w:keepLines w:val="0"/>
        <w:pageBreakBefore w:val="0"/>
        <w:widowControl/>
        <w:kinsoku/>
        <w:wordWrap/>
        <w:overflowPunct/>
        <w:topLinePunct w:val="0"/>
        <w:autoSpaceDE/>
        <w:autoSpaceDN/>
        <w:bidi w:val="0"/>
        <w:adjustRightInd/>
        <w:snapToGrid w:val="0"/>
        <w:spacing w:after="0" w:line="240" w:lineRule="auto"/>
        <w:ind w:firstLine="562"/>
        <w:jc w:val="both"/>
        <w:textAlignment w:val="auto"/>
        <w:rPr>
          <w:rFonts w:ascii="Times New Roman" w:hAnsi="Times New Roman" w:cs="Times New Roman"/>
          <w:sz w:val="20"/>
          <w:szCs w:val="20"/>
        </w:rPr>
      </w:pPr>
      <w:r>
        <w:rPr>
          <w:rStyle w:val="10"/>
          <w:rFonts w:ascii="Times New Roman" w:hAnsi="Times New Roman" w:cs="Times New Roman"/>
          <w:sz w:val="20"/>
          <w:szCs w:val="20"/>
        </w:rPr>
        <w:footnoteRef/>
      </w:r>
      <w:r>
        <w:rPr>
          <w:rFonts w:hint="default" w:ascii="Times New Roman" w:hAnsi="Times New Roman" w:cs="Times New Roman"/>
          <w:sz w:val="20"/>
          <w:szCs w:val="20"/>
          <w:lang w:val="en-US"/>
        </w:rPr>
        <w:t xml:space="preserve"> </w:t>
      </w:r>
      <w:r>
        <w:rPr>
          <w:rFonts w:ascii="Times New Roman" w:hAnsi="Times New Roman" w:cs="Times New Roman"/>
          <w:sz w:val="20"/>
          <w:szCs w:val="20"/>
        </w:rPr>
        <w:t xml:space="preserve">Johny Ibrahim, 2006, </w:t>
      </w:r>
      <w:r>
        <w:rPr>
          <w:rFonts w:ascii="Times New Roman" w:hAnsi="Times New Roman" w:cs="Times New Roman"/>
          <w:i/>
          <w:sz w:val="20"/>
          <w:szCs w:val="20"/>
        </w:rPr>
        <w:t>Teori dan Metode Penelitian Hukum Normatif</w:t>
      </w:r>
      <w:r>
        <w:rPr>
          <w:rFonts w:ascii="Times New Roman" w:hAnsi="Times New Roman" w:cs="Times New Roman"/>
          <w:sz w:val="20"/>
          <w:szCs w:val="20"/>
        </w:rPr>
        <w:t>, Malang : Bayumedia, hlm. 47.</w:t>
      </w:r>
    </w:p>
  </w:footnote>
  <w:footnote w:id="6">
    <w:p>
      <w:pPr>
        <w:keepNext w:val="0"/>
        <w:keepLines w:val="0"/>
        <w:pageBreakBefore w:val="0"/>
        <w:widowControl/>
        <w:kinsoku/>
        <w:wordWrap/>
        <w:overflowPunct/>
        <w:topLinePunct w:val="0"/>
        <w:autoSpaceDE/>
        <w:autoSpaceDN/>
        <w:bidi w:val="0"/>
        <w:adjustRightInd/>
        <w:spacing w:after="0" w:line="240" w:lineRule="auto"/>
        <w:ind w:firstLine="562"/>
        <w:contextualSpacing/>
        <w:jc w:val="both"/>
        <w:textAlignment w:val="auto"/>
        <w:rPr>
          <w:rFonts w:ascii="Times New Roman" w:hAnsi="Times New Roman" w:cs="Times New Roman"/>
          <w:sz w:val="20"/>
          <w:szCs w:val="20"/>
          <w:lang w:eastAsia="id-ID"/>
        </w:rPr>
      </w:pPr>
      <w:r>
        <w:rPr>
          <w:rStyle w:val="10"/>
          <w:rFonts w:ascii="Times New Roman" w:hAnsi="Times New Roman" w:cs="Times New Roman"/>
          <w:sz w:val="20"/>
          <w:szCs w:val="20"/>
        </w:rPr>
        <w:footnoteRef/>
      </w:r>
      <w:r>
        <w:rPr>
          <w:rFonts w:hint="default" w:ascii="Times New Roman" w:hAnsi="Times New Roman" w:cs="Times New Roman"/>
          <w:sz w:val="20"/>
          <w:szCs w:val="20"/>
          <w:lang w:val="en-US"/>
        </w:rPr>
        <w:t xml:space="preserve"> </w:t>
      </w:r>
      <w:r>
        <w:rPr>
          <w:rStyle w:val="18"/>
          <w:rFonts w:ascii="Times New Roman" w:hAnsi="Times New Roman" w:cs="Times New Roman"/>
          <w:sz w:val="20"/>
          <w:szCs w:val="20"/>
        </w:rPr>
        <w:t xml:space="preserve">Pengertian </w:t>
      </w:r>
      <w:r>
        <w:rPr>
          <w:rStyle w:val="18"/>
          <w:rFonts w:ascii="Times New Roman" w:hAnsi="Times New Roman" w:cs="Times New Roman"/>
          <w:bCs/>
          <w:sz w:val="20"/>
          <w:szCs w:val="20"/>
        </w:rPr>
        <w:t>holistik</w:t>
      </w:r>
      <w:r>
        <w:rPr>
          <w:rStyle w:val="18"/>
          <w:rFonts w:ascii="Times New Roman" w:hAnsi="Times New Roman" w:cs="Times New Roman"/>
          <w:sz w:val="20"/>
          <w:szCs w:val="20"/>
        </w:rPr>
        <w:t xml:space="preserve"> adalah sebuah cara pandang terhadap sesuatu yang dilakukan dengan konsep pengakuan bahwa hal keseluruhan adalah sebuah kesatuan yang lebih penting daripada bagian-bagian yang membentuknya. </w:t>
      </w:r>
      <w:r>
        <w:rPr>
          <w:rFonts w:ascii="Times New Roman" w:hAnsi="Times New Roman" w:cs="Times New Roman"/>
          <w:sz w:val="20"/>
          <w:szCs w:val="20"/>
        </w:rPr>
        <w:t>Lihat :</w:t>
      </w:r>
      <w:r>
        <w:rPr>
          <w:rFonts w:ascii="Times New Roman" w:hAnsi="Times New Roman" w:cs="Times New Roman"/>
          <w:sz w:val="20"/>
          <w:szCs w:val="20"/>
          <w:lang w:eastAsia="id-ID"/>
        </w:rPr>
        <w:t xml:space="preserve">Husain Heriyanto, 2003, </w:t>
      </w:r>
      <w:r>
        <w:rPr>
          <w:rFonts w:ascii="Times New Roman" w:hAnsi="Times New Roman" w:cs="Times New Roman"/>
          <w:i/>
          <w:sz w:val="20"/>
          <w:szCs w:val="20"/>
          <w:lang w:eastAsia="id-ID"/>
        </w:rPr>
        <w:t>Paradigma Holistik; “Dialog Filsafat, Sains, danKehidupan Shadra dan Whitehead”,</w:t>
      </w:r>
      <w:r>
        <w:rPr>
          <w:rFonts w:ascii="Times New Roman" w:hAnsi="Times New Roman" w:cs="Times New Roman"/>
          <w:sz w:val="20"/>
          <w:szCs w:val="20"/>
          <w:lang w:eastAsia="id-ID"/>
        </w:rPr>
        <w:t xml:space="preserve"> Jakarta : Teraju, hlm. 45.</w:t>
      </w:r>
    </w:p>
  </w:footnote>
  <w:footnote w:id="7">
    <w:p>
      <w:pPr>
        <w:pStyle w:val="5"/>
        <w:keepNext w:val="0"/>
        <w:keepLines w:val="0"/>
        <w:pageBreakBefore w:val="0"/>
        <w:widowControl/>
        <w:kinsoku/>
        <w:wordWrap/>
        <w:overflowPunct/>
        <w:topLinePunct w:val="0"/>
        <w:autoSpaceDE/>
        <w:autoSpaceDN/>
        <w:bidi w:val="0"/>
        <w:adjustRightInd/>
        <w:snapToGrid w:val="0"/>
        <w:spacing w:after="0" w:line="240" w:lineRule="auto"/>
        <w:ind w:firstLine="562"/>
        <w:jc w:val="both"/>
        <w:textAlignment w:val="auto"/>
        <w:rPr>
          <w:rFonts w:hint="default" w:ascii="Times New Roman" w:hAnsi="Times New Roman" w:eastAsia="Calibri" w:cs="Times New Roman"/>
          <w:sz w:val="20"/>
          <w:szCs w:val="20"/>
          <w:lang w:val="en-US"/>
        </w:rPr>
      </w:pPr>
      <w:r>
        <w:rPr>
          <w:rStyle w:val="10"/>
          <w:rFonts w:ascii="Times New Roman" w:hAnsi="Times New Roman" w:cs="Times New Roman"/>
          <w:sz w:val="20"/>
          <w:szCs w:val="20"/>
        </w:rPr>
        <w:footnoteRef/>
      </w:r>
      <w:r>
        <w:rPr>
          <w:rFonts w:hint="default" w:ascii="Times New Roman" w:hAnsi="Times New Roman" w:cs="Times New Roman"/>
          <w:sz w:val="20"/>
          <w:szCs w:val="20"/>
          <w:lang w:val="en-US" w:eastAsia="id-ID"/>
        </w:rPr>
        <w:t xml:space="preserve"> </w:t>
      </w:r>
      <w:r>
        <w:rPr>
          <w:rFonts w:ascii="Times New Roman" w:hAnsi="Times New Roman" w:cs="Times New Roman"/>
          <w:i/>
          <w:sz w:val="20"/>
          <w:szCs w:val="20"/>
        </w:rPr>
        <w:t>Ibid</w:t>
      </w:r>
      <w:r>
        <w:rPr>
          <w:rFonts w:hint="default" w:ascii="Times New Roman" w:hAnsi="Times New Roman" w:cs="Times New Roman"/>
          <w:i/>
          <w:sz w:val="20"/>
          <w:szCs w:val="20"/>
          <w:lang w:val="en-US"/>
        </w:rPr>
        <w:t>.</w:t>
      </w:r>
    </w:p>
  </w:footnote>
  <w:footnote w:id="8">
    <w:p>
      <w:pPr>
        <w:pStyle w:val="5"/>
        <w:keepNext w:val="0"/>
        <w:keepLines w:val="0"/>
        <w:pageBreakBefore w:val="0"/>
        <w:widowControl/>
        <w:kinsoku/>
        <w:wordWrap/>
        <w:overflowPunct/>
        <w:topLinePunct w:val="0"/>
        <w:autoSpaceDE/>
        <w:autoSpaceDN/>
        <w:bidi w:val="0"/>
        <w:adjustRightInd/>
        <w:snapToGrid w:val="0"/>
        <w:spacing w:after="0" w:line="240" w:lineRule="auto"/>
        <w:ind w:firstLine="562"/>
        <w:jc w:val="both"/>
        <w:textAlignment w:val="auto"/>
        <w:rPr>
          <w:rFonts w:ascii="Times New Roman" w:hAnsi="Times New Roman" w:cs="Times New Roman"/>
          <w:sz w:val="20"/>
          <w:szCs w:val="20"/>
        </w:rPr>
      </w:pPr>
      <w:r>
        <w:rPr>
          <w:rStyle w:val="10"/>
          <w:rFonts w:ascii="Times New Roman" w:hAnsi="Times New Roman" w:cs="Times New Roman"/>
          <w:sz w:val="20"/>
          <w:szCs w:val="20"/>
        </w:rPr>
        <w:footnoteRef/>
      </w:r>
      <w:r>
        <w:rPr>
          <w:rFonts w:ascii="Times New Roman" w:hAnsi="Times New Roman" w:cs="Times New Roman"/>
          <w:sz w:val="20"/>
          <w:szCs w:val="20"/>
        </w:rPr>
        <w:t xml:space="preserve"> Usmawadi, 1992, </w:t>
      </w:r>
      <w:r>
        <w:rPr>
          <w:rFonts w:ascii="Times New Roman" w:hAnsi="Times New Roman" w:cs="Times New Roman"/>
          <w:i/>
          <w:sz w:val="20"/>
          <w:szCs w:val="20"/>
        </w:rPr>
        <w:t>Materi Pendidikan dan Kemahiran Hukum</w:t>
      </w:r>
      <w:r>
        <w:rPr>
          <w:rFonts w:ascii="Times New Roman" w:hAnsi="Times New Roman" w:cs="Times New Roman"/>
          <w:sz w:val="20"/>
          <w:szCs w:val="20"/>
        </w:rPr>
        <w:t>, Palembang : Laboratorium Hukum Fakultas Hukum UNSRI, hlm. 250.</w:t>
      </w:r>
    </w:p>
  </w:footnote>
  <w:footnote w:id="9">
    <w:p>
      <w:pPr>
        <w:pStyle w:val="5"/>
        <w:keepNext w:val="0"/>
        <w:keepLines w:val="0"/>
        <w:pageBreakBefore w:val="0"/>
        <w:widowControl/>
        <w:kinsoku/>
        <w:wordWrap/>
        <w:overflowPunct/>
        <w:topLinePunct w:val="0"/>
        <w:autoSpaceDE/>
        <w:autoSpaceDN/>
        <w:bidi w:val="0"/>
        <w:adjustRightInd/>
        <w:snapToGrid w:val="0"/>
        <w:spacing w:after="0" w:line="240" w:lineRule="auto"/>
        <w:ind w:firstLine="562"/>
        <w:jc w:val="both"/>
        <w:textAlignment w:val="auto"/>
        <w:rPr>
          <w:rFonts w:ascii="Times New Roman" w:hAnsi="Times New Roman" w:cs="Times New Roman"/>
          <w:sz w:val="20"/>
          <w:szCs w:val="20"/>
        </w:rPr>
      </w:pPr>
      <w:r>
        <w:rPr>
          <w:rStyle w:val="10"/>
          <w:rFonts w:ascii="Times New Roman" w:hAnsi="Times New Roman" w:cs="Times New Roman"/>
          <w:sz w:val="20"/>
          <w:szCs w:val="20"/>
        </w:rPr>
        <w:footnoteRef/>
      </w:r>
      <w:r>
        <w:rPr>
          <w:rFonts w:hint="default" w:ascii="Times New Roman" w:hAnsi="Times New Roman" w:cs="Times New Roman"/>
          <w:sz w:val="20"/>
          <w:szCs w:val="20"/>
          <w:lang w:val="en-US"/>
        </w:rPr>
        <w:t xml:space="preserve"> </w:t>
      </w:r>
      <w:r>
        <w:rPr>
          <w:rFonts w:ascii="Times New Roman" w:hAnsi="Times New Roman" w:cs="Times New Roman"/>
          <w:i/>
          <w:sz w:val="20"/>
          <w:szCs w:val="20"/>
        </w:rPr>
        <w:t>Ibid</w:t>
      </w:r>
      <w:r>
        <w:rPr>
          <w:rFonts w:ascii="Times New Roman" w:hAnsi="Times New Roman" w:cs="Times New Roman"/>
          <w:sz w:val="20"/>
          <w:szCs w:val="20"/>
        </w:rPr>
        <w:t xml:space="preserve">. </w:t>
      </w:r>
    </w:p>
  </w:footnote>
  <w:footnote w:id="10">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418" w:firstLineChars="0"/>
        <w:jc w:val="both"/>
        <w:textAlignment w:val="auto"/>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color w:val="000000"/>
          <w:kern w:val="0"/>
          <w:sz w:val="20"/>
          <w:szCs w:val="20"/>
          <w:lang w:val="en-US" w:eastAsia="zh-CN" w:bidi="ar"/>
        </w:rPr>
        <w:t xml:space="preserve">Ahmadi Miru &amp; Sakka Pati, 2011, </w:t>
      </w:r>
      <w:r>
        <w:rPr>
          <w:rFonts w:hint="default" w:ascii="Times New Roman" w:hAnsi="Times New Roman" w:eastAsia="SimSun" w:cs="Times New Roman"/>
          <w:i/>
          <w:color w:val="000000"/>
          <w:kern w:val="0"/>
          <w:sz w:val="20"/>
          <w:szCs w:val="20"/>
          <w:lang w:val="en-US" w:eastAsia="zh-CN" w:bidi="ar"/>
        </w:rPr>
        <w:t>Hukum Perikatan (penjelasan Makna 1233- 1456 Bw )</w:t>
      </w:r>
      <w:r>
        <w:rPr>
          <w:rFonts w:hint="default" w:ascii="Times New Roman" w:hAnsi="Times New Roman" w:eastAsia="SimSun" w:cs="Times New Roman"/>
          <w:color w:val="000000"/>
          <w:kern w:val="0"/>
          <w:sz w:val="20"/>
          <w:szCs w:val="20"/>
          <w:lang w:val="en-US" w:eastAsia="zh-CN" w:bidi="ar"/>
        </w:rPr>
        <w:t xml:space="preserve">. Rajawali Pers, Jakarta, hlm. 97.  </w:t>
      </w:r>
    </w:p>
  </w:footnote>
  <w:footnote w:id="11">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418" w:firstLineChars="0"/>
        <w:jc w:val="both"/>
        <w:textAlignment w:val="auto"/>
        <w:rPr>
          <w:rFonts w:hint="default"/>
          <w:lang w:val="en-US"/>
        </w:rPr>
      </w:pPr>
      <w:r>
        <w:rPr>
          <w:rStyle w:val="10"/>
        </w:rPr>
        <w:footnoteRef/>
      </w:r>
      <w:r>
        <w:t xml:space="preserve"> </w:t>
      </w:r>
      <w:r>
        <w:rPr>
          <w:rFonts w:hint="default" w:ascii="Times New Roman" w:hAnsi="Times New Roman" w:eastAsia="SimSun" w:cs="Times New Roman"/>
          <w:b w:val="0"/>
          <w:bCs/>
          <w:color w:val="000000"/>
          <w:kern w:val="0"/>
          <w:sz w:val="20"/>
          <w:szCs w:val="20"/>
          <w:lang w:val="en-US" w:eastAsia="zh-CN" w:bidi="ar"/>
        </w:rPr>
        <w:t xml:space="preserve">Lukmanul Hakim, </w:t>
      </w:r>
      <w:r>
        <w:rPr>
          <w:rFonts w:hint="default" w:ascii="Times New Roman" w:hAnsi="Times New Roman" w:eastAsia="SimSun" w:cs="Times New Roman"/>
          <w:b w:val="0"/>
          <w:bCs/>
          <w:i/>
          <w:iCs/>
          <w:color w:val="000000"/>
          <w:kern w:val="0"/>
          <w:sz w:val="20"/>
          <w:szCs w:val="20"/>
          <w:lang w:val="en-US" w:eastAsia="zh-CN" w:bidi="ar"/>
        </w:rPr>
        <w:t>Tanggung Jawab Produsen Dalam perdagangan Bebas</w:t>
      </w:r>
      <w:r>
        <w:rPr>
          <w:rFonts w:hint="default" w:ascii="Times New Roman" w:hAnsi="Times New Roman" w:eastAsia="SimSun" w:cs="Times New Roman"/>
          <w:b w:val="0"/>
          <w:bCs/>
          <w:color w:val="000000"/>
          <w:kern w:val="0"/>
          <w:sz w:val="20"/>
          <w:szCs w:val="20"/>
          <w:lang w:val="en-US" w:eastAsia="zh-CN" w:bidi="ar"/>
        </w:rPr>
        <w:t>,,</w:t>
      </w:r>
      <w:r>
        <w:rPr>
          <w:rFonts w:hint="default" w:ascii="Times New Roman" w:hAnsi="Times New Roman" w:eastAsia="SimSun" w:cs="Times New Roman"/>
          <w:color w:val="000000"/>
          <w:kern w:val="0"/>
          <w:sz w:val="19"/>
          <w:szCs w:val="19"/>
          <w:lang w:val="en-US" w:eastAsia="zh-CN" w:bidi="ar"/>
        </w:rPr>
        <w:t>Among Makarti, Vol.3 No.6, Desember 2010, hlm.41.</w:t>
      </w:r>
    </w:p>
  </w:footnote>
  <w:footnote w:id="12">
    <w:p>
      <w:pPr>
        <w:keepNext w:val="0"/>
        <w:keepLines w:val="0"/>
        <w:pageBreakBefore w:val="0"/>
        <w:widowControl/>
        <w:suppressLineNumbers w:val="0"/>
        <w:kinsoku/>
        <w:wordWrap/>
        <w:overflowPunct/>
        <w:topLinePunct w:val="0"/>
        <w:autoSpaceDE/>
        <w:autoSpaceDN/>
        <w:bidi w:val="0"/>
        <w:adjustRightInd/>
        <w:snapToGrid/>
        <w:spacing w:after="0" w:line="260" w:lineRule="auto"/>
        <w:ind w:firstLine="418" w:firstLineChars="0"/>
        <w:jc w:val="left"/>
        <w:textAlignment w:val="auto"/>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i/>
          <w:color w:val="000000"/>
          <w:kern w:val="0"/>
          <w:sz w:val="20"/>
          <w:szCs w:val="20"/>
          <w:lang w:val="en-US" w:eastAsia="zh-CN" w:bidi="ar"/>
        </w:rPr>
        <w:t>Ibid</w:t>
      </w:r>
      <w:r>
        <w:rPr>
          <w:rFonts w:hint="default" w:ascii="Times New Roman" w:hAnsi="Times New Roman" w:eastAsia="SimSun" w:cs="Times New Roman"/>
          <w:color w:val="000000"/>
          <w:kern w:val="0"/>
          <w:sz w:val="20"/>
          <w:szCs w:val="20"/>
          <w:lang w:val="en-US" w:eastAsia="zh-CN" w:bidi="ar"/>
        </w:rPr>
        <w:t xml:space="preserve">., hlm . 97. </w:t>
      </w:r>
    </w:p>
  </w:footnote>
  <w:footnote w:id="13">
    <w:p>
      <w:pPr>
        <w:keepNext w:val="0"/>
        <w:keepLines w:val="0"/>
        <w:pageBreakBefore w:val="0"/>
        <w:widowControl/>
        <w:suppressLineNumbers w:val="0"/>
        <w:kinsoku/>
        <w:wordWrap/>
        <w:overflowPunct/>
        <w:topLinePunct w:val="0"/>
        <w:autoSpaceDE/>
        <w:autoSpaceDN/>
        <w:bidi w:val="0"/>
        <w:adjustRightInd/>
        <w:spacing w:after="0" w:line="240" w:lineRule="auto"/>
        <w:ind w:firstLine="420" w:firstLineChars="0"/>
        <w:jc w:val="left"/>
        <w:textAlignment w:val="auto"/>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TimesNewRomanPSMT" w:cs="Times New Roman"/>
          <w:color w:val="231F20"/>
          <w:kern w:val="0"/>
          <w:sz w:val="20"/>
          <w:szCs w:val="20"/>
          <w:lang w:val="en-US" w:eastAsia="zh-CN" w:bidi="ar"/>
        </w:rPr>
        <w:t xml:space="preserve">Ahmadi Miru dan Sutarman Yodo, </w:t>
      </w:r>
      <w:r>
        <w:rPr>
          <w:rFonts w:hint="default" w:ascii="Times New Roman" w:hAnsi="Times New Roman" w:eastAsia="TimesNewRomanPS-BoldMT" w:cs="Times New Roman"/>
          <w:b w:val="0"/>
          <w:bCs/>
          <w:i/>
          <w:iCs/>
          <w:color w:val="231F20"/>
          <w:kern w:val="0"/>
          <w:sz w:val="20"/>
          <w:szCs w:val="20"/>
          <w:lang w:val="en-US" w:eastAsia="zh-CN" w:bidi="ar"/>
        </w:rPr>
        <w:t>Hukum Perlindungan Konsumen</w:t>
      </w:r>
      <w:r>
        <w:rPr>
          <w:rFonts w:hint="default" w:ascii="Times New Roman" w:hAnsi="Times New Roman" w:eastAsia="TimesNewRomanPSMT" w:cs="Times New Roman"/>
          <w:b w:val="0"/>
          <w:bCs/>
          <w:color w:val="231F20"/>
          <w:kern w:val="0"/>
          <w:sz w:val="20"/>
          <w:szCs w:val="20"/>
          <w:lang w:val="en-US" w:eastAsia="zh-CN" w:bidi="ar"/>
        </w:rPr>
        <w:t>,</w:t>
      </w:r>
      <w:r>
        <w:rPr>
          <w:rFonts w:hint="default" w:ascii="Times New Roman" w:hAnsi="Times New Roman" w:eastAsia="TimesNewRomanPSMT" w:cs="Times New Roman"/>
          <w:color w:val="231F20"/>
          <w:kern w:val="0"/>
          <w:sz w:val="20"/>
          <w:szCs w:val="20"/>
          <w:lang w:val="en-US" w:eastAsia="zh-CN" w:bidi="ar"/>
        </w:rPr>
        <w:t xml:space="preserve"> </w:t>
      </w:r>
      <w:r>
        <w:rPr>
          <w:rFonts w:hint="default" w:ascii="Times New Roman" w:hAnsi="Times New Roman" w:eastAsia="TimesNewRomanPS-ItalicMT" w:cs="Times New Roman"/>
          <w:i/>
          <w:color w:val="231F20"/>
          <w:kern w:val="0"/>
          <w:sz w:val="20"/>
          <w:szCs w:val="20"/>
          <w:lang w:val="en-US" w:eastAsia="zh-CN" w:bidi="ar"/>
        </w:rPr>
        <w:t>Op.cit.,</w:t>
      </w:r>
      <w:r>
        <w:rPr>
          <w:rFonts w:hint="default" w:ascii="Times New Roman" w:hAnsi="Times New Roman" w:eastAsia="TimesNewRomanPSMT" w:cs="Times New Roman"/>
          <w:color w:val="231F20"/>
          <w:kern w:val="0"/>
          <w:sz w:val="20"/>
          <w:szCs w:val="20"/>
          <w:lang w:val="en-US" w:eastAsia="zh-CN" w:bidi="ar"/>
        </w:rPr>
        <w:t xml:space="preserve"> hlm. 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0lY7tAAAAAFAQAADwAAAAAAAAABACAAAAAiAAAAZHJzL2Rvd25y&#10;ZXYueG1sUEsBAhQAFAAAAAgAh07iQELInwwGAgAAFgQAAA4AAAAAAAAAAQAgAAAAHwEAAGRycy9l&#10;Mm9Eb2MueG1sUEsFBgAAAAAGAAYAWQEAAJc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5AFBC"/>
    <w:multiLevelType w:val="singleLevel"/>
    <w:tmpl w:val="AC45AFBC"/>
    <w:lvl w:ilvl="0" w:tentative="0">
      <w:start w:val="1"/>
      <w:numFmt w:val="decimal"/>
      <w:lvlText w:val="%1."/>
      <w:lvlJc w:val="left"/>
      <w:pPr>
        <w:tabs>
          <w:tab w:val="left" w:pos="425"/>
        </w:tabs>
        <w:ind w:left="425" w:leftChars="0" w:hanging="425" w:firstLineChars="0"/>
      </w:pPr>
      <w:rPr>
        <w:rFonts w:hint="default"/>
      </w:rPr>
    </w:lvl>
  </w:abstractNum>
  <w:abstractNum w:abstractNumId="1">
    <w:nsid w:val="BD461110"/>
    <w:multiLevelType w:val="singleLevel"/>
    <w:tmpl w:val="BD461110"/>
    <w:lvl w:ilvl="0" w:tentative="0">
      <w:start w:val="1"/>
      <w:numFmt w:val="decimal"/>
      <w:suff w:val="space"/>
      <w:lvlText w:val="%1."/>
      <w:lvlJc w:val="left"/>
    </w:lvl>
  </w:abstractNum>
  <w:abstractNum w:abstractNumId="2">
    <w:nsid w:val="1CF61BA7"/>
    <w:multiLevelType w:val="singleLevel"/>
    <w:tmpl w:val="1CF61BA7"/>
    <w:lvl w:ilvl="0" w:tentative="0">
      <w:start w:val="1"/>
      <w:numFmt w:val="decimal"/>
      <w:lvlText w:val="%1)"/>
      <w:lvlJc w:val="left"/>
      <w:pPr>
        <w:tabs>
          <w:tab w:val="left" w:pos="425"/>
        </w:tabs>
        <w:ind w:left="425" w:leftChars="0" w:hanging="425" w:firstLineChars="0"/>
      </w:pPr>
      <w:rPr>
        <w:rFonts w:hint="default"/>
      </w:rPr>
    </w:lvl>
  </w:abstractNum>
  <w:abstractNum w:abstractNumId="3">
    <w:nsid w:val="2A72BD1E"/>
    <w:multiLevelType w:val="singleLevel"/>
    <w:tmpl w:val="2A72BD1E"/>
    <w:lvl w:ilvl="0" w:tentative="0">
      <w:start w:val="1"/>
      <w:numFmt w:val="upperLetter"/>
      <w:suff w:val="space"/>
      <w:lvlText w:val="%1."/>
      <w:lvlJc w:val="left"/>
    </w:lvl>
  </w:abstractNum>
  <w:abstractNum w:abstractNumId="4">
    <w:nsid w:val="4256EE00"/>
    <w:multiLevelType w:val="singleLevel"/>
    <w:tmpl w:val="4256EE00"/>
    <w:lvl w:ilvl="0" w:tentative="0">
      <w:start w:val="2"/>
      <w:numFmt w:val="upperLetter"/>
      <w:suff w:val="space"/>
      <w:lvlText w:val="%1."/>
      <w:lvlJc w:val="left"/>
      <w:pPr>
        <w:ind w:left="15"/>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634EA"/>
    <w:rsid w:val="036C218E"/>
    <w:rsid w:val="04EE2436"/>
    <w:rsid w:val="08F76018"/>
    <w:rsid w:val="0A362023"/>
    <w:rsid w:val="0A547B7F"/>
    <w:rsid w:val="0ECB71A0"/>
    <w:rsid w:val="11D72251"/>
    <w:rsid w:val="13087B2A"/>
    <w:rsid w:val="13462883"/>
    <w:rsid w:val="156D2BF1"/>
    <w:rsid w:val="166F27D9"/>
    <w:rsid w:val="17FB30A1"/>
    <w:rsid w:val="187A7EB0"/>
    <w:rsid w:val="18B24F78"/>
    <w:rsid w:val="1CE61553"/>
    <w:rsid w:val="1E92435D"/>
    <w:rsid w:val="206C7709"/>
    <w:rsid w:val="233B0948"/>
    <w:rsid w:val="255D4D93"/>
    <w:rsid w:val="278347CA"/>
    <w:rsid w:val="299447BC"/>
    <w:rsid w:val="2AC12179"/>
    <w:rsid w:val="2B3E2C73"/>
    <w:rsid w:val="2CE74B9F"/>
    <w:rsid w:val="2F9D3AA3"/>
    <w:rsid w:val="34C47775"/>
    <w:rsid w:val="359F19E3"/>
    <w:rsid w:val="3C1E1201"/>
    <w:rsid w:val="3CF25C49"/>
    <w:rsid w:val="3DE55332"/>
    <w:rsid w:val="40D64785"/>
    <w:rsid w:val="4431140D"/>
    <w:rsid w:val="49B63017"/>
    <w:rsid w:val="4F7E508B"/>
    <w:rsid w:val="50F1229E"/>
    <w:rsid w:val="53DC6D92"/>
    <w:rsid w:val="549F574F"/>
    <w:rsid w:val="56B81D47"/>
    <w:rsid w:val="5F231385"/>
    <w:rsid w:val="60AB3CC4"/>
    <w:rsid w:val="62B7397B"/>
    <w:rsid w:val="646E2908"/>
    <w:rsid w:val="69D63C63"/>
    <w:rsid w:val="6CA06DA5"/>
    <w:rsid w:val="6CB45034"/>
    <w:rsid w:val="71826D0F"/>
    <w:rsid w:val="725A3071"/>
    <w:rsid w:val="75F22215"/>
    <w:rsid w:val="7B4236A6"/>
    <w:rsid w:val="7BDC3953"/>
    <w:rsid w:val="7FB32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id" w:bidi="id"/>
    </w:rPr>
  </w:style>
  <w:style w:type="paragraph" w:styleId="2">
    <w:name w:val="heading 1"/>
    <w:basedOn w:val="1"/>
    <w:next w:val="1"/>
    <w:qFormat/>
    <w:uiPriority w:val="1"/>
    <w:pPr>
      <w:ind w:left="588"/>
      <w:outlineLvl w:val="1"/>
    </w:pPr>
    <w:rPr>
      <w:rFonts w:ascii="Times New Roman" w:hAnsi="Times New Roman" w:eastAsia="Times New Roman" w:cs="Times New Roman"/>
      <w:b/>
      <w:bCs/>
      <w:sz w:val="24"/>
      <w:szCs w:val="24"/>
      <w:lang w:val="id" w:eastAsia="id" w:bidi="id"/>
    </w:rPr>
  </w:style>
  <w:style w:type="character" w:default="1" w:styleId="8">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id" w:eastAsia="id" w:bidi="id"/>
    </w:rPr>
  </w:style>
  <w:style w:type="paragraph" w:styleId="4">
    <w:name w:val="footer"/>
    <w:basedOn w:val="1"/>
    <w:unhideWhenUsed/>
    <w:qFormat/>
    <w:uiPriority w:val="99"/>
    <w:pPr>
      <w:tabs>
        <w:tab w:val="center" w:pos="4513"/>
        <w:tab w:val="right" w:pos="9026"/>
      </w:tabs>
      <w:spacing w:after="0" w:line="240" w:lineRule="auto"/>
    </w:pPr>
  </w:style>
  <w:style w:type="paragraph" w:styleId="5">
    <w:name w:val="footnote text"/>
    <w:basedOn w:val="1"/>
    <w:link w:val="17"/>
    <w:qFormat/>
    <w:uiPriority w:val="0"/>
    <w:pPr>
      <w:snapToGrid w:val="0"/>
      <w:jc w:val="left"/>
    </w:pPr>
    <w:rPr>
      <w:sz w:val="18"/>
      <w:szCs w:val="18"/>
    </w:rPr>
  </w:style>
  <w:style w:type="paragraph" w:styleId="6">
    <w:name w:val="header"/>
    <w:basedOn w:val="1"/>
    <w:qFormat/>
    <w:uiPriority w:val="0"/>
    <w:pPr>
      <w:tabs>
        <w:tab w:val="center" w:pos="4153"/>
        <w:tab w:val="right" w:pos="8306"/>
      </w:tabs>
      <w:snapToGrid w:val="0"/>
    </w:pPr>
    <w:rPr>
      <w:rFonts w:ascii="Times New Roman" w:hAnsi="Times New Roman" w:eastAsiaTheme="minorEastAsia"/>
      <w:sz w:val="24"/>
      <w:szCs w:val="18"/>
    </w:rPr>
  </w:style>
  <w:style w:type="paragraph" w:styleId="7">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FollowedHyperlink"/>
    <w:basedOn w:val="8"/>
    <w:unhideWhenUsed/>
    <w:qFormat/>
    <w:uiPriority w:val="99"/>
    <w:rPr>
      <w:color w:val="800080"/>
      <w:u w:val="single"/>
    </w:rPr>
  </w:style>
  <w:style w:type="character" w:styleId="10">
    <w:name w:val="footnote reference"/>
    <w:basedOn w:val="8"/>
    <w:qFormat/>
    <w:uiPriority w:val="0"/>
    <w:rPr>
      <w:vertAlign w:val="superscript"/>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rPr>
      <w:lang w:val="id" w:eastAsia="id" w:bidi="id"/>
    </w:rPr>
  </w:style>
  <w:style w:type="paragraph" w:customStyle="1" w:styleId="16">
    <w:name w:val="Table Paragraph"/>
    <w:basedOn w:val="1"/>
    <w:qFormat/>
    <w:uiPriority w:val="1"/>
    <w:rPr>
      <w:lang w:val="id" w:eastAsia="id" w:bidi="id"/>
    </w:rPr>
  </w:style>
  <w:style w:type="character" w:customStyle="1" w:styleId="17">
    <w:name w:val="Footnote Text Char"/>
    <w:link w:val="5"/>
    <w:qFormat/>
    <w:uiPriority w:val="0"/>
    <w:rPr>
      <w:sz w:val="18"/>
      <w:szCs w:val="18"/>
    </w:rPr>
  </w:style>
  <w:style w:type="character" w:customStyle="1" w:styleId="18">
    <w:name w:val="_tgc"/>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ScaleCrop>false</ScaleCrop>
  <LinksUpToDate>false</LinksUpToDate>
  <Application>WPS Office_11.2.0.9445_F1E327BC-269C-435d-A152-05C5408002CA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2021-06-28T10:56:00Z</dcterms:created>
  <dc:creator>Lenovo</dc:creator>
  <cp:lastModifiedBy>Windows 10</cp:lastModifiedBy>
  <cp:lastPrinted>2021-07-07T03:52:01Z</cp:lastPrinted>
  <dcterms:modified xsi:type="dcterms:W3CDTF">2021-07-07T04:05:10Z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2010</vt:lpwstr>
  </property>
  <property fmtid="{D5CDD505-2E9C-101B-9397-08002B2CF9AE}" pid="4" name="LastSaved">
    <vt:filetime>2021-06-28T00:00:00Z</vt:filetime>
  </property>
  <property fmtid="{D5CDD505-2E9C-101B-9397-08002B2CF9AE}" pid="5" name="KSOProductBuildVer">
    <vt:lpwstr>1033-11.2.0.9445</vt:lpwstr>
  </property>
</Properties>
</file>